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BE0FA1" w:rsidRDefault="009F7C7F" w:rsidP="007D092B">
      <w:pPr>
        <w:pStyle w:val="Header"/>
        <w:spacing w:after="0"/>
        <w:jc w:val="center"/>
        <w:rPr>
          <w:rFonts w:asciiTheme="minorHAnsi" w:hAnsiTheme="minorHAnsi"/>
          <w:b/>
          <w:sz w:val="28"/>
          <w:szCs w:val="28"/>
          <w:lang w:val="ru-RU"/>
        </w:rPr>
      </w:pPr>
    </w:p>
    <w:p w:rsidR="007D092B" w:rsidRPr="00BE0FA1" w:rsidRDefault="007D092B" w:rsidP="00AA55FE">
      <w:pPr>
        <w:pStyle w:val="Header"/>
        <w:spacing w:after="0"/>
        <w:jc w:val="center"/>
        <w:rPr>
          <w:rFonts w:asciiTheme="minorHAnsi" w:hAnsiTheme="minorHAnsi"/>
          <w:b/>
          <w:sz w:val="28"/>
          <w:szCs w:val="28"/>
          <w:lang w:val="ru-RU"/>
        </w:rPr>
      </w:pPr>
      <w:r w:rsidRPr="00BE0FA1">
        <w:rPr>
          <w:rFonts w:asciiTheme="minorHAnsi" w:hAnsiTheme="minorHAnsi"/>
          <w:b/>
          <w:sz w:val="28"/>
          <w:szCs w:val="28"/>
          <w:lang w:val="ru-RU"/>
        </w:rPr>
        <w:t>ПРИЈАВА ЗА УЧЕШЋЕ</w:t>
      </w:r>
    </w:p>
    <w:p w:rsidR="00AA55FE" w:rsidRPr="00325D49" w:rsidRDefault="007D092B" w:rsidP="00AA55FE">
      <w:pPr>
        <w:pStyle w:val="Header"/>
        <w:spacing w:after="0"/>
        <w:jc w:val="center"/>
        <w:rPr>
          <w:rFonts w:asciiTheme="minorHAnsi" w:hAnsiTheme="minorHAnsi"/>
          <w:b/>
          <w:sz w:val="28"/>
          <w:szCs w:val="28"/>
          <w:lang w:val="sr-Cyrl-RS"/>
        </w:rPr>
      </w:pPr>
      <w:r w:rsidRPr="00BE0FA1">
        <w:rPr>
          <w:rFonts w:asciiTheme="minorHAnsi" w:hAnsiTheme="minorHAnsi"/>
          <w:b/>
          <w:sz w:val="28"/>
          <w:szCs w:val="28"/>
          <w:lang w:val="ru-RU"/>
        </w:rPr>
        <w:t xml:space="preserve">НА МЕЂУНАРОДНОМ САЈМУ </w:t>
      </w:r>
      <w:r w:rsidR="00325D49">
        <w:rPr>
          <w:rFonts w:asciiTheme="minorHAnsi" w:hAnsiTheme="minorHAnsi"/>
          <w:b/>
          <w:sz w:val="28"/>
          <w:szCs w:val="28"/>
          <w:lang w:val="sr-Cyrl-RS"/>
        </w:rPr>
        <w:t>ПРЕХРАМБЕНЕ ИНДУСТРИЈЕ</w:t>
      </w:r>
    </w:p>
    <w:p w:rsidR="00AA55FE" w:rsidRPr="00AA55FE" w:rsidRDefault="00AA55FE" w:rsidP="00AA55FE">
      <w:pPr>
        <w:pStyle w:val="Header"/>
        <w:spacing w:after="0"/>
        <w:jc w:val="center"/>
        <w:rPr>
          <w:rFonts w:asciiTheme="minorHAnsi" w:hAnsiTheme="minorHAnsi"/>
          <w:b/>
          <w:sz w:val="28"/>
          <w:szCs w:val="28"/>
          <w:lang w:val="sr-Cyrl-RS"/>
        </w:rPr>
      </w:pPr>
      <w:r w:rsidRPr="00AA55FE">
        <w:rPr>
          <w:rFonts w:asciiTheme="minorHAnsi" w:hAnsiTheme="minorHAnsi"/>
          <w:b/>
          <w:sz w:val="28"/>
          <w:szCs w:val="28"/>
          <w:lang w:val="sr-Cyrl-RS"/>
        </w:rPr>
        <w:t>„</w:t>
      </w:r>
      <w:r w:rsidR="00325D49">
        <w:rPr>
          <w:rFonts w:asciiTheme="minorHAnsi" w:hAnsiTheme="minorHAnsi"/>
          <w:b/>
          <w:sz w:val="28"/>
          <w:szCs w:val="28"/>
          <w:lang w:val="sr-Cyrl-RS"/>
        </w:rPr>
        <w:t>SIАL</w:t>
      </w:r>
      <w:r w:rsidRPr="00AA55FE">
        <w:rPr>
          <w:rFonts w:asciiTheme="minorHAnsi" w:hAnsiTheme="minorHAnsi"/>
          <w:b/>
          <w:sz w:val="28"/>
          <w:szCs w:val="28"/>
          <w:lang w:val="sr-Cyrl-RS"/>
        </w:rPr>
        <w:t>“ 201</w:t>
      </w:r>
      <w:r w:rsidRPr="00AA55FE">
        <w:rPr>
          <w:rFonts w:asciiTheme="minorHAnsi" w:hAnsiTheme="minorHAnsi"/>
          <w:b/>
          <w:sz w:val="28"/>
          <w:szCs w:val="28"/>
          <w:lang w:val="sr-Latn-RS"/>
        </w:rPr>
        <w:t>8</w:t>
      </w:r>
      <w:r w:rsidRPr="00AA55FE">
        <w:rPr>
          <w:rFonts w:asciiTheme="minorHAnsi" w:hAnsiTheme="minorHAnsi"/>
          <w:b/>
          <w:sz w:val="28"/>
          <w:szCs w:val="28"/>
          <w:lang w:val="sr-Cyrl-RS"/>
        </w:rPr>
        <w:t xml:space="preserve">, </w:t>
      </w:r>
      <w:r w:rsidR="00325D49">
        <w:rPr>
          <w:rFonts w:asciiTheme="minorHAnsi" w:hAnsiTheme="minorHAnsi"/>
          <w:b/>
          <w:sz w:val="28"/>
          <w:szCs w:val="28"/>
          <w:lang w:val="sr-Cyrl-RS"/>
        </w:rPr>
        <w:t>ПАРИЗ, ФРАНЦУСКА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lastRenderedPageBreak/>
        <w:t>Профил привредног друштва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FE0FD8"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FE0FD8"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F605BD" w:rsidRPr="00B13721" w:rsidRDefault="00F605BD" w:rsidP="00F605BD">
      <w:pPr>
        <w:rPr>
          <w:rFonts w:asciiTheme="minorHAnsi" w:hAnsiTheme="minorHAnsi"/>
          <w:szCs w:val="22"/>
          <w:lang w:val="sr-Latn-CS"/>
        </w:rPr>
      </w:pPr>
    </w:p>
    <w:p w:rsidR="00F605BD" w:rsidRPr="00B13721" w:rsidRDefault="00F605BD" w:rsidP="00F605BD">
      <w:pPr>
        <w:spacing w:after="0" w:line="240" w:lineRule="auto"/>
        <w:jc w:val="both"/>
        <w:rPr>
          <w:rFonts w:asciiTheme="minorHAnsi" w:hAnsiTheme="minorHAnsi" w:cs="Arial"/>
          <w:szCs w:val="22"/>
          <w:lang w:val="sr-Latn-RS"/>
        </w:rPr>
      </w:pPr>
      <w:r w:rsidRPr="00B13721">
        <w:rPr>
          <w:rFonts w:asciiTheme="minorHAnsi" w:hAnsiTheme="minorHAnsi"/>
          <w:szCs w:val="22"/>
          <w:lang w:val="sr-Cyrl-RS"/>
        </w:rPr>
        <w:t xml:space="preserve">Попуњена, потписана, оверена и скенирана пријава заједно са скенираним Уверењем Пореске управе Министарства финансија </w:t>
      </w:r>
      <w:r w:rsidRPr="00B13721">
        <w:rPr>
          <w:rFonts w:asciiTheme="minorHAnsi" w:hAnsiTheme="minorHAnsi"/>
          <w:szCs w:val="22"/>
          <w:lang w:val="sr-Cyrl-CS"/>
        </w:rPr>
        <w:t>о измирењу доспелих пореза</w:t>
      </w:r>
      <w:r w:rsidRPr="00B13721">
        <w:rPr>
          <w:rFonts w:asciiTheme="minorHAnsi" w:hAnsiTheme="minorHAnsi"/>
          <w:szCs w:val="22"/>
          <w:lang w:val="sr-Cyrl-RS"/>
        </w:rPr>
        <w:t xml:space="preserve"> примаће се </w:t>
      </w:r>
      <w:r w:rsidR="00AB64B4">
        <w:rPr>
          <w:rFonts w:ascii="Calibri" w:hAnsi="Calibri" w:cs="Calibri"/>
          <w:b/>
          <w:sz w:val="24"/>
          <w:szCs w:val="24"/>
          <w:lang w:val="sr-Cyrl-RS"/>
        </w:rPr>
        <w:t>до понедељка 09. aприлa</w:t>
      </w:r>
      <w:r>
        <w:rPr>
          <w:rFonts w:ascii="Calibri" w:hAnsi="Calibri" w:cs="Calibri"/>
          <w:b/>
          <w:sz w:val="24"/>
          <w:szCs w:val="24"/>
          <w:lang w:val="sr-Cyrl-RS"/>
        </w:rPr>
        <w:t xml:space="preserve"> до 16 часова</w:t>
      </w:r>
      <w:r w:rsidRPr="00B13721">
        <w:rPr>
          <w:rFonts w:asciiTheme="minorHAnsi" w:hAnsiTheme="minorHAnsi"/>
          <w:szCs w:val="22"/>
          <w:lang w:val="sr-Cyrl-RS"/>
        </w:rPr>
        <w:t>, а шаљу се електронском поштом на e-mail</w:t>
      </w:r>
      <w:r w:rsidRPr="00B13721">
        <w:rPr>
          <w:rFonts w:asciiTheme="minorHAnsi" w:hAnsiTheme="minorHAnsi" w:cs="Arial"/>
          <w:szCs w:val="22"/>
          <w:lang w:val="sr-Cyrl-RS"/>
        </w:rPr>
        <w:t xml:space="preserve">: </w:t>
      </w:r>
      <w:hyperlink r:id="rId7" w:history="1">
        <w:r w:rsidRPr="00B13721">
          <w:rPr>
            <w:rStyle w:val="Hyperlink"/>
            <w:rFonts w:asciiTheme="minorHAnsi" w:hAnsiTheme="minorHAnsi" w:cs="Arial"/>
            <w:szCs w:val="22"/>
            <w:lang w:val="sr-Latn-RS"/>
          </w:rPr>
          <w:t>zorana.delic@pks.rs</w:t>
        </w:r>
      </w:hyperlink>
      <w:r w:rsidRPr="00B13721">
        <w:rPr>
          <w:rFonts w:asciiTheme="minorHAnsi" w:hAnsiTheme="minorHAnsi" w:cs="Arial"/>
          <w:szCs w:val="22"/>
          <w:lang w:val="sr-Latn-RS"/>
        </w:rPr>
        <w:t xml:space="preserve"> </w:t>
      </w:r>
      <w:r w:rsidRPr="00B13721">
        <w:rPr>
          <w:rFonts w:asciiTheme="minorHAnsi" w:hAnsiTheme="minorHAnsi" w:cs="Arial"/>
          <w:szCs w:val="22"/>
          <w:lang w:val="sr-Cyrl-RS"/>
        </w:rPr>
        <w:t xml:space="preserve">и </w:t>
      </w:r>
      <w:hyperlink r:id="rId8" w:history="1">
        <w:r w:rsidRPr="00B13721">
          <w:rPr>
            <w:rStyle w:val="Hyperlink"/>
            <w:rFonts w:asciiTheme="minorHAnsi" w:hAnsiTheme="minorHAnsi" w:cs="Arial"/>
            <w:szCs w:val="22"/>
            <w:lang w:val="sr-Latn-RS"/>
          </w:rPr>
          <w:t>jovanka.calina@pks.rs</w:t>
        </w:r>
      </w:hyperlink>
      <w:r w:rsidRPr="00B13721">
        <w:rPr>
          <w:rFonts w:asciiTheme="minorHAnsi" w:hAnsiTheme="minorHAnsi" w:cs="Arial"/>
          <w:szCs w:val="22"/>
          <w:lang w:val="sr-Cyrl-RS"/>
        </w:rPr>
        <w:t>.</w:t>
      </w:r>
    </w:p>
    <w:p w:rsidR="00F605BD" w:rsidRPr="00B13721" w:rsidRDefault="00F605BD" w:rsidP="00F605BD">
      <w:pPr>
        <w:spacing w:after="0" w:line="240" w:lineRule="auto"/>
        <w:jc w:val="both"/>
        <w:rPr>
          <w:rFonts w:asciiTheme="minorHAnsi" w:hAnsiTheme="minorHAnsi" w:cs="Arial"/>
          <w:szCs w:val="22"/>
          <w:lang w:val="sr-Latn-RS"/>
        </w:rPr>
      </w:pPr>
    </w:p>
    <w:p w:rsidR="00F605BD" w:rsidRPr="00B13721" w:rsidRDefault="00F605BD" w:rsidP="00F605BD">
      <w:pPr>
        <w:spacing w:after="0" w:line="240" w:lineRule="auto"/>
        <w:jc w:val="both"/>
        <w:rPr>
          <w:rFonts w:asciiTheme="minorHAnsi" w:hAnsiTheme="minorHAnsi" w:cs="Arial"/>
          <w:szCs w:val="22"/>
          <w:lang w:val="sr-Cyrl-RS"/>
        </w:rPr>
      </w:pPr>
      <w:r w:rsidRPr="00B13721">
        <w:rPr>
          <w:rFonts w:asciiTheme="minorHAnsi" w:hAnsiTheme="minorHAnsi" w:cs="Arial"/>
          <w:szCs w:val="22"/>
          <w:lang w:val="sr-Cyrl-RS"/>
        </w:rPr>
        <w:t xml:space="preserve">За све неопходне информације, контактирајте Зорану Делић, из Привредне коморе Србије на број 011/ 3304 540 </w:t>
      </w:r>
    </w:p>
    <w:p w:rsidR="008C02B4" w:rsidRPr="008C02B4" w:rsidRDefault="008C02B4" w:rsidP="00303A49">
      <w:pPr>
        <w:spacing w:after="0" w:line="240" w:lineRule="auto"/>
        <w:jc w:val="both"/>
        <w:rPr>
          <w:rFonts w:asciiTheme="minorHAnsi" w:hAnsiTheme="minorHAnsi"/>
          <w:szCs w:val="22"/>
          <w:lang w:val="sr-Latn-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bookmarkStart w:id="0" w:name="_GoBack"/>
      <w:bookmarkEnd w:id="0"/>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9"/>
      <w:headerReference w:type="default" r:id="rId10"/>
      <w:footerReference w:type="default" r:id="rId11"/>
      <w:headerReference w:type="first" r:id="rId12"/>
      <w:footerReference w:type="first" r:id="rId13"/>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4C" w:rsidRDefault="0004414C" w:rsidP="006207E2">
      <w:pPr>
        <w:spacing w:after="0" w:line="240" w:lineRule="auto"/>
      </w:pPr>
      <w:r>
        <w:separator/>
      </w:r>
    </w:p>
  </w:endnote>
  <w:endnote w:type="continuationSeparator" w:id="0">
    <w:p w:rsidR="0004414C" w:rsidRDefault="0004414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04414C">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4C" w:rsidRDefault="0004414C" w:rsidP="006207E2">
      <w:pPr>
        <w:spacing w:after="0" w:line="240" w:lineRule="auto"/>
      </w:pPr>
      <w:r>
        <w:separator/>
      </w:r>
    </w:p>
  </w:footnote>
  <w:footnote w:type="continuationSeparator" w:id="0">
    <w:p w:rsidR="0004414C" w:rsidRDefault="0004414C"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0441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AB64B4">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83969"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4414C"/>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1AEA"/>
    <w:rsid w:val="0025498C"/>
    <w:rsid w:val="0026615F"/>
    <w:rsid w:val="002A2F44"/>
    <w:rsid w:val="002B384E"/>
    <w:rsid w:val="002C2640"/>
    <w:rsid w:val="002C3BEC"/>
    <w:rsid w:val="002C52DE"/>
    <w:rsid w:val="002D3DFD"/>
    <w:rsid w:val="002E38B1"/>
    <w:rsid w:val="002F0175"/>
    <w:rsid w:val="002F438A"/>
    <w:rsid w:val="00303A49"/>
    <w:rsid w:val="003113B1"/>
    <w:rsid w:val="00325D49"/>
    <w:rsid w:val="00335659"/>
    <w:rsid w:val="0035554F"/>
    <w:rsid w:val="00370DEB"/>
    <w:rsid w:val="003B04AD"/>
    <w:rsid w:val="004024F0"/>
    <w:rsid w:val="00432B49"/>
    <w:rsid w:val="00444E77"/>
    <w:rsid w:val="00454C42"/>
    <w:rsid w:val="004B3EF0"/>
    <w:rsid w:val="0051046C"/>
    <w:rsid w:val="0053569D"/>
    <w:rsid w:val="00572A16"/>
    <w:rsid w:val="0059276C"/>
    <w:rsid w:val="005C2D0B"/>
    <w:rsid w:val="005D15C1"/>
    <w:rsid w:val="005D1BA9"/>
    <w:rsid w:val="006207E2"/>
    <w:rsid w:val="00631482"/>
    <w:rsid w:val="006A5121"/>
    <w:rsid w:val="006C5790"/>
    <w:rsid w:val="006E29F9"/>
    <w:rsid w:val="00714B2A"/>
    <w:rsid w:val="00723EB2"/>
    <w:rsid w:val="00781F22"/>
    <w:rsid w:val="007A2530"/>
    <w:rsid w:val="007B445D"/>
    <w:rsid w:val="007D092B"/>
    <w:rsid w:val="007D0956"/>
    <w:rsid w:val="008232F6"/>
    <w:rsid w:val="00836B98"/>
    <w:rsid w:val="0084691F"/>
    <w:rsid w:val="008C02B4"/>
    <w:rsid w:val="00917174"/>
    <w:rsid w:val="00925D1B"/>
    <w:rsid w:val="0092693F"/>
    <w:rsid w:val="009676D4"/>
    <w:rsid w:val="00980829"/>
    <w:rsid w:val="009B55C3"/>
    <w:rsid w:val="009D5D84"/>
    <w:rsid w:val="009E5C9C"/>
    <w:rsid w:val="009F486C"/>
    <w:rsid w:val="009F7C7F"/>
    <w:rsid w:val="00A20000"/>
    <w:rsid w:val="00A20117"/>
    <w:rsid w:val="00A20D8E"/>
    <w:rsid w:val="00A42A3E"/>
    <w:rsid w:val="00A47883"/>
    <w:rsid w:val="00A64065"/>
    <w:rsid w:val="00AA2219"/>
    <w:rsid w:val="00AA55FE"/>
    <w:rsid w:val="00AB64B4"/>
    <w:rsid w:val="00AC78A5"/>
    <w:rsid w:val="00AD37DB"/>
    <w:rsid w:val="00AE15A5"/>
    <w:rsid w:val="00AF372D"/>
    <w:rsid w:val="00B122FC"/>
    <w:rsid w:val="00B24210"/>
    <w:rsid w:val="00B256CF"/>
    <w:rsid w:val="00B63F66"/>
    <w:rsid w:val="00B9474C"/>
    <w:rsid w:val="00BD0198"/>
    <w:rsid w:val="00BE0FA1"/>
    <w:rsid w:val="00BE511B"/>
    <w:rsid w:val="00C05D64"/>
    <w:rsid w:val="00C6036E"/>
    <w:rsid w:val="00C86F2A"/>
    <w:rsid w:val="00CB26CF"/>
    <w:rsid w:val="00CD5590"/>
    <w:rsid w:val="00D17037"/>
    <w:rsid w:val="00D26730"/>
    <w:rsid w:val="00E11823"/>
    <w:rsid w:val="00E21AB5"/>
    <w:rsid w:val="00E23C6E"/>
    <w:rsid w:val="00E33002"/>
    <w:rsid w:val="00EC203E"/>
    <w:rsid w:val="00F027CB"/>
    <w:rsid w:val="00F41E55"/>
    <w:rsid w:val="00F605BD"/>
    <w:rsid w:val="00F907B6"/>
    <w:rsid w:val="00FA4FFF"/>
    <w:rsid w:val="00FB1CA8"/>
    <w:rsid w:val="00FB603F"/>
    <w:rsid w:val="00FB7ECC"/>
    <w:rsid w:val="00FD2209"/>
    <w:rsid w:val="00FD64A4"/>
    <w:rsid w:val="00FE0FD8"/>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15:docId w15:val="{566239E2-4DA8-4C55-8F8C-A3905FE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rana.delic@pks.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CB54-CBF9-49EC-A77C-CCF77110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10</cp:revision>
  <cp:lastPrinted>2015-07-01T13:25:00Z</cp:lastPrinted>
  <dcterms:created xsi:type="dcterms:W3CDTF">2016-12-15T08:26:00Z</dcterms:created>
  <dcterms:modified xsi:type="dcterms:W3CDTF">2018-03-22T08:27:00Z</dcterms:modified>
</cp:coreProperties>
</file>