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2" w:rsidRPr="0049061F" w:rsidRDefault="00FB3AAA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267970</wp:posOffset>
                </wp:positionV>
                <wp:extent cx="4078605" cy="4724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E0" w:rsidRPr="00540873" w:rsidRDefault="00DB38E0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1pt;margin-top:21.1pt;width:321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1JgIAAEcEAAAOAAAAZHJzL2Uyb0RvYy54bWysU9uO0zAQfUfiHyy/06RRu92Nmq5WXYqQ&#10;Flix8AGO4yQWvjF2m5SvZ+x0Sxd4QvjB8njGx2fOzKxvR63IQYCX1lR0PsspEYbbRpquol+/7N5c&#10;U+IDMw1T1oiKHoWnt5vXr9aDK0Vhe6saAQRBjC8HV9E+BFdmmee90MzPrBMGna0FzQKa0GUNsAHR&#10;tcqKPL/KBguNA8uF93h7PznpJuG3reDhU9t6EYiqKHILaYe013HPNmtWdsBcL/mJBvsHFppJg5+e&#10;oe5ZYGQP8g8oLTlYb9sw41Zntm0lFykHzGae/5bNU8+cSLmgON6dZfL/D5Z/PDwCkU1FC0oM01ii&#10;zygaM50SpIjyDM6XGPXkHiEm6N2D5d88MXbbY5S4A7BDL1iDpOYxPnvxIBoen5J6+GAbRGf7YJNS&#10;Yws6AqIGZEwFOZ4LIsZAOF4u8tX1Vb6khKNvsSoWi1SxjJXPrx348E5YTeKhooDcEzo7PPgQ2bDy&#10;OSSxt0o2O6lUMqCrtwrIgWFz7NJKCWCSl2HKkKGiN8timZBf+PwlRJ7W3yC0DNjlSuqKXp+DWBll&#10;e2ua1IOBSTWdkbIyJx2jdFMJwliPp2rUtjmiomCnbsbpw0Nv4QclA3ZyRf33PQNBiXpvsCo38ygb&#10;CclYLFcFGnDpqS89zHCEqmigZDpuwzQuewey6/GneZLB2DusZCuTyLHKE6sTb+zWpP1psuI4XNop&#10;6tf8b34CAAD//wMAUEsDBBQABgAIAAAAIQBAwNBH3wAAAAoBAAAPAAAAZHJzL2Rvd25yZXYueG1s&#10;TI/BToNAEIbvJr7DZky82aXbSoSyNEZTE48tvXgbYAooO0vYpUWf3u1JT5PJfPnn+7PtbHpxptF1&#10;ljUsFxEI4srWHTcajsXu4QmE88g19pZJwzc52Oa3Nxmmtb3wns4H34gQwi5FDa33Qyqlq1oy6BZ2&#10;IA63kx0N+rCOjaxHvIRw00sVRbE02HH40OJALy1VX4fJaCg7dcSfffEWmWS38u9z8Tl9vGp9fzc/&#10;b0B4mv0fDFf9oA55cCrtxLUTvQaVKBVQDevrDECyWj+CKAO5jGOQeSb/V8h/AQAA//8DAFBLAQIt&#10;ABQABgAIAAAAIQC2gziS/gAAAOEBAAATAAAAAAAAAAAAAAAAAAAAAABbQ29udGVudF9UeXBlc10u&#10;eG1sUEsBAi0AFAAGAAgAAAAhADj9If/WAAAAlAEAAAsAAAAAAAAAAAAAAAAALwEAAF9yZWxzLy5y&#10;ZWxzUEsBAi0AFAAGAAgAAAAhAOkomPUmAgAARwQAAA4AAAAAAAAAAAAAAAAALgIAAGRycy9lMm9E&#10;b2MueG1sUEsBAi0AFAAGAAgAAAAhAEDA0EffAAAACgEAAA8AAAAAAAAAAAAAAAAAgAQAAGRycy9k&#10;b3ducmV2LnhtbFBLBQYAAAAABAAEAPMAAACMBQAAAAA=&#10;">
                <v:textbox>
                  <w:txbxContent>
                    <w:p w:rsidR="00DB38E0" w:rsidRPr="00540873" w:rsidRDefault="00DB38E0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-204470</wp:posOffset>
                </wp:positionV>
                <wp:extent cx="4078605" cy="472440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C" w:rsidRPr="008E6F82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E6F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БРОЈ ПРИЈАВЕ</w:t>
                            </w:r>
                          </w:p>
                          <w:p w:rsidR="007B3D0C" w:rsidRPr="00540873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 xml:space="preserve">(попуњава Министарство </w:t>
                            </w:r>
                            <w:r w:rsidR="00DB38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привреде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46.1pt;margin-top:-16.1pt;width:321.1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0g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JB7ygxTKNF&#10;n1E0ZjolSBHlGZwvserJPUJs0LsHy795Yuy2xypxB2CHXrAGSc1jffbiQAw8HiX18ME2iM72wSal&#10;ji3oCIgakGMy5HQ2RBwD4fhyka+ur/IlJRxzi1WxWCTHMlY+n3bgwzthNYmbigJyT+js8OBDZMPK&#10;55LE3irZ7KRSKYCu3iogB4bDsUtPagCbvCxThgwVvVkWy4T8IucvIfL0/A1Cy4BTrqSu6PW5iJVR&#10;tremSTMYmFTjHikrM+kYpRstCMf6OPk0mVLb5oTCgh2HGi8hbnoLPygZcKAr6r/vGQhK1HuD5tzM&#10;o3okpGCxXBUYwGWmvswwwxGqooGScbsN463ZO5Bdj1+aJzWMvUNDW5m0jmaPrCb6OLTJgumCxVtx&#10;GaeqX7+BzU8AAAD//wMAUEsDBBQABgAIAAAAIQBi8aB23gAAAAoBAAAPAAAAZHJzL2Rvd25yZXYu&#10;eG1sTI9NT4NAEIbvJv6HzZh4axehGqEMjdHUxGNLL94WdgUqO0vYpUV/vdOTvc3Hk3eeyTez7cXJ&#10;jL5zhPCwjEAYqp3uqEE4lNvFMwgfFGnVOzIIP8bDpri9yVWm3Zl25rQPjeAQ8plCaEMYMil93Rqr&#10;/NINhnj35UarArdjI/WozhxuexlH0ZO0qiO+0KrBvLam/t5PFqHq4oP63ZXvkU23SfiYy+P0+YZ4&#10;fze/rEEEM4d/GC76rA4FO1VuIu1FjxCnccwowiK5FEykyeoRRIWw4oEscnn9QvEHAAD//wMAUEsB&#10;Ai0AFAAGAAgAAAAhALaDOJL+AAAA4QEAABMAAAAAAAAAAAAAAAAAAAAAAFtDb250ZW50X1R5cGVz&#10;XS54bWxQSwECLQAUAAYACAAAACEAOP0h/9YAAACUAQAACwAAAAAAAAAAAAAAAAAvAQAAX3JlbHMv&#10;LnJlbHNQSwECLQAUAAYACAAAACEAbg2dICkCAABOBAAADgAAAAAAAAAAAAAAAAAuAgAAZHJzL2Uy&#10;b0RvYy54bWxQSwECLQAUAAYACAAAACEAYvGgdt4AAAAKAQAADwAAAAAAAAAAAAAAAACDBAAAZHJz&#10;L2Rvd25yZXYueG1sUEsFBgAAAAAEAAQA8wAAAI4FAAAAAA==&#10;">
                <v:textbox>
                  <w:txbxContent>
                    <w:p w:rsidR="007B3D0C" w:rsidRPr="008E6F82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8E6F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БРОЈ ПРИЈАВЕ</w:t>
                      </w:r>
                    </w:p>
                    <w:p w:rsidR="007B3D0C" w:rsidRPr="00540873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 xml:space="preserve"> 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 xml:space="preserve">(попуњава Министарство </w:t>
                      </w:r>
                      <w:r w:rsidR="00DB38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привреде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DB38E0"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201</w:t>
      </w:r>
      <w:r w:rsidR="00DB38E0">
        <w:rPr>
          <w:rFonts w:ascii="Times New Roman" w:hAnsi="Times New Roman"/>
          <w:b/>
          <w:sz w:val="32"/>
          <w:szCs w:val="32"/>
          <w:lang w:eastAsia="sr-Cyrl-CS"/>
        </w:rPr>
        <w:t>7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:rsidTr="00601307">
        <w:trPr>
          <w:trHeight w:val="9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601307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ДАТУМ ПРИЈАВЕ: _________________________</w:t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МАЛИМ 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2017. ГОДИНИ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49061F" w:rsidTr="006013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6013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DB38E0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</w:t>
            </w:r>
            <w:r w:rsidR="00DB38E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EF5DAF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8174BC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="008174BC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601307">
        <w:trPr>
          <w:trHeight w:val="275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601307">
        <w:trPr>
          <w:trHeight w:val="14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3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267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17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Pr="0049061F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EF5DAF">
      <w:pPr>
        <w:numPr>
          <w:ilvl w:val="1"/>
          <w:numId w:val="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КОД КОЈЕ ПРИВРЕДНИ СУБЈЕКТ </w:t>
      </w:r>
      <w:r w:rsidR="00EF5DA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ПОДНОСИ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AE489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</w:t>
            </w:r>
            <w:r w:rsidR="008832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компанија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AE489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EF5DAF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89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601307">
        <w:trPr>
          <w:trHeight w:val="1473"/>
        </w:trPr>
        <w:tc>
          <w:tcPr>
            <w:tcW w:w="851" w:type="dxa"/>
            <w:shd w:val="clear" w:color="auto" w:fill="D9D9D9"/>
            <w:vAlign w:val="center"/>
          </w:tcPr>
          <w:p w:rsidR="00C52012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D8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4A0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601307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:rsidR="00C52012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23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D87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4A07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702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AE489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718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AE489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1267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AE48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307" w:rsidRDefault="0060130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DC5" w:rsidRDefault="00B13DC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EF5DAF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lastRenderedPageBreak/>
        <w:t xml:space="preserve">5. </w:t>
      </w:r>
      <w:r w:rsidR="000F12C7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6"/>
        <w:gridCol w:w="2137"/>
        <w:gridCol w:w="2283"/>
      </w:tblGrid>
      <w:tr w:rsidR="00D81EAA" w:rsidRPr="0049061F" w:rsidTr="00B13DC5">
        <w:trPr>
          <w:trHeight w:val="528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601307">
        <w:trPr>
          <w:trHeight w:val="79"/>
        </w:trPr>
        <w:tc>
          <w:tcPr>
            <w:tcW w:w="855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AE489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B13DC5">
        <w:trPr>
          <w:trHeight w:val="539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B13DC5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Привредно друштво/субјекти</w:t>
            </w:r>
          </w:p>
        </w:tc>
      </w:tr>
      <w:tr w:rsidR="00A11229" w:rsidRPr="00DE63A2" w:rsidTr="00601307">
        <w:trPr>
          <w:trHeight w:val="254"/>
        </w:trPr>
        <w:tc>
          <w:tcPr>
            <w:tcW w:w="855" w:type="dxa"/>
            <w:vMerge w:val="restart"/>
            <w:shd w:val="clear" w:color="auto" w:fill="D9D9D9"/>
            <w:vAlign w:val="center"/>
          </w:tcPr>
          <w:p w:rsidR="00A11229" w:rsidRPr="00601307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28</w:t>
            </w:r>
            <w:r w:rsidR="00A1122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06" w:type="dxa"/>
            <w:vMerge w:val="restart"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280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A11229" w:rsidRPr="00DE63A2" w:rsidTr="00601307">
        <w:trPr>
          <w:trHeight w:val="291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46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70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12C7" w:rsidRPr="00DE63A2" w:rsidTr="00601307">
        <w:trPr>
          <w:trHeight w:val="496"/>
        </w:trPr>
        <w:tc>
          <w:tcPr>
            <w:tcW w:w="855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AE489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EF5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601307">
        <w:trPr>
          <w:trHeight w:val="292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601307">
        <w:trPr>
          <w:trHeight w:val="2659"/>
        </w:trPr>
        <w:tc>
          <w:tcPr>
            <w:tcW w:w="855" w:type="dxa"/>
            <w:shd w:val="clear" w:color="auto" w:fill="D9D9D9"/>
            <w:vAlign w:val="center"/>
          </w:tcPr>
          <w:p w:rsidR="00C810EB" w:rsidRPr="00CA61C0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30</w:t>
            </w:r>
            <w:r w:rsidR="00CA61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F5DAF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7D3E" w:rsidRPr="001430C1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DE63A2" w:rsidTr="00601307">
        <w:trPr>
          <w:trHeight w:val="138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(обележити једно од понуђеног)</w:t>
            </w:r>
          </w:p>
        </w:tc>
        <w:tc>
          <w:tcPr>
            <w:tcW w:w="5103" w:type="dxa"/>
            <w:vAlign w:val="center"/>
          </w:tcPr>
          <w:p w:rsidR="004842E0" w:rsidRPr="004842E0" w:rsidRDefault="00656E4A" w:rsidP="004842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машина</w:t>
            </w:r>
            <w:r w:rsidR="004842E0" w:rsidRPr="004842E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D41091" w:rsidRDefault="00D41091" w:rsidP="0041378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378F" w:rsidRDefault="009D7736" w:rsidP="00BD78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транспортно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манипулативна средства ук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учена 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у процес производње и унутрашњи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41378F" w:rsidRPr="0041378F" w:rsidRDefault="0041378F" w:rsidP="0041378F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56E4A" w:rsidRPr="0049061F" w:rsidRDefault="00656E4A" w:rsidP="00BD78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</w:tc>
      </w:tr>
      <w:tr w:rsidR="00107075" w:rsidRPr="00107075" w:rsidTr="00E300BF">
        <w:trPr>
          <w:trHeight w:val="1242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E300BF">
        <w:trPr>
          <w:trHeight w:val="1383"/>
        </w:trPr>
        <w:tc>
          <w:tcPr>
            <w:tcW w:w="993" w:type="dxa"/>
            <w:shd w:val="clear" w:color="auto" w:fill="D9D9D9"/>
            <w:vAlign w:val="center"/>
          </w:tcPr>
          <w:p w:rsidR="002768DE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33</w:t>
            </w:r>
            <w:r w:rsidR="002768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Добављач 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адреса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13DC5" w:rsidRDefault="00B13DC5">
      <w:r w:rsidRPr="00073683">
        <w:rPr>
          <w:noProof/>
          <w:sz w:val="16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0CBE8" wp14:editId="289B4D89">
                <wp:simplePos x="0" y="0"/>
                <wp:positionH relativeFrom="margin">
                  <wp:posOffset>-381815</wp:posOffset>
                </wp:positionH>
                <wp:positionV relativeFrom="paragraph">
                  <wp:posOffset>-163195</wp:posOffset>
                </wp:positionV>
                <wp:extent cx="590931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DC5" w:rsidRPr="00EF5DAF" w:rsidRDefault="00B13DC5" w:rsidP="00B13DC5">
                            <w:pPr>
                              <w:pStyle w:val="ListParagraph"/>
                              <w:spacing w:after="0" w:line="240" w:lineRule="auto"/>
                              <w:ind w:left="33"/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7</w:t>
                            </w:r>
                            <w:r w:rsidRPr="00EF5D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. </w:t>
                            </w:r>
                            <w:r w:rsidRPr="00EF5D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ФИНАНСИЈСКИ ОКВИР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CB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0.05pt;margin-top:-12.85pt;width:465.3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uwMAIAAF4EAAAOAAAAZHJzL2Uyb0RvYy54bWysVMGO2jAQvVfqP1i+lyQUWogIK7orqkpo&#10;dyWo9mwcm0SKPa5tSOjXd+wQlm57qnpxxjPj8cx7z1ncdaohJ2FdDbqg2SilRGgOZa0PBf2+W3+Y&#10;UeI80yVrQIuCnoWjd8v37xatycUYKmhKYQkW0S5vTUEr702eJI5XQjE3AiM0BiVYxTxu7SEpLWux&#10;umqScZp+SlqwpbHAhXPofeiDdBnrSym4f5LSCU+agmJvPq42rvuwJssFyw+WmarmlzbYP3ShWK3x&#10;0mupB+YZOdr6j1Kq5hYcSD/ioBKQsuYizoDTZOmbabYVMyLOguA4c4XJ/b+y/PH0bEldFnRKiWYK&#10;KdqJzpMv0JFpQKc1LsekrcE036EbWR78Dp1h6E5aFb44DsE44ny+YhuKcXRO5+n8Y4YhjrFsNp7N&#10;0oh+8nrcWOe/ClAkGAW1SF7ElJ02zmMrmDqkhNs0rOumiQQ2+jcHJvYeERVwOR0m6TsOlu/2XZx7&#10;PEyzh/KMQ1roReIMX9fYyIY5/8wsqgKbR6X7J1xkA21B4WJRUoH9+Td/yEeyMEpJiyorqPtxZFZQ&#10;0nzTSOM8m0yCLONmMv08xo29jexvI/qo7gGFnOGbMjyaId83gyktqBd8EKtwK4aY5nh3Qf1g3vte&#10;+/iguFitYhIK0TC/0VvDQ+mAZIB5170way5ceKTxEQY9svwNJX1uOOnM6uiRmMhXwLlHFckLGxRx&#10;pPHy4MIrud3HrNffwvIXAAAA//8DAFBLAwQUAAYACAAAACEADv2kBt8AAAALAQAADwAAAGRycy9k&#10;b3ducmV2LnhtbEyPTU/DMAyG70j8h8hI3LakRe2m0nSa+JA4cGErd68xbUWTVE22dv8ec4KbLT96&#10;/bzlbrGDuNAUeu80JGsFglzjTe9aDfXxdbUFESI6g4N3pOFKAXbV7U2JhfGz+6DLIbaCQ1woUEMX&#10;41hIGZqOLIa1H8nx7ctPFiOvUyvNhDOH20GmSuXSYu/4Q4cjPXXUfB/OVkOMZp9c6xcb3j6X9+e5&#10;U02Gtdb3d8v+EUSkJf7B8KvP6lCx08mfnQli0LDKVcIoD2m2AcHEdqMyECcNaZ4+gKxK+b9D9QMA&#10;AP//AwBQSwECLQAUAAYACAAAACEAtoM4kv4AAADhAQAAEwAAAAAAAAAAAAAAAAAAAAAAW0NvbnRl&#10;bnRfVHlwZXNdLnhtbFBLAQItABQABgAIAAAAIQA4/SH/1gAAAJQBAAALAAAAAAAAAAAAAAAAAC8B&#10;AABfcmVscy8ucmVsc1BLAQItABQABgAIAAAAIQBnpUuwMAIAAF4EAAAOAAAAAAAAAAAAAAAAAC4C&#10;AABkcnMvZTJvRG9jLnhtbFBLAQItABQABgAIAAAAIQAO/aQG3wAAAAsBAAAPAAAAAAAAAAAAAAAA&#10;AIoEAABkcnMvZG93bnJldi54bWxQSwUGAAAAAAQABADzAAAAlgUAAAAA&#10;" filled="f" stroked="f">
                <v:textbox style="mso-fit-shape-to-text:t">
                  <w:txbxContent>
                    <w:p w:rsidR="00B13DC5" w:rsidRPr="00EF5DAF" w:rsidRDefault="00B13DC5" w:rsidP="00B13DC5">
                      <w:pPr>
                        <w:pStyle w:val="ListParagraph"/>
                        <w:spacing w:after="0" w:line="240" w:lineRule="auto"/>
                        <w:ind w:left="33"/>
                        <w:rPr>
                          <w:rFonts w:ascii="Times New Roman" w:hAnsi="Times New Roman"/>
                          <w:color w:val="000000" w:themeColor="text1"/>
                          <w:sz w:val="36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>7</w:t>
                      </w:r>
                      <w:r w:rsidRPr="00EF5DA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 xml:space="preserve">. </w:t>
                      </w:r>
                      <w:r w:rsidRPr="00EF5DA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RS"/>
                        </w:rPr>
                        <w:t>ФИНАНСИЈСКИ ОКВИР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74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559"/>
        <w:gridCol w:w="1559"/>
        <w:gridCol w:w="1559"/>
        <w:gridCol w:w="1276"/>
        <w:gridCol w:w="1276"/>
        <w:gridCol w:w="1276"/>
      </w:tblGrid>
      <w:tr w:rsidR="00B13DC5" w:rsidRPr="00073683" w:rsidTr="00D702FB">
        <w:trPr>
          <w:trHeight w:val="693"/>
        </w:trPr>
        <w:tc>
          <w:tcPr>
            <w:tcW w:w="536" w:type="dxa"/>
            <w:vMerge w:val="restart"/>
            <w:shd w:val="clear" w:color="auto" w:fill="D9D9D9"/>
          </w:tcPr>
          <w:p w:rsidR="00B13DC5" w:rsidRPr="00073683" w:rsidRDefault="00AE4895" w:rsidP="00B1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  <w:r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34</w:t>
            </w:r>
            <w:r w:rsidR="006611B6"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.</w:t>
            </w:r>
          </w:p>
        </w:tc>
        <w:tc>
          <w:tcPr>
            <w:tcW w:w="1702" w:type="dxa"/>
            <w:shd w:val="clear" w:color="auto" w:fill="D9D9D9"/>
          </w:tcPr>
          <w:p w:rsidR="00B13DC5" w:rsidRPr="00097CC5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CC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ПРЕДРАЧУНСКА ВРЕДНОСТ УЛАГАЊА</w:t>
            </w:r>
          </w:p>
          <w:p w:rsidR="00B13DC5" w:rsidRPr="00073683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294"/>
              <w:rPr>
                <w:rFonts w:ascii="Times New Roman" w:hAnsi="Times New Roman"/>
                <w:color w:val="FF0000"/>
                <w:sz w:val="16"/>
                <w:szCs w:val="18"/>
                <w:lang w:val="sr-Cyrl-CS"/>
              </w:rPr>
            </w:pPr>
          </w:p>
          <w:p w:rsidR="00B13DC5" w:rsidRDefault="00B13DC5" w:rsidP="00B13D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16"/>
                <w:szCs w:val="18"/>
                <w:lang w:val="sr-Cyrl-CS"/>
              </w:rPr>
            </w:pPr>
          </w:p>
          <w:p w:rsidR="00B13DC5" w:rsidRDefault="00B13DC5" w:rsidP="0064398A">
            <w:pPr>
              <w:pStyle w:val="ListParagraph"/>
              <w:spacing w:after="0" w:line="240" w:lineRule="auto"/>
              <w:ind w:left="294"/>
              <w:rPr>
                <w:rFonts w:ascii="Times New Roman" w:hAnsi="Times New Roman"/>
                <w:color w:val="FF0000"/>
                <w:sz w:val="16"/>
                <w:szCs w:val="18"/>
                <w:lang w:val="sr-Cyrl-CS"/>
              </w:rPr>
            </w:pPr>
          </w:p>
          <w:p w:rsidR="00D65E89" w:rsidRPr="00D65E89" w:rsidRDefault="00D65E89" w:rsidP="00D65E8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sl-SI"/>
              </w:rPr>
            </w:pP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294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E89" w:rsidRPr="00D65E89" w:rsidRDefault="00D65E89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Број</w:t>
            </w:r>
            <w:r w:rsidR="00061530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и датум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профактуре, предрачуна, предуговора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У случају домаћег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уписати бр. профактуре и датум издавања</w:t>
            </w:r>
          </w:p>
          <w:p w:rsidR="001F7AC9" w:rsidRDefault="001F7AC9" w:rsidP="001F7A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а у случају страног добављача поред тога уписати и средњи курс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  <w:t>*</w:t>
            </w:r>
          </w:p>
          <w:p w:rsidR="00D65E89" w:rsidRPr="006A6FEF" w:rsidRDefault="00D65E89" w:rsidP="00D65E8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страној валути</w:t>
            </w:r>
          </w:p>
          <w:p w:rsidR="001F7AC9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А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ко је профактура у РСД ова колона се не попуњава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.</w:t>
            </w:r>
          </w:p>
          <w:p w:rsidR="00D65E89" w:rsidRDefault="00D65E8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061530" w:rsidRPr="006C3162" w:rsidRDefault="00061530" w:rsidP="00061530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Набавна цена опреме </w:t>
            </w:r>
            <w:r w:rsidRPr="006C3162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домаћих добављача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не сме бити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исказана у 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страној валути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>.</w:t>
            </w:r>
          </w:p>
          <w:p w:rsidR="00D65E89" w:rsidRPr="00073683" w:rsidRDefault="00D65E89" w:rsidP="006C3162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 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РСД</w:t>
            </w:r>
          </w:p>
          <w:p w:rsidR="001F7AC9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Попуњава се з</w:t>
            </w:r>
            <w:r w:rsidR="006C316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профактуре у РСД, 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ако је профактура у страној валути у овој колони прерачунати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вредност у РСД.</w:t>
            </w:r>
          </w:p>
          <w:p w:rsidR="00B13DC5" w:rsidRPr="00073683" w:rsidRDefault="00B13DC5" w:rsidP="00061530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</w:tcPr>
          <w:p w:rsidR="00B13DC5" w:rsidRPr="00073683" w:rsidRDefault="00D65E89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    ПДВ у рсд</w:t>
            </w: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амо за домаћег добављача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Укупно остали трошкови</w:t>
            </w:r>
            <w:r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по профактури у рсд</w:t>
            </w: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Т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ранспорта, набавка,  пуштање опреме у рад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 слично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-</w:t>
            </w:r>
            <w:r w:rsidR="00B13DC5" w:rsidRPr="00D65E89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само ако су наведени на профактури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руто вредност опреме у рсд</w:t>
            </w:r>
            <w:r w:rsidRPr="00073683">
              <w:rPr>
                <w:rFonts w:ascii="Times New Roman" w:hAnsi="Times New Roman"/>
                <w:b/>
                <w:color w:val="000000"/>
                <w:sz w:val="16"/>
                <w:szCs w:val="24"/>
                <w:lang w:val="sr-Cyrl-RS" w:eastAsia="sl-SI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II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+IV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+V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)</w:t>
            </w:r>
          </w:p>
        </w:tc>
      </w:tr>
      <w:tr w:rsidR="006C3162" w:rsidRPr="0004499F" w:rsidTr="00D702FB">
        <w:trPr>
          <w:trHeight w:val="1691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Pr="00097CC5" w:rsidRDefault="006C3162" w:rsidP="006C3162">
            <w:p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097CC5" w:rsidRDefault="006C3162" w:rsidP="006C3162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8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40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4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192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C3162" w:rsidRDefault="006C3162" w:rsidP="006C3162">
      <w:pPr>
        <w:spacing w:after="0" w:line="240" w:lineRule="auto"/>
        <w:rPr>
          <w:rFonts w:ascii="Times New Roman" w:hAnsi="Times New Roman"/>
          <w:sz w:val="16"/>
          <w:szCs w:val="18"/>
          <w:lang w:val="sr-Cyrl-RS"/>
        </w:rPr>
      </w:pPr>
    </w:p>
    <w:p w:rsidR="00D65E89" w:rsidRDefault="006C3162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  <w:r w:rsidRPr="006C3162">
        <w:rPr>
          <w:rFonts w:ascii="Times New Roman" w:hAnsi="Times New Roman"/>
          <w:sz w:val="18"/>
          <w:szCs w:val="18"/>
          <w:lang w:val="sr-Cyrl-RS"/>
        </w:rPr>
        <w:t>*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Пример: у случају страног добављача: Профактура бр. _________по средњем курсу НБС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________________  од ______ 2017.</w:t>
      </w:r>
      <w:r w:rsidR="00AE4895">
        <w:rPr>
          <w:rFonts w:ascii="Times New Roman" w:hAnsi="Times New Roman"/>
          <w:sz w:val="18"/>
          <w:szCs w:val="18"/>
          <w:lang w:val="sr-Cyrl-RS"/>
        </w:rPr>
        <w:t xml:space="preserve"> године.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Уписује се  средњи курс Народне банке Србије </w:t>
      </w:r>
      <w:r w:rsidRPr="006C3162">
        <w:rPr>
          <w:rFonts w:ascii="Times New Roman" w:hAnsi="Times New Roman"/>
          <w:b/>
          <w:sz w:val="18"/>
          <w:szCs w:val="18"/>
          <w:lang w:val="sr-Cyrl-CS"/>
        </w:rPr>
        <w:t xml:space="preserve"> на дан подношења захтева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за доделу бесповратних средстава</w:t>
      </w:r>
      <w:r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године. 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У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случају домаћег добављача: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Профактура бр.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____ од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2017. године</w:t>
      </w:r>
      <w:r w:rsidRPr="006C3162">
        <w:rPr>
          <w:rFonts w:ascii="Times New Roman" w:hAnsi="Times New Roman"/>
          <w:sz w:val="18"/>
          <w:szCs w:val="18"/>
          <w:lang w:val="sr-Cyrl-RS"/>
        </w:rPr>
        <w:t>.</w:t>
      </w: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Pr="006C3162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tbl>
      <w:tblPr>
        <w:tblpPr w:leftFromText="180" w:rightFromText="180" w:vertAnchor="text" w:horzAnchor="margin" w:tblpXSpec="center" w:tblpY="35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4"/>
        <w:gridCol w:w="1701"/>
        <w:gridCol w:w="1985"/>
        <w:gridCol w:w="1843"/>
        <w:gridCol w:w="2018"/>
      </w:tblGrid>
      <w:tr w:rsidR="00D65E89" w:rsidRPr="006C0587" w:rsidTr="001F7AC9">
        <w:trPr>
          <w:trHeight w:val="562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AE4895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35</w:t>
            </w:r>
            <w:r w:rsidR="00D65E89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Н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</w:rPr>
              <w:t>ЕТО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ВРЕДНОСТ ОПРЕМЕ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ДО 10.000.000,00 РСД</w:t>
            </w:r>
            <w:r w:rsidRPr="006C0587">
              <w:rPr>
                <w:b/>
                <w:iCs/>
                <w:sz w:val="20"/>
                <w:szCs w:val="20"/>
                <w:lang w:val="sr-Cyrl-CS"/>
              </w:rPr>
              <w:t>*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6C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6611B6" w:rsidRPr="006C0587" w:rsidRDefault="006611B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НЕТО ВРЕДНОСТ ОПРЕМЕ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>ДО 10.000.000,00 РСД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5% укупне нето вредности прозводне опреме</w:t>
            </w: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нето вредности прозводне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 w:eastAsia="en-US"/>
              </w:rPr>
              <w:t>Бесповратна средства</w:t>
            </w:r>
            <w:r w:rsidRPr="006C0587">
              <w:rPr>
                <w:rFonts w:eastAsiaTheme="minorEastAsia" w:cstheme="minorBidi"/>
                <w:b/>
                <w:sz w:val="20"/>
                <w:lang w:val="sr-Cyrl-CS" w:eastAsia="en-US"/>
              </w:rPr>
              <w:t xml:space="preserve"> </w:t>
            </w:r>
            <w:r w:rsidRPr="006C0587">
              <w:rPr>
                <w:b/>
                <w:sz w:val="20"/>
                <w:lang w:val="sr-Cyrl-CS" w:eastAsia="en-US"/>
              </w:rPr>
              <w:t xml:space="preserve">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25% укупне нето вредности прозводне опреме.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iCs/>
                <w:sz w:val="20"/>
                <w:lang w:val="sr-Cyrl-CS"/>
              </w:rPr>
            </w:pPr>
            <w:r w:rsidRPr="006C0587">
              <w:rPr>
                <w:b/>
                <w:iCs/>
                <w:sz w:val="20"/>
                <w:lang w:val="sr-Cyrl-CS"/>
              </w:rPr>
              <w:t>Максималан износ је 2.500.000,00 РСД.</w:t>
            </w:r>
          </w:p>
        </w:tc>
      </w:tr>
      <w:tr w:rsidR="00D65E89" w:rsidRPr="006C0587" w:rsidTr="00651743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611B6" w:rsidRPr="006C0587" w:rsidTr="006611B6">
        <w:trPr>
          <w:trHeight w:val="1051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611B6" w:rsidRPr="006C0587" w:rsidRDefault="00AE4895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  <w:r w:rsidR="006611B6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ПРЕКО 10.000.000,00 ДИНАРА</w:t>
            </w:r>
          </w:p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611B6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Попунити само ако је нето вредност опреме преко 10.000.000,00 динара</w:t>
            </w:r>
          </w:p>
          <w:p w:rsidR="002F1EBD" w:rsidRPr="006C0587" w:rsidRDefault="002F1EBD" w:rsidP="006611B6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6611B6" w:rsidRDefault="006611B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6C0587" w:rsidRPr="006C0587" w:rsidRDefault="006C0587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611B6" w:rsidRPr="006C0587" w:rsidRDefault="0059568B" w:rsidP="0059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Износ разлике</w:t>
            </w:r>
            <w:r w:rsidR="006611B6"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преко 10.000.000,00 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3861" w:type="dxa"/>
            <w:gridSpan w:val="2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6611B6" w:rsidRPr="006C0587" w:rsidTr="002F1EBD">
        <w:trPr>
          <w:trHeight w:val="1266"/>
        </w:trPr>
        <w:tc>
          <w:tcPr>
            <w:tcW w:w="596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611B6" w:rsidRDefault="006611B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C0587" w:rsidRDefault="006C0587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F1EBD" w:rsidRPr="006C0587" w:rsidRDefault="002F1EBD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6611B6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C0587" w:rsidRDefault="006C0587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C0587" w:rsidRDefault="006C0587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2F1EBD" w:rsidRPr="006C0587" w:rsidRDefault="002F1EBD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611B6" w:rsidRPr="006C0587" w:rsidTr="00AF7444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611B6" w:rsidRPr="006C0587" w:rsidRDefault="00AE4895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37</w:t>
            </w:r>
            <w:r w:rsidR="006611B6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611B6" w:rsidRPr="006C0587" w:rsidRDefault="0059568B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:rsidR="006611B6" w:rsidRPr="006C0587" w:rsidRDefault="006611B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 да обезбеде средства у висини ПДВ-а </w:t>
            </w:r>
            <w:r w:rsidR="009953AB"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исказаног по профактури само за домаћег добављача </w:t>
            </w:r>
          </w:p>
        </w:tc>
        <w:tc>
          <w:tcPr>
            <w:tcW w:w="1701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59568B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  <w:p w:rsidR="006611B6" w:rsidRPr="006C0587" w:rsidRDefault="006611B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3861" w:type="dxa"/>
            <w:gridSpan w:val="2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6611B6" w:rsidRPr="006C0587" w:rsidTr="00AF7444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6611B6" w:rsidRPr="006C0587" w:rsidRDefault="006611B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F7AC9" w:rsidRPr="006C0587" w:rsidTr="00AF7444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AE489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:rsidR="001F7AC9" w:rsidRPr="006C0587" w:rsidRDefault="001F7AC9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9953AB"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рошкови транспорта, као и било који други трошкови који су у вези са набавком и пуштањем опреме у рад само </w:t>
            </w:r>
            <w:r w:rsidR="009953AB"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ако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су </w:t>
            </w:r>
            <w:r w:rsidR="009953AB"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наведени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профактури </w:t>
            </w:r>
          </w:p>
        </w:tc>
        <w:tc>
          <w:tcPr>
            <w:tcW w:w="1701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остали трошкови у </w:t>
            </w:r>
            <w:r w:rsidR="00853A7A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РСД</w:t>
            </w:r>
          </w:p>
        </w:tc>
        <w:tc>
          <w:tcPr>
            <w:tcW w:w="1985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3861" w:type="dxa"/>
            <w:gridSpan w:val="2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</w:tr>
      <w:tr w:rsidR="001F7AC9" w:rsidRPr="006C0587" w:rsidTr="00133684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1F7AC9" w:rsidRPr="006C0587" w:rsidRDefault="001F7AC9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D65E89" w:rsidRPr="006C0587" w:rsidTr="001F7AC9">
        <w:trPr>
          <w:trHeight w:val="27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AE489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БРУТО ВРЕДНОСТИ ОПРЕМЕ</w:t>
            </w: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БРУТО ВРЕДНОСТ ОПРЕМЕ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сопствена средства 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5% укупне бруто вредности прозводне опреме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бруто вредности прозводне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/>
              </w:rPr>
              <w:t>Укупно б</w:t>
            </w:r>
            <w:r w:rsidRPr="006C0587">
              <w:rPr>
                <w:b/>
                <w:sz w:val="20"/>
                <w:lang w:val="sr-Cyrl-CS" w:eastAsia="en-US"/>
              </w:rPr>
              <w:t xml:space="preserve">есповратна средства 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25% укупне бруто вредности прозводне опреме.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iCs/>
                <w:sz w:val="20"/>
                <w:lang w:val="sr-Cyrl-CS"/>
              </w:rPr>
              <w:t>Максималан износ је 2.500.000,00 РСД.</w:t>
            </w:r>
          </w:p>
        </w:tc>
      </w:tr>
      <w:tr w:rsidR="00D65E89" w:rsidRPr="006C0587" w:rsidTr="002F1EBD">
        <w:trPr>
          <w:trHeight w:val="1292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F7AC9" w:rsidRDefault="001F7AC9" w:rsidP="001F7AC9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  <w:r w:rsidRPr="00B13DC5">
        <w:rPr>
          <w:rFonts w:ascii="Times New Roman" w:hAnsi="Times New Roman" w:cs="Times New Roman"/>
          <w:b/>
          <w:sz w:val="24"/>
          <w:szCs w:val="18"/>
          <w:lang w:val="sr-Cyrl-CS"/>
        </w:rPr>
        <w:t>8. ПЛАН ОБЕЗБЕЂЕЊА СРЕДСТАВА</w:t>
      </w:r>
    </w:p>
    <w:p w:rsidR="00D65E89" w:rsidRDefault="00D65E89" w:rsidP="00B13DC5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</w:p>
    <w:p w:rsidR="00C8724A" w:rsidRPr="004B7ADC" w:rsidRDefault="00A32033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9</w:t>
      </w:r>
      <w:r w:rsidR="004B7ADC" w:rsidRPr="004B7AD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AE4895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40</w:t>
            </w:r>
            <w:r w:rsidR="006F3B0F"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E48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A11229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A11229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  <w:r w:rsidR="00EF5D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1229" w:rsidRDefault="00A11229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Просечан број запослених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2016. годи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5103" w:type="dxa"/>
          </w:tcPr>
          <w:p w:rsidR="00A11229" w:rsidRDefault="00A11229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AE489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AE4895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47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0"/>
        <w:gridCol w:w="2268"/>
        <w:gridCol w:w="5387"/>
      </w:tblGrid>
      <w:tr w:rsidR="00012040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12040" w:rsidRPr="00CA61C0" w:rsidRDefault="007101F5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AE48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:rsidR="00DD4D8B" w:rsidRPr="0049061F" w:rsidRDefault="00012040" w:rsidP="008B104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5CB" w:rsidRPr="0049061F" w:rsidTr="00767586"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835CB" w:rsidRPr="0049061F" w:rsidRDefault="007101F5" w:rsidP="00EF5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AE48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11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F835CB"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 w:rsid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, </w:t>
            </w:r>
            <w:r w:rsidR="00AD1104" w:rsidRPr="00AD110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</w:tr>
      <w:tr w:rsidR="00AD1104" w:rsidRPr="0049061F" w:rsidTr="00601307">
        <w:trPr>
          <w:trHeight w:val="699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49061F" w:rsidRDefault="00AD1104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A320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A8326E" w:rsidRDefault="00AD1104" w:rsidP="00543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D1104" w:rsidRPr="0049061F" w:rsidTr="00601307">
        <w:trPr>
          <w:trHeight w:val="69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D1104" w:rsidRPr="00CA61C0" w:rsidRDefault="00AD1104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A053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AD1104" w:rsidRPr="0049061F" w:rsidRDefault="00AD1104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5105" w:rsidRPr="0049061F" w:rsidTr="00601307">
        <w:trPr>
          <w:trHeight w:val="562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85105" w:rsidRPr="00CA61C0" w:rsidRDefault="00F85105" w:rsidP="0008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2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</w:t>
            </w:r>
            <w:r w:rsidR="00A053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F85105" w:rsidRPr="0049061F" w:rsidRDefault="00F85105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1091" w:rsidRPr="009D7D3E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D41091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AE4895" w:rsidRDefault="00AE4895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4895" w:rsidRDefault="00AE4895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8E2FDD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о прихватању услова за доделу средстава -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>Образац број 2</w:t>
      </w:r>
      <w:r w:rsidRPr="008E2FDD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8D5DAA">
        <w:rPr>
          <w:rFonts w:ascii="Times New Roman" w:hAnsi="Times New Roman"/>
          <w:sz w:val="24"/>
          <w:szCs w:val="24"/>
          <w:lang w:val="sr-Cyrl-CS"/>
        </w:rPr>
        <w:t>/</w:t>
      </w:r>
      <w:r w:rsidR="00CA7378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8D5DAA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3B39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9E2">
        <w:rPr>
          <w:rFonts w:ascii="Times New Roman" w:hAnsi="Times New Roman"/>
          <w:sz w:val="24"/>
          <w:szCs w:val="24"/>
          <w:lang w:val="sr-Cyrl-CS"/>
        </w:rPr>
        <w:t>издат</w:t>
      </w:r>
      <w:r w:rsidR="00CA7378">
        <w:rPr>
          <w:rFonts w:ascii="Times New Roman" w:hAnsi="Times New Roman"/>
          <w:sz w:val="24"/>
          <w:szCs w:val="24"/>
          <w:lang w:val="sr-Cyrl-CS"/>
        </w:rPr>
        <w:t>и</w:t>
      </w:r>
      <w:r w:rsidR="00A32033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>
        <w:rPr>
          <w:rFonts w:ascii="Times New Roman" w:hAnsi="Times New Roman"/>
          <w:sz w:val="24"/>
          <w:szCs w:val="24"/>
          <w:lang w:val="sr-Cyrl-CS"/>
        </w:rPr>
        <w:t>м</w:t>
      </w:r>
      <w:r w:rsidR="00CA7378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8D5DAA">
        <w:rPr>
          <w:rFonts w:ascii="Times New Roman" w:hAnsi="Times New Roman"/>
          <w:sz w:val="24"/>
          <w:szCs w:val="24"/>
          <w:lang w:val="sr-Cyrl-CS"/>
        </w:rPr>
        <w:t>;</w:t>
      </w:r>
    </w:p>
    <w:p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:rsidR="009D7D3E" w:rsidRPr="00F85105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измирио све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доспеле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обавезе јавних прихода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>;</w:t>
      </w:r>
    </w:p>
    <w:p w:rsidR="00A32033" w:rsidRPr="00A32033" w:rsidRDefault="008D5DAA" w:rsidP="003202BA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надлежног </w:t>
      </w:r>
      <w:r w:rsidR="002D567A">
        <w:rPr>
          <w:rFonts w:ascii="Times New Roman" w:hAnsi="Times New Roman"/>
          <w:sz w:val="24"/>
          <w:szCs w:val="24"/>
          <w:lang w:val="sr-Cyrl-CS"/>
        </w:rPr>
        <w:t>суда</w:t>
      </w:r>
      <w:r w:rsidR="002D567A" w:rsidRPr="007279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7D3E" w:rsidRPr="007279C7">
        <w:rPr>
          <w:rFonts w:ascii="Times New Roman" w:hAnsi="Times New Roman"/>
          <w:sz w:val="24"/>
          <w:szCs w:val="24"/>
          <w:lang w:val="sr-Cyrl-CS"/>
        </w:rPr>
        <w:t xml:space="preserve">да привредном субјекту у последње две године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>није изречена правоснажна мера забране обављања делатности;</w:t>
      </w:r>
    </w:p>
    <w:p w:rsidR="00A32033" w:rsidRDefault="00F85105" w:rsidP="003202BA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фотокопија потврде да власници и одговорна лица привредног субјекта </w:t>
      </w:r>
      <w:r w:rsidRPr="00A32033">
        <w:rPr>
          <w:rFonts w:ascii="Times New Roman" w:hAnsi="Times New Roman"/>
          <w:b/>
          <w:sz w:val="24"/>
          <w:szCs w:val="24"/>
          <w:lang w:val="sr-Cyrl-CS"/>
        </w:rPr>
        <w:t>нису</w:t>
      </w:r>
      <w:r w:rsidR="004C70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7378" w:rsidRPr="00A32033">
        <w:rPr>
          <w:rFonts w:ascii="Times New Roman" w:hAnsi="Times New Roman"/>
          <w:b/>
          <w:sz w:val="24"/>
          <w:szCs w:val="24"/>
          <w:lang w:val="sr-Cyrl-CS"/>
        </w:rPr>
        <w:t>осуђивани</w:t>
      </w:r>
      <w:r w:rsidR="00CA7378" w:rsidRPr="00A32033">
        <w:rPr>
          <w:rFonts w:ascii="Times New Roman" w:hAnsi="Times New Roman"/>
          <w:sz w:val="24"/>
          <w:szCs w:val="24"/>
          <w:lang w:val="sr-Cyrl-CS"/>
        </w:rPr>
        <w:t xml:space="preserve"> и </w:t>
      </w:r>
    </w:p>
    <w:p w:rsidR="00D41091" w:rsidRPr="00026EA9" w:rsidRDefault="00F85105" w:rsidP="003202BA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32033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фотокопија потврде </w:t>
      </w:r>
      <w:r w:rsidR="00A32033">
        <w:rPr>
          <w:rFonts w:ascii="Times New Roman" w:hAnsi="Times New Roman"/>
          <w:sz w:val="24"/>
          <w:szCs w:val="24"/>
          <w:lang w:val="sr-Cyrl-CS"/>
        </w:rPr>
        <w:t>за</w:t>
      </w:r>
      <w:r w:rsidR="00A32033" w:rsidRPr="00A32033">
        <w:rPr>
          <w:rFonts w:ascii="Times New Roman" w:hAnsi="Times New Roman"/>
          <w:sz w:val="24"/>
          <w:szCs w:val="24"/>
          <w:lang w:val="sr-Cyrl-CS"/>
        </w:rPr>
        <w:t xml:space="preserve"> власни</w:t>
      </w:r>
      <w:r w:rsidR="00A32033">
        <w:rPr>
          <w:rFonts w:ascii="Times New Roman" w:hAnsi="Times New Roman"/>
          <w:sz w:val="24"/>
          <w:szCs w:val="24"/>
          <w:lang w:val="sr-Cyrl-CS"/>
        </w:rPr>
        <w:t>ке</w:t>
      </w:r>
      <w:r w:rsidR="00A32033" w:rsidRPr="00A32033">
        <w:rPr>
          <w:rFonts w:ascii="Times New Roman" w:hAnsi="Times New Roman"/>
          <w:sz w:val="24"/>
          <w:szCs w:val="24"/>
          <w:lang w:val="sr-Cyrl-CS"/>
        </w:rPr>
        <w:t xml:space="preserve"> и одговорна лица привредног субјекта да се</w:t>
      </w:r>
      <w:r w:rsidR="00A32033">
        <w:rPr>
          <w:rFonts w:ascii="Times New Roman" w:hAnsi="Times New Roman"/>
          <w:sz w:val="24"/>
          <w:szCs w:val="24"/>
          <w:lang w:val="sr-Cyrl-CS"/>
        </w:rPr>
        <w:t xml:space="preserve"> против њих</w:t>
      </w:r>
      <w:r w:rsidR="00A32033" w:rsidRPr="00A320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2033" w:rsidRPr="00026EA9">
        <w:rPr>
          <w:rFonts w:ascii="Times New Roman" w:hAnsi="Times New Roman"/>
          <w:b/>
          <w:sz w:val="24"/>
          <w:szCs w:val="24"/>
          <w:lang w:val="sr-Cyrl-CS"/>
        </w:rPr>
        <w:t>не води истрага односно кривични поступак за кривична дела против привреде</w:t>
      </w:r>
      <w:r w:rsidR="00CA7378" w:rsidRPr="00026EA9">
        <w:rPr>
          <w:rFonts w:ascii="Times New Roman" w:hAnsi="Times New Roman"/>
          <w:b/>
          <w:sz w:val="24"/>
          <w:szCs w:val="24"/>
          <w:lang w:val="sr-Cyrl-CS"/>
        </w:rPr>
        <w:t>.</w:t>
      </w:r>
    </w:p>
    <w:sectPr w:rsidR="00D41091" w:rsidRPr="00026EA9" w:rsidSect="008C5A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FB" w:rsidRDefault="00EF27FB" w:rsidP="008E6F82">
      <w:pPr>
        <w:spacing w:after="0" w:line="240" w:lineRule="auto"/>
      </w:pPr>
      <w:r>
        <w:separator/>
      </w:r>
    </w:p>
  </w:endnote>
  <w:end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429"/>
      <w:docPartObj>
        <w:docPartGallery w:val="Page Numbers (Bottom of Page)"/>
        <w:docPartUnique/>
      </w:docPartObj>
    </w:sdtPr>
    <w:sdtEndPr/>
    <w:sdtContent>
      <w:p w:rsidR="007B3D0C" w:rsidRDefault="00FB3AAA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8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FB" w:rsidRDefault="00EF27FB" w:rsidP="008E6F82">
      <w:pPr>
        <w:spacing w:after="0" w:line="240" w:lineRule="auto"/>
      </w:pPr>
      <w:r>
        <w:separator/>
      </w:r>
    </w:p>
  </w:footnote>
  <w:foot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0C" w:rsidRPr="00DC7C9D" w:rsidRDefault="007B3D0C" w:rsidP="00DC7C9D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Cs w:val="24"/>
        <w:lang w:val="sr-Cyrl-CS"/>
      </w:rPr>
    </w:pPr>
    <w:proofErr w:type="spellStart"/>
    <w:r w:rsidRPr="00DC7C9D">
      <w:rPr>
        <w:rFonts w:ascii="Times New Roman" w:hAnsi="Times New Roman" w:cs="Times New Roman"/>
        <w:b/>
        <w:szCs w:val="24"/>
      </w:rPr>
      <w:t>Образац</w:t>
    </w:r>
    <w:proofErr w:type="spellEnd"/>
    <w:r w:rsidRPr="00DC7C9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DC7C9D">
      <w:rPr>
        <w:rFonts w:ascii="Times New Roman" w:hAnsi="Times New Roman" w:cs="Times New Roman"/>
        <w:b/>
        <w:szCs w:val="24"/>
      </w:rPr>
      <w:t>бр</w:t>
    </w:r>
    <w:proofErr w:type="spellEnd"/>
    <w:r w:rsidRPr="00DC7C9D">
      <w:rPr>
        <w:rFonts w:ascii="Times New Roman" w:hAnsi="Times New Roman" w:cs="Times New Roman"/>
        <w:b/>
        <w:szCs w:val="24"/>
        <w:lang w:val="sr-Cyrl-CS"/>
      </w:rPr>
      <w:t>. 1</w:t>
    </w:r>
    <w:r w:rsidRPr="00DC7C9D">
      <w:rPr>
        <w:rFonts w:ascii="Times New Roman" w:hAnsi="Times New Roman" w:cs="Times New Roman"/>
        <w:b/>
        <w:szCs w:val="24"/>
      </w:rPr>
      <w:t xml:space="preserve"> - </w:t>
    </w:r>
    <w:proofErr w:type="spellStart"/>
    <w:r w:rsidRPr="00DC7C9D">
      <w:rPr>
        <w:rFonts w:ascii="Times New Roman" w:hAnsi="Times New Roman" w:cs="Times New Roman"/>
        <w:b/>
        <w:szCs w:val="24"/>
      </w:rPr>
      <w:t>Пријава</w:t>
    </w:r>
    <w:proofErr w:type="spellEnd"/>
  </w:p>
  <w:p w:rsidR="007B3D0C" w:rsidRDefault="00EF5DAF" w:rsidP="00EF5DAF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5"/>
  </w:num>
  <w:num w:numId="11">
    <w:abstractNumId w:val="18"/>
  </w:num>
  <w:num w:numId="12">
    <w:abstractNumId w:val="19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17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61530"/>
    <w:rsid w:val="000616DA"/>
    <w:rsid w:val="00061731"/>
    <w:rsid w:val="000715DC"/>
    <w:rsid w:val="00080D66"/>
    <w:rsid w:val="000826C3"/>
    <w:rsid w:val="00083254"/>
    <w:rsid w:val="00084FFA"/>
    <w:rsid w:val="00092CF0"/>
    <w:rsid w:val="000947A4"/>
    <w:rsid w:val="00097A63"/>
    <w:rsid w:val="000A2F07"/>
    <w:rsid w:val="000A315D"/>
    <w:rsid w:val="000B6D62"/>
    <w:rsid w:val="000C1E01"/>
    <w:rsid w:val="000C3D00"/>
    <w:rsid w:val="000D0E8A"/>
    <w:rsid w:val="000E4172"/>
    <w:rsid w:val="000F102A"/>
    <w:rsid w:val="000F12C7"/>
    <w:rsid w:val="000F5DB1"/>
    <w:rsid w:val="00107075"/>
    <w:rsid w:val="001101B4"/>
    <w:rsid w:val="0011030E"/>
    <w:rsid w:val="0013186C"/>
    <w:rsid w:val="001360C3"/>
    <w:rsid w:val="001430C1"/>
    <w:rsid w:val="00146E22"/>
    <w:rsid w:val="001540DA"/>
    <w:rsid w:val="00163121"/>
    <w:rsid w:val="00172C7B"/>
    <w:rsid w:val="001736B6"/>
    <w:rsid w:val="001812B9"/>
    <w:rsid w:val="00183F7D"/>
    <w:rsid w:val="00184A22"/>
    <w:rsid w:val="00193171"/>
    <w:rsid w:val="001A0960"/>
    <w:rsid w:val="001C32A2"/>
    <w:rsid w:val="001C623C"/>
    <w:rsid w:val="001D018A"/>
    <w:rsid w:val="001D3A8A"/>
    <w:rsid w:val="001E1C2C"/>
    <w:rsid w:val="001E3771"/>
    <w:rsid w:val="001F6710"/>
    <w:rsid w:val="001F6C2A"/>
    <w:rsid w:val="001F7AC9"/>
    <w:rsid w:val="00210341"/>
    <w:rsid w:val="002117B5"/>
    <w:rsid w:val="00226470"/>
    <w:rsid w:val="002352A0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41F68"/>
    <w:rsid w:val="003423B9"/>
    <w:rsid w:val="00344603"/>
    <w:rsid w:val="00346FDB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8068C"/>
    <w:rsid w:val="004842E0"/>
    <w:rsid w:val="0049061F"/>
    <w:rsid w:val="004A06F0"/>
    <w:rsid w:val="004A07E0"/>
    <w:rsid w:val="004B2F65"/>
    <w:rsid w:val="004B7ADC"/>
    <w:rsid w:val="004C27A3"/>
    <w:rsid w:val="004C70DC"/>
    <w:rsid w:val="004E43B9"/>
    <w:rsid w:val="005019E2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51D6"/>
    <w:rsid w:val="0059568B"/>
    <w:rsid w:val="005A5472"/>
    <w:rsid w:val="005A5AD2"/>
    <w:rsid w:val="005C3726"/>
    <w:rsid w:val="005D4317"/>
    <w:rsid w:val="005E1C56"/>
    <w:rsid w:val="005F352D"/>
    <w:rsid w:val="00601307"/>
    <w:rsid w:val="006017C3"/>
    <w:rsid w:val="006055C9"/>
    <w:rsid w:val="00615B7A"/>
    <w:rsid w:val="006260C2"/>
    <w:rsid w:val="00635FF7"/>
    <w:rsid w:val="00656E4A"/>
    <w:rsid w:val="006579E3"/>
    <w:rsid w:val="00657E48"/>
    <w:rsid w:val="006611B6"/>
    <w:rsid w:val="00677400"/>
    <w:rsid w:val="0068107F"/>
    <w:rsid w:val="00683BEA"/>
    <w:rsid w:val="0068427A"/>
    <w:rsid w:val="00692792"/>
    <w:rsid w:val="006A4D1D"/>
    <w:rsid w:val="006B668A"/>
    <w:rsid w:val="006C0587"/>
    <w:rsid w:val="006C3162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8086F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43606"/>
    <w:rsid w:val="00964DA7"/>
    <w:rsid w:val="00965E06"/>
    <w:rsid w:val="009714A0"/>
    <w:rsid w:val="009714E2"/>
    <w:rsid w:val="0097278B"/>
    <w:rsid w:val="00981EC3"/>
    <w:rsid w:val="009953AB"/>
    <w:rsid w:val="00997F9A"/>
    <w:rsid w:val="009C6310"/>
    <w:rsid w:val="009D03B2"/>
    <w:rsid w:val="009D7736"/>
    <w:rsid w:val="009D7D3E"/>
    <w:rsid w:val="009E1445"/>
    <w:rsid w:val="009F4C7D"/>
    <w:rsid w:val="00A03921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6575"/>
    <w:rsid w:val="00AC6F51"/>
    <w:rsid w:val="00AD1104"/>
    <w:rsid w:val="00AE1890"/>
    <w:rsid w:val="00AE4895"/>
    <w:rsid w:val="00AF6D84"/>
    <w:rsid w:val="00B037AB"/>
    <w:rsid w:val="00B0702B"/>
    <w:rsid w:val="00B13DC5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3E94"/>
    <w:rsid w:val="00BD5AB1"/>
    <w:rsid w:val="00BD7825"/>
    <w:rsid w:val="00BE48D6"/>
    <w:rsid w:val="00BF1B98"/>
    <w:rsid w:val="00BF5B41"/>
    <w:rsid w:val="00C100C9"/>
    <w:rsid w:val="00C1079E"/>
    <w:rsid w:val="00C1396E"/>
    <w:rsid w:val="00C2708D"/>
    <w:rsid w:val="00C3538D"/>
    <w:rsid w:val="00C364B4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5D44"/>
    <w:rsid w:val="00CA61C0"/>
    <w:rsid w:val="00CA65DD"/>
    <w:rsid w:val="00CA7378"/>
    <w:rsid w:val="00CC083D"/>
    <w:rsid w:val="00CC270C"/>
    <w:rsid w:val="00CD1D3B"/>
    <w:rsid w:val="00CD39E1"/>
    <w:rsid w:val="00CD42D0"/>
    <w:rsid w:val="00CF068E"/>
    <w:rsid w:val="00CF6115"/>
    <w:rsid w:val="00CF7A2C"/>
    <w:rsid w:val="00D04ED8"/>
    <w:rsid w:val="00D1629A"/>
    <w:rsid w:val="00D174ED"/>
    <w:rsid w:val="00D21CB7"/>
    <w:rsid w:val="00D22052"/>
    <w:rsid w:val="00D27DB2"/>
    <w:rsid w:val="00D3626C"/>
    <w:rsid w:val="00D41091"/>
    <w:rsid w:val="00D455D4"/>
    <w:rsid w:val="00D52CF5"/>
    <w:rsid w:val="00D53D97"/>
    <w:rsid w:val="00D613FB"/>
    <w:rsid w:val="00D6382A"/>
    <w:rsid w:val="00D65E89"/>
    <w:rsid w:val="00D7004D"/>
    <w:rsid w:val="00D702FB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9F4"/>
    <w:rsid w:val="00E1363C"/>
    <w:rsid w:val="00E300BF"/>
    <w:rsid w:val="00E337EF"/>
    <w:rsid w:val="00E42AAC"/>
    <w:rsid w:val="00E45998"/>
    <w:rsid w:val="00E702CE"/>
    <w:rsid w:val="00E70B62"/>
    <w:rsid w:val="00E729B0"/>
    <w:rsid w:val="00E77188"/>
    <w:rsid w:val="00E903CE"/>
    <w:rsid w:val="00E95A9A"/>
    <w:rsid w:val="00EA37B2"/>
    <w:rsid w:val="00EA556C"/>
    <w:rsid w:val="00EC6913"/>
    <w:rsid w:val="00EE2242"/>
    <w:rsid w:val="00EE5881"/>
    <w:rsid w:val="00EF27FB"/>
    <w:rsid w:val="00EF4BC9"/>
    <w:rsid w:val="00EF5DAF"/>
    <w:rsid w:val="00F06C3A"/>
    <w:rsid w:val="00F16756"/>
    <w:rsid w:val="00F34159"/>
    <w:rsid w:val="00F414D2"/>
    <w:rsid w:val="00F62E9E"/>
    <w:rsid w:val="00F757F4"/>
    <w:rsid w:val="00F8133B"/>
    <w:rsid w:val="00F835CB"/>
    <w:rsid w:val="00F85105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C0688B-95DC-4B72-9496-B134042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D044-6EAE-4DCC-850B-40FC5767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Irfan Dugopoljac</cp:lastModifiedBy>
  <cp:revision>43</cp:revision>
  <cp:lastPrinted>2017-04-25T12:45:00Z</cp:lastPrinted>
  <dcterms:created xsi:type="dcterms:W3CDTF">2017-03-27T09:26:00Z</dcterms:created>
  <dcterms:modified xsi:type="dcterms:W3CDTF">2017-04-26T05:59:00Z</dcterms:modified>
</cp:coreProperties>
</file>