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D8AF1" w14:textId="258716F5" w:rsidR="00BC37C7" w:rsidRPr="000900DB" w:rsidRDefault="00707350" w:rsidP="00BC37C7">
      <w:pPr>
        <w:shd w:val="clear" w:color="auto" w:fill="D9E2F3" w:themeFill="accent1" w:themeFillTint="33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</w:p>
    <w:p w14:paraId="79988C67" w14:textId="14E7D213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0E1C3770" w14:textId="4AC3A41F" w:rsidR="000900DB" w:rsidRPr="005206B3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296FF4">
        <w:rPr>
          <w:rFonts w:ascii="Times New Roman" w:hAnsi="Times New Roman"/>
          <w:b/>
          <w:sz w:val="24"/>
          <w:lang w:val="sr-Cyrl-RS"/>
        </w:rPr>
        <w:t>Врста</w:t>
      </w:r>
      <w:r w:rsidR="005206B3">
        <w:rPr>
          <w:rFonts w:ascii="Times New Roman" w:hAnsi="Times New Roman"/>
          <w:b/>
          <w:sz w:val="24"/>
          <w:lang w:val="sr-Cyrl-RS"/>
        </w:rPr>
        <w:t xml:space="preserve"> набавке</w:t>
      </w:r>
      <w:r w:rsidR="006B116A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295BBC5D" w:rsidR="000900DB" w:rsidRPr="00EA2A5C" w:rsidRDefault="000900DB" w:rsidP="00EA2A5C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DC63CB">
        <w:rPr>
          <w:rFonts w:ascii="Times New Roman" w:hAnsi="Times New Roman"/>
          <w:sz w:val="24"/>
          <w:lang w:val="sr-Cyrl-RS"/>
        </w:rPr>
        <w:t>лиценце</w:t>
      </w:r>
      <w:r w:rsidR="00EA2A5C">
        <w:rPr>
          <w:rFonts w:ascii="Times New Roman" w:hAnsi="Times New Roman"/>
          <w:sz w:val="24"/>
          <w:lang w:val="sr-Cyrl-RS"/>
        </w:rPr>
        <w:t xml:space="preserve"> </w:t>
      </w:r>
      <w:r w:rsidR="005206B3" w:rsidRPr="005206B3">
        <w:rPr>
          <w:rFonts w:ascii="Times New Roman" w:hAnsi="Times New Roman"/>
          <w:sz w:val="24"/>
          <w:lang w:val="sr-Cyrl-RS"/>
        </w:rPr>
        <w:t>за</w:t>
      </w:r>
      <w:r w:rsidR="00746F62">
        <w:rPr>
          <w:rFonts w:ascii="Times New Roman" w:hAnsi="Times New Roman"/>
          <w:sz w:val="24"/>
          <w:lang w:val="sr-Cyrl-RS"/>
        </w:rPr>
        <w:t xml:space="preserve"> рачунар за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потребе Развојне агенције Србије</w:t>
      </w:r>
      <w:r w:rsidR="00E122DC">
        <w:rPr>
          <w:rFonts w:ascii="Times New Roman" w:hAnsi="Times New Roman"/>
          <w:sz w:val="24"/>
          <w:lang w:val="sr-Latn-RS"/>
        </w:rPr>
        <w:t xml:space="preserve"> </w:t>
      </w:r>
      <w:r w:rsidR="00E122DC">
        <w:rPr>
          <w:rFonts w:ascii="Times New Roman" w:hAnsi="Times New Roman"/>
          <w:sz w:val="24"/>
          <w:lang w:val="sr-Cyrl-RS"/>
        </w:rPr>
        <w:t>(у даљем тексту: Наручилац)</w:t>
      </w:r>
      <w:r w:rsidR="001B1878">
        <w:rPr>
          <w:rFonts w:ascii="Times New Roman" w:hAnsi="Times New Roman"/>
          <w:sz w:val="24"/>
          <w:lang w:val="sr-Cyrl-RS"/>
        </w:rPr>
        <w:t xml:space="preserve"> </w:t>
      </w:r>
      <w:r w:rsidR="0068152D">
        <w:rPr>
          <w:rFonts w:ascii="Times New Roman" w:hAnsi="Times New Roman"/>
          <w:sz w:val="24"/>
          <w:lang w:val="sr-Cyrl-RS"/>
        </w:rPr>
        <w:t>– Партија 2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4242BA09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32"/>
        <w:gridCol w:w="4664"/>
        <w:gridCol w:w="1275"/>
        <w:gridCol w:w="1427"/>
      </w:tblGrid>
      <w:tr w:rsidR="00D22BCB" w:rsidRPr="00C778E0" w14:paraId="5912F888" w14:textId="77777777" w:rsidTr="00B8361F">
        <w:trPr>
          <w:jc w:val="center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432" w:type="dxa"/>
            <w:shd w:val="clear" w:color="auto" w:fill="B4C6E7" w:themeFill="accent1" w:themeFillTint="66"/>
            <w:vAlign w:val="center"/>
          </w:tcPr>
          <w:p w14:paraId="64B90712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Опис</w:t>
            </w:r>
            <w:r w:rsidRPr="00C778E0">
              <w:rPr>
                <w:rFonts w:eastAsia="Times New Roman"/>
                <w:b/>
              </w:rPr>
              <w:t xml:space="preserve"> добра</w:t>
            </w:r>
          </w:p>
        </w:tc>
        <w:tc>
          <w:tcPr>
            <w:tcW w:w="4664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B8361F">
        <w:trPr>
          <w:trHeight w:val="2072"/>
          <w:jc w:val="center"/>
        </w:trPr>
        <w:tc>
          <w:tcPr>
            <w:tcW w:w="562" w:type="dxa"/>
          </w:tcPr>
          <w:p w14:paraId="47D55831" w14:textId="77777777" w:rsidR="00D22BCB" w:rsidRPr="00C778E0" w:rsidRDefault="00D22BCB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432" w:type="dxa"/>
          </w:tcPr>
          <w:p w14:paraId="19EB4EF2" w14:textId="6C44E892" w:rsidR="005206B3" w:rsidRPr="00E43980" w:rsidRDefault="005206B3" w:rsidP="00960D06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Лиценца за</w:t>
            </w:r>
            <w:r w:rsidR="00E43980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E43980">
              <w:rPr>
                <w:rFonts w:ascii="Times New Roman" w:hAnsi="Times New Roman"/>
                <w:sz w:val="24"/>
                <w:lang w:val="sr-Cyrl-RS"/>
              </w:rPr>
              <w:t>софвтер</w:t>
            </w:r>
          </w:p>
          <w:p w14:paraId="5EA52106" w14:textId="6055C3DF" w:rsidR="001B1878" w:rsidRPr="00960D06" w:rsidRDefault="001B1878" w:rsidP="00960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„</w:t>
            </w:r>
            <w:r w:rsidRPr="001B1878">
              <w:rPr>
                <w:rFonts w:ascii="Times New Roman" w:hAnsi="Times New Roman"/>
                <w:sz w:val="24"/>
              </w:rPr>
              <w:t>Adobe Creative Cloud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1B1878">
              <w:rPr>
                <w:rFonts w:ascii="Times New Roman" w:hAnsi="Times New Roman"/>
                <w:sz w:val="24"/>
              </w:rPr>
              <w:t>for Teams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>“</w:t>
            </w:r>
          </w:p>
        </w:tc>
        <w:tc>
          <w:tcPr>
            <w:tcW w:w="4664" w:type="dxa"/>
          </w:tcPr>
          <w:p w14:paraId="6140BD89" w14:textId="1306A7FF" w:rsidR="00D22BCB" w:rsidRPr="00CA0163" w:rsidRDefault="005206B3" w:rsidP="00960D06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пакет подразумева годишњу претплату на сет 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>Adobe</w:t>
            </w: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 графичких алата и састоји се од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A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dobe CS6 Master Collection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и додатних алата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(Adobe Lightroom®, Adobe Acrobat®, Adobe Muse,™ Adobe Edge Tools &amp; Services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,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дисковни простор у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Cloudu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>
              <w:rPr>
                <w:rFonts w:ascii="Times New Roman" w:hAnsi="Times New Roman"/>
                <w:sz w:val="24"/>
                <w:lang w:val="sr-Cyrl-RS"/>
              </w:rPr>
              <w:t xml:space="preserve">за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чување и дељење садржаја)</w:t>
            </w:r>
          </w:p>
        </w:tc>
        <w:tc>
          <w:tcPr>
            <w:tcW w:w="1275" w:type="dxa"/>
          </w:tcPr>
          <w:p w14:paraId="0BB40F42" w14:textId="77777777" w:rsidR="00D22BCB" w:rsidRPr="00C778E0" w:rsidRDefault="00D22BCB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Ком.</w:t>
            </w:r>
          </w:p>
        </w:tc>
        <w:tc>
          <w:tcPr>
            <w:tcW w:w="1427" w:type="dxa"/>
          </w:tcPr>
          <w:p w14:paraId="15BA0C54" w14:textId="5CDBCF62" w:rsidR="00D22BCB" w:rsidRPr="00C778E0" w:rsidRDefault="001B1878" w:rsidP="00960D06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1</w:t>
            </w:r>
          </w:p>
        </w:tc>
      </w:tr>
    </w:tbl>
    <w:p w14:paraId="466FF778" w14:textId="0740211B" w:rsidR="005206B3" w:rsidRPr="001F0286" w:rsidRDefault="005206B3" w:rsidP="005206B3">
      <w:pPr>
        <w:pStyle w:val="ListParagraph"/>
        <w:ind w:left="0"/>
        <w:jc w:val="both"/>
        <w:rPr>
          <w:bCs/>
          <w:lang w:val="sr-Cyrl-RS"/>
        </w:rPr>
      </w:pPr>
    </w:p>
    <w:p w14:paraId="2ADDFDA7" w14:textId="77777777" w:rsidR="00BC37C7" w:rsidRPr="001F0286" w:rsidRDefault="00BC37C7" w:rsidP="00BC37C7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добара и обавезе понуђача </w:t>
      </w:r>
    </w:p>
    <w:p w14:paraId="2158C2FE" w14:textId="1E41A104" w:rsidR="00BC37C7" w:rsidRDefault="00DC63CB" w:rsidP="00BC37C7">
      <w:pPr>
        <w:pStyle w:val="Default"/>
        <w:jc w:val="both"/>
        <w:rPr>
          <w:color w:val="auto"/>
          <w:lang w:val="sr-Cyrl-RS"/>
        </w:rPr>
      </w:pPr>
      <w:r>
        <w:rPr>
          <w:color w:val="auto"/>
        </w:rPr>
        <w:t>Добрo</w:t>
      </w:r>
      <w:r w:rsidR="00BC37C7" w:rsidRPr="001F0286">
        <w:rPr>
          <w:color w:val="auto"/>
        </w:rPr>
        <w:t xml:space="preserve"> </w:t>
      </w:r>
      <w:r>
        <w:rPr>
          <w:color w:val="auto"/>
          <w:lang w:val="sr-Cyrl-RS"/>
        </w:rPr>
        <w:t>које чини</w:t>
      </w:r>
      <w:r w:rsidR="00BC37C7" w:rsidRPr="001F0286">
        <w:rPr>
          <w:color w:val="auto"/>
          <w:lang w:val="sr-Cyrl-RS"/>
        </w:rPr>
        <w:t xml:space="preserve"> </w:t>
      </w:r>
      <w:r>
        <w:rPr>
          <w:color w:val="auto"/>
        </w:rPr>
        <w:t>предмет ове јавне набавке мора бити искључиво оригинално, ново</w:t>
      </w:r>
      <w:r w:rsidR="00BC37C7" w:rsidRPr="001F0286">
        <w:rPr>
          <w:color w:val="auto"/>
          <w:lang w:val="sr-Cyrl-RS"/>
        </w:rPr>
        <w:t xml:space="preserve"> и </w:t>
      </w:r>
      <w:r>
        <w:rPr>
          <w:color w:val="auto"/>
        </w:rPr>
        <w:t xml:space="preserve"> некоришћено</w:t>
      </w:r>
      <w:r w:rsidR="00BC37C7" w:rsidRPr="001F0286">
        <w:rPr>
          <w:color w:val="auto"/>
          <w:lang w:val="sr-Cyrl-RS"/>
        </w:rPr>
        <w:t>.</w:t>
      </w:r>
    </w:p>
    <w:p w14:paraId="653D3D26" w14:textId="77777777" w:rsidR="00BC37C7" w:rsidRDefault="00BC37C7" w:rsidP="00BC37C7">
      <w:pPr>
        <w:pStyle w:val="Default"/>
        <w:jc w:val="both"/>
        <w:rPr>
          <w:color w:val="auto"/>
          <w:lang w:val="sr-Cyrl-RS"/>
        </w:rPr>
      </w:pPr>
    </w:p>
    <w:p w14:paraId="795FC174" w14:textId="3553F8AF" w:rsidR="00BC37C7" w:rsidRPr="001F0286" w:rsidRDefault="00BC37C7" w:rsidP="00BC37C7">
      <w:pPr>
        <w:pStyle w:val="Default"/>
        <w:jc w:val="both"/>
        <w:rPr>
          <w:color w:val="auto"/>
          <w:lang w:val="sr-Cyrl-RS"/>
        </w:rPr>
      </w:pPr>
      <w:r w:rsidRPr="001B0F8C">
        <w:rPr>
          <w:color w:val="auto"/>
          <w:lang w:val="sr-Cyrl-RS"/>
        </w:rPr>
        <w:t>Понуђач је у обаве</w:t>
      </w:r>
      <w:r w:rsidR="00DC63CB">
        <w:rPr>
          <w:color w:val="auto"/>
          <w:lang w:val="sr-Cyrl-RS"/>
        </w:rPr>
        <w:t>зи да понуди предмет наведених</w:t>
      </w:r>
      <w:r w:rsidRPr="001B0F8C">
        <w:rPr>
          <w:color w:val="auto"/>
          <w:lang w:val="sr-Cyrl-RS"/>
        </w:rPr>
        <w:t xml:space="preserve"> каректеристика.</w:t>
      </w:r>
    </w:p>
    <w:p w14:paraId="698D797F" w14:textId="77777777" w:rsidR="00BC37C7" w:rsidRPr="001F0286" w:rsidRDefault="00BC37C7" w:rsidP="00BC37C7">
      <w:pPr>
        <w:pStyle w:val="ListParagraph"/>
        <w:ind w:left="0"/>
        <w:jc w:val="both"/>
        <w:rPr>
          <w:bCs/>
          <w:lang w:val="sr-Cyrl-RS"/>
        </w:rPr>
      </w:pPr>
    </w:p>
    <w:p w14:paraId="737AEECD" w14:textId="77777777" w:rsidR="00BC37C7" w:rsidRPr="001F0286" w:rsidRDefault="00BC37C7" w:rsidP="00BC37C7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>Место испоруке добара</w:t>
      </w:r>
      <w:r w:rsidRPr="001F0286">
        <w:rPr>
          <w:rFonts w:eastAsia="Cambria"/>
          <w:lang w:val="sr-Cyrl-CS"/>
        </w:rPr>
        <w:t xml:space="preserve"> </w:t>
      </w:r>
    </w:p>
    <w:p w14:paraId="4E281D5E" w14:textId="56CAE02E" w:rsidR="00BC37C7" w:rsidRPr="001F0286" w:rsidRDefault="00BC37C7" w:rsidP="00BC37C7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Pr="001F0286">
        <w:rPr>
          <w:lang w:val="sr-Cyrl-RS"/>
        </w:rPr>
        <w:t xml:space="preserve">укупне </w:t>
      </w:r>
      <w:r w:rsidR="00DC63CB">
        <w:rPr>
          <w:lang w:val="sr-Cyrl-RS"/>
        </w:rPr>
        <w:t>добро</w:t>
      </w:r>
      <w:r w:rsidRPr="001F0286">
        <w:rPr>
          <w:lang w:val="sr-Cyrl-RS"/>
        </w:rPr>
        <w:t xml:space="preserve"> </w:t>
      </w:r>
      <w:r w:rsidRPr="001F0286">
        <w:t xml:space="preserve">испоручи у 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73FB7264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10605EF7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5C27EE4A" w14:textId="3D121564" w:rsidR="00BC37C7" w:rsidRPr="001F0286" w:rsidRDefault="00BC37C7" w:rsidP="00BC37C7">
      <w:pPr>
        <w:jc w:val="both"/>
        <w:rPr>
          <w:rFonts w:ascii="Times New Roman" w:hAnsi="Times New Roman"/>
          <w:sz w:val="24"/>
        </w:rPr>
      </w:pPr>
      <w:proofErr w:type="spellStart"/>
      <w:r w:rsidRPr="001F0286">
        <w:rPr>
          <w:rFonts w:ascii="Times New Roman" w:hAnsi="Times New Roman"/>
          <w:sz w:val="24"/>
        </w:rPr>
        <w:t>Наручилац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ће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констатовати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преузимање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доб</w:t>
      </w:r>
      <w:r w:rsidRPr="001F0286">
        <w:rPr>
          <w:rFonts w:ascii="Times New Roman" w:hAnsi="Times New Roman"/>
          <w:sz w:val="24"/>
        </w:rPr>
        <w:t>ра</w:t>
      </w:r>
      <w:proofErr w:type="spellEnd"/>
      <w:r w:rsidRPr="001F0286">
        <w:rPr>
          <w:rFonts w:ascii="Times New Roman" w:hAnsi="Times New Roman"/>
          <w:sz w:val="24"/>
        </w:rPr>
        <w:t xml:space="preserve">. У </w:t>
      </w:r>
      <w:proofErr w:type="spellStart"/>
      <w:r w:rsidRPr="001F0286">
        <w:rPr>
          <w:rFonts w:ascii="Times New Roman" w:hAnsi="Times New Roman"/>
          <w:sz w:val="24"/>
        </w:rPr>
        <w:t>случају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записнички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утврђених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недостатака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квалитету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испорученог</w:t>
      </w:r>
      <w:proofErr w:type="spellEnd"/>
      <w:r w:rsidR="00DC63CB">
        <w:rPr>
          <w:rFonts w:ascii="Times New Roman" w:hAnsi="Times New Roman"/>
          <w:sz w:val="24"/>
        </w:rPr>
        <w:t xml:space="preserve"> </w:t>
      </w:r>
      <w:proofErr w:type="spellStart"/>
      <w:r w:rsidR="00DC63CB">
        <w:rPr>
          <w:rFonts w:ascii="Times New Roman" w:hAnsi="Times New Roman"/>
          <w:sz w:val="24"/>
        </w:rPr>
        <w:t>доб</w:t>
      </w:r>
      <w:r w:rsidRPr="001F0286">
        <w:rPr>
          <w:rFonts w:ascii="Times New Roman" w:hAnsi="Times New Roman"/>
          <w:sz w:val="24"/>
        </w:rPr>
        <w:t>ра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r w:rsidRPr="001F0286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1F0286">
        <w:rPr>
          <w:rFonts w:ascii="Times New Roman" w:hAnsi="Times New Roman"/>
          <w:sz w:val="24"/>
        </w:rPr>
        <w:t>понуђач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мора</w:t>
      </w:r>
      <w:proofErr w:type="spellEnd"/>
      <w:r w:rsidRPr="001F0286">
        <w:rPr>
          <w:rFonts w:ascii="Times New Roman" w:hAnsi="Times New Roman"/>
          <w:sz w:val="24"/>
        </w:rPr>
        <w:t xml:space="preserve"> у </w:t>
      </w:r>
      <w:proofErr w:type="spellStart"/>
      <w:r w:rsidRPr="001F0286">
        <w:rPr>
          <w:rFonts w:ascii="Times New Roman" w:hAnsi="Times New Roman"/>
          <w:sz w:val="24"/>
        </w:rPr>
        <w:t>року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од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дана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сачињавања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з</w:t>
      </w:r>
      <w:proofErr w:type="spellStart"/>
      <w:r w:rsidRPr="001F0286">
        <w:rPr>
          <w:rFonts w:ascii="Times New Roman" w:hAnsi="Times New Roman"/>
          <w:sz w:val="24"/>
        </w:rPr>
        <w:t>аписника</w:t>
      </w:r>
      <w:proofErr w:type="spellEnd"/>
      <w:r w:rsidRPr="001F0286">
        <w:rPr>
          <w:rFonts w:ascii="Times New Roman" w:hAnsi="Times New Roman"/>
          <w:sz w:val="24"/>
        </w:rPr>
        <w:t xml:space="preserve"> о </w:t>
      </w:r>
      <w:proofErr w:type="spellStart"/>
      <w:r w:rsidRPr="001F0286">
        <w:rPr>
          <w:rFonts w:ascii="Times New Roman" w:hAnsi="Times New Roman"/>
          <w:sz w:val="24"/>
        </w:rPr>
        <w:t>рекламацији</w:t>
      </w:r>
      <w:proofErr w:type="spellEnd"/>
      <w:r w:rsidRPr="001F0286">
        <w:rPr>
          <w:rFonts w:ascii="Times New Roman" w:hAnsi="Times New Roman"/>
          <w:sz w:val="24"/>
        </w:rPr>
        <w:t xml:space="preserve">, </w:t>
      </w:r>
      <w:proofErr w:type="spellStart"/>
      <w:r w:rsidRPr="001F0286">
        <w:rPr>
          <w:rFonts w:ascii="Times New Roman" w:hAnsi="Times New Roman"/>
          <w:sz w:val="24"/>
        </w:rPr>
        <w:t>испоручено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добро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заменити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новим</w:t>
      </w:r>
      <w:proofErr w:type="spellEnd"/>
      <w:r w:rsidRPr="001F0286">
        <w:rPr>
          <w:rFonts w:ascii="Times New Roman" w:hAnsi="Times New Roman"/>
          <w:sz w:val="24"/>
        </w:rPr>
        <w:t xml:space="preserve">, у </w:t>
      </w:r>
      <w:proofErr w:type="spellStart"/>
      <w:r w:rsidRPr="001F0286">
        <w:rPr>
          <w:rFonts w:ascii="Times New Roman" w:hAnsi="Times New Roman"/>
          <w:sz w:val="24"/>
        </w:rPr>
        <w:t>противном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r w:rsidRPr="001F0286">
        <w:rPr>
          <w:rFonts w:ascii="Times New Roman" w:hAnsi="Times New Roman"/>
          <w:sz w:val="24"/>
          <w:lang w:val="sr-Cyrl-RS"/>
        </w:rPr>
        <w:t>Н</w:t>
      </w:r>
      <w:proofErr w:type="spellStart"/>
      <w:r w:rsidRPr="001F0286">
        <w:rPr>
          <w:rFonts w:ascii="Times New Roman" w:hAnsi="Times New Roman"/>
          <w:sz w:val="24"/>
        </w:rPr>
        <w:t>аручилац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задржава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право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да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раскине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уговор</w:t>
      </w:r>
      <w:proofErr w:type="spellEnd"/>
      <w:r w:rsidRPr="001F0286">
        <w:rPr>
          <w:rFonts w:ascii="Times New Roman" w:hAnsi="Times New Roman"/>
          <w:sz w:val="24"/>
        </w:rPr>
        <w:t xml:space="preserve"> и </w:t>
      </w:r>
      <w:proofErr w:type="spellStart"/>
      <w:r w:rsidRPr="001F0286">
        <w:rPr>
          <w:rFonts w:ascii="Times New Roman" w:hAnsi="Times New Roman"/>
          <w:sz w:val="24"/>
        </w:rPr>
        <w:t>захтева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накнаду</w:t>
      </w:r>
      <w:proofErr w:type="spellEnd"/>
      <w:r w:rsidRPr="001F0286">
        <w:rPr>
          <w:rFonts w:ascii="Times New Roman" w:hAnsi="Times New Roman"/>
          <w:sz w:val="24"/>
        </w:rPr>
        <w:t xml:space="preserve"> </w:t>
      </w:r>
      <w:proofErr w:type="spellStart"/>
      <w:r w:rsidRPr="001F0286">
        <w:rPr>
          <w:rFonts w:ascii="Times New Roman" w:hAnsi="Times New Roman"/>
          <w:sz w:val="24"/>
        </w:rPr>
        <w:t>штете</w:t>
      </w:r>
      <w:proofErr w:type="spellEnd"/>
      <w:r w:rsidRPr="001F0286">
        <w:rPr>
          <w:rFonts w:ascii="Times New Roman" w:hAnsi="Times New Roman"/>
          <w:sz w:val="24"/>
        </w:rPr>
        <w:t>.</w:t>
      </w:r>
    </w:p>
    <w:p w14:paraId="0BBF8B02" w14:textId="4E4477EF" w:rsidR="00771DFC" w:rsidRDefault="00771DFC" w:rsidP="00BC37C7">
      <w:pPr>
        <w:jc w:val="both"/>
        <w:rPr>
          <w:rFonts w:ascii="Times New Roman" w:hAnsi="Times New Roman"/>
          <w:sz w:val="16"/>
        </w:rPr>
      </w:pPr>
    </w:p>
    <w:p w14:paraId="68D5F3F2" w14:textId="72FC796E" w:rsidR="00771DFC" w:rsidRPr="00FC01BC" w:rsidRDefault="00771DFC" w:rsidP="00BC37C7">
      <w:pPr>
        <w:jc w:val="both"/>
        <w:rPr>
          <w:rFonts w:ascii="Times New Roman" w:hAnsi="Times New Roman"/>
          <w:sz w:val="16"/>
        </w:rPr>
      </w:pPr>
    </w:p>
    <w:p w14:paraId="69B2AB8E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добара</w:t>
      </w:r>
      <w:proofErr w:type="spellEnd"/>
    </w:p>
    <w:p w14:paraId="219C9E74" w14:textId="2F0051EA" w:rsidR="00FA1F29" w:rsidRDefault="00BC37C7" w:rsidP="00960D06">
      <w:pPr>
        <w:pStyle w:val="Default"/>
        <w:ind w:right="-45"/>
        <w:jc w:val="both"/>
        <w:rPr>
          <w:lang w:val="sr-Cyrl-RS"/>
        </w:rPr>
      </w:pPr>
      <w:r w:rsidRPr="001F0286">
        <w:t xml:space="preserve">Испорука ће бити обављена у року </w:t>
      </w:r>
      <w:r w:rsidRPr="00AD1CD7">
        <w:t xml:space="preserve">не дужем од </w:t>
      </w:r>
      <w:r w:rsidR="00233585">
        <w:rPr>
          <w:lang w:val="sr-Cyrl-RS"/>
        </w:rPr>
        <w:t xml:space="preserve">15 </w:t>
      </w:r>
      <w:r>
        <w:rPr>
          <w:lang w:val="sr-Cyrl-RS"/>
        </w:rPr>
        <w:t>дана</w:t>
      </w:r>
      <w:r w:rsidRPr="001F0286">
        <w:t xml:space="preserve">, од дана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</w:t>
      </w:r>
      <w:r w:rsidR="00DC63CB">
        <w:rPr>
          <w:lang w:val="sr-Cyrl-RS"/>
        </w:rPr>
        <w:t>тем) па све до испоруке траженог доб</w:t>
      </w:r>
      <w:r w:rsidRPr="001F0286">
        <w:rPr>
          <w:lang w:val="sr-Cyrl-RS"/>
        </w:rPr>
        <w:t>ра на адресу Наручиоца.</w:t>
      </w:r>
      <w:r>
        <w:t xml:space="preserve"> </w:t>
      </w:r>
      <w:r w:rsidRPr="001F0286">
        <w:t xml:space="preserve">Сваки понуђач ће у </w:t>
      </w:r>
      <w:r w:rsidRPr="001F0286">
        <w:rPr>
          <w:lang w:val="sr-Cyrl-RS"/>
        </w:rPr>
        <w:t>О</w:t>
      </w:r>
      <w:r w:rsidRPr="001F0286">
        <w:t xml:space="preserve">брасцу </w:t>
      </w:r>
      <w:r>
        <w:rPr>
          <w:lang w:val="sr-Cyrl-RS"/>
        </w:rPr>
        <w:t>структуре понуђене цене за Партију 2</w:t>
      </w:r>
      <w:r w:rsidRPr="001F0286">
        <w:rPr>
          <w:lang w:val="sr-Cyrl-RS"/>
        </w:rPr>
        <w:t xml:space="preserve"> </w:t>
      </w:r>
      <w:r w:rsidRPr="001F0286">
        <w:t>уписати рок за испоруку који нуди</w:t>
      </w:r>
      <w:r>
        <w:rPr>
          <w:lang w:val="sr-Cyrl-RS"/>
        </w:rPr>
        <w:t xml:space="preserve">,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</w:t>
      </w:r>
      <w:r w:rsidR="00DC63CB">
        <w:rPr>
          <w:lang w:val="sr-Cyrl-RS"/>
        </w:rPr>
        <w:t>тем) па све до испоруке траженог доб</w:t>
      </w:r>
      <w:r w:rsidRPr="001F0286">
        <w:rPr>
          <w:lang w:val="sr-Cyrl-RS"/>
        </w:rPr>
        <w:t>ра на адресу Наручиоца.</w:t>
      </w:r>
    </w:p>
    <w:p w14:paraId="59795BD8" w14:textId="15157B4F" w:rsidR="00FD185E" w:rsidRDefault="00FD185E" w:rsidP="00960D06">
      <w:pPr>
        <w:pStyle w:val="Default"/>
        <w:ind w:right="-45"/>
        <w:jc w:val="both"/>
      </w:pPr>
    </w:p>
    <w:p w14:paraId="74283547" w14:textId="5872AB55" w:rsidR="00C87AF8" w:rsidRPr="004143DE" w:rsidRDefault="00C87AF8" w:rsidP="004143D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 w:rsidRPr="004143DE">
        <w:rPr>
          <w:rFonts w:ascii="Times New Roman" w:hAnsi="Times New Roman"/>
          <w:b/>
          <w:sz w:val="24"/>
          <w:u w:val="single"/>
          <w:lang w:val="sr-Cyrl-RS"/>
        </w:rPr>
        <w:t>Напомена</w:t>
      </w:r>
      <w:r w:rsidRPr="004143DE">
        <w:rPr>
          <w:rFonts w:ascii="Times New Roman" w:hAnsi="Times New Roman"/>
          <w:sz w:val="24"/>
          <w:u w:val="single"/>
          <w:lang w:val="sr-Cyrl-RS"/>
        </w:rPr>
        <w:t>:</w:t>
      </w:r>
      <w:r w:rsidR="00252DEC" w:rsidRPr="0072375E">
        <w:rPr>
          <w:u w:val="single"/>
          <w:lang w:val="sr-Cyrl-RS"/>
        </w:rPr>
        <w:t xml:space="preserve"> 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Cyrl-CS" w:eastAsia="ar-SA"/>
        </w:rPr>
        <w:t>Крајњи рок за активацију лиценц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Latn-RS" w:eastAsia="ar-SA"/>
        </w:rPr>
        <w:t>e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Cyrl-RS" w:eastAsia="ar-SA"/>
        </w:rPr>
        <w:t xml:space="preserve"> је 31.01.2023. године, имајући у виду да важећа лиценца </w:t>
      </w:r>
      <w:r w:rsidR="004143DE" w:rsidRPr="00BA73B7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RS" w:eastAsia="ar-SA"/>
        </w:rPr>
        <w:t>софтвера “Аdobe Creative Cloud” коју поседује Наручилац истиче 11.02.2023. године.</w:t>
      </w:r>
      <w:bookmarkStart w:id="0" w:name="_GoBack"/>
      <w:bookmarkEnd w:id="0"/>
    </w:p>
    <w:sectPr w:rsidR="00C87AF8" w:rsidRPr="0041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B2748F" w16cid:durableId="25EC297D"/>
  <w16cid:commentId w16cid:paraId="7185728E" w16cid:durableId="25EC29A0"/>
  <w16cid:commentId w16cid:paraId="757C036E" w16cid:durableId="25EC29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6515C"/>
    <w:rsid w:val="00067E95"/>
    <w:rsid w:val="000900DB"/>
    <w:rsid w:val="000D4532"/>
    <w:rsid w:val="000F0220"/>
    <w:rsid w:val="001021C7"/>
    <w:rsid w:val="00130627"/>
    <w:rsid w:val="00150D27"/>
    <w:rsid w:val="00191EA8"/>
    <w:rsid w:val="001B1878"/>
    <w:rsid w:val="001D7379"/>
    <w:rsid w:val="00211BA2"/>
    <w:rsid w:val="00220A9C"/>
    <w:rsid w:val="00233585"/>
    <w:rsid w:val="00252DEC"/>
    <w:rsid w:val="00296FF4"/>
    <w:rsid w:val="00300017"/>
    <w:rsid w:val="00317751"/>
    <w:rsid w:val="00327325"/>
    <w:rsid w:val="00386F60"/>
    <w:rsid w:val="003B0827"/>
    <w:rsid w:val="003E6FE9"/>
    <w:rsid w:val="004143DE"/>
    <w:rsid w:val="0041693C"/>
    <w:rsid w:val="004E3568"/>
    <w:rsid w:val="004E63D4"/>
    <w:rsid w:val="004F3718"/>
    <w:rsid w:val="005206B3"/>
    <w:rsid w:val="0068152D"/>
    <w:rsid w:val="006B116A"/>
    <w:rsid w:val="006B27B9"/>
    <w:rsid w:val="006C1FC9"/>
    <w:rsid w:val="00707350"/>
    <w:rsid w:val="0072375E"/>
    <w:rsid w:val="00746F62"/>
    <w:rsid w:val="00763EEE"/>
    <w:rsid w:val="00771DFC"/>
    <w:rsid w:val="007B4FCD"/>
    <w:rsid w:val="007C6F8D"/>
    <w:rsid w:val="00807D39"/>
    <w:rsid w:val="00960D06"/>
    <w:rsid w:val="00973F61"/>
    <w:rsid w:val="00975153"/>
    <w:rsid w:val="0098206D"/>
    <w:rsid w:val="009916C1"/>
    <w:rsid w:val="00A52B78"/>
    <w:rsid w:val="00A6599B"/>
    <w:rsid w:val="00B047EC"/>
    <w:rsid w:val="00B10C18"/>
    <w:rsid w:val="00B12DC8"/>
    <w:rsid w:val="00B24E5F"/>
    <w:rsid w:val="00B8361F"/>
    <w:rsid w:val="00BA3B12"/>
    <w:rsid w:val="00BA73B7"/>
    <w:rsid w:val="00BC37C7"/>
    <w:rsid w:val="00BD2BA7"/>
    <w:rsid w:val="00C87AF8"/>
    <w:rsid w:val="00CA0163"/>
    <w:rsid w:val="00CE1EB1"/>
    <w:rsid w:val="00D12AF7"/>
    <w:rsid w:val="00D22BCB"/>
    <w:rsid w:val="00DB54EC"/>
    <w:rsid w:val="00DC63CB"/>
    <w:rsid w:val="00DD4B3B"/>
    <w:rsid w:val="00E122DC"/>
    <w:rsid w:val="00E27281"/>
    <w:rsid w:val="00E43980"/>
    <w:rsid w:val="00EA2A5C"/>
    <w:rsid w:val="00EE1963"/>
    <w:rsid w:val="00F018B0"/>
    <w:rsid w:val="00F93A7A"/>
    <w:rsid w:val="00FA1F29"/>
    <w:rsid w:val="00FA2353"/>
    <w:rsid w:val="00FD18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30</cp:revision>
  <dcterms:created xsi:type="dcterms:W3CDTF">2020-07-18T19:49:00Z</dcterms:created>
  <dcterms:modified xsi:type="dcterms:W3CDTF">2022-03-29T10:24:00Z</dcterms:modified>
</cp:coreProperties>
</file>