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04AE06A5" w:rsidR="001646F3" w:rsidRPr="00D81C3B" w:rsidRDefault="001646F3" w:rsidP="00D81C3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lang w:val="sr-Latn-CS" w:eastAsia="sr-Latn-C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D81C3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D81C3B" w:rsidRPr="00D81C3B">
        <w:rPr>
          <w:rFonts w:ascii="Times New Roman" w:hAnsi="Times New Roman"/>
          <w:b/>
          <w:sz w:val="24"/>
          <w:lang w:val="sr-Cyrl-RS" w:eastAsia="sr-Latn-CS"/>
        </w:rPr>
        <w:t>Дизел</w:t>
      </w:r>
      <w:r w:rsidR="00D81C3B" w:rsidRPr="00D81C3B">
        <w:rPr>
          <w:rFonts w:ascii="Times New Roman" w:hAnsi="Times New Roman"/>
          <w:b/>
          <w:sz w:val="24"/>
          <w:lang w:val="sr-Latn-CS" w:eastAsia="sr-Latn-CS"/>
        </w:rPr>
        <w:t xml:space="preserve"> E</w:t>
      </w:r>
      <w:r w:rsidR="00760D38">
        <w:rPr>
          <w:rFonts w:ascii="Times New Roman" w:hAnsi="Times New Roman"/>
          <w:b/>
          <w:sz w:val="24"/>
          <w:lang w:val="sr-Latn-CS" w:eastAsia="sr-Latn-CS"/>
        </w:rPr>
        <w:t>V</w:t>
      </w:r>
      <w:r w:rsidR="00D81C3B" w:rsidRPr="00D81C3B">
        <w:rPr>
          <w:rFonts w:ascii="Times New Roman" w:hAnsi="Times New Roman"/>
          <w:b/>
          <w:sz w:val="24"/>
          <w:lang w:val="sr-Latn-CS" w:eastAsia="sr-Latn-CS"/>
        </w:rPr>
        <w:t>RO DIZEL</w:t>
      </w:r>
    </w:p>
    <w:p w14:paraId="70E9568E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47DA9044" w14:textId="77777777" w:rsidR="002907FE" w:rsidRDefault="002907FE" w:rsidP="002907F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  <w:proofErr w:type="gramStart"/>
      <w:r w:rsidRPr="00C928C8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 СА</w:t>
      </w:r>
      <w:proofErr w:type="gramEnd"/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СТРУКТУРОМ ЦЕНЕ </w:t>
      </w:r>
    </w:p>
    <w:p w14:paraId="26DD530D" w14:textId="77777777" w:rsidR="002907FE" w:rsidRPr="00C928C8" w:rsidRDefault="002907FE" w:rsidP="002907F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tbl>
      <w:tblPr>
        <w:tblW w:w="1138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90"/>
        <w:gridCol w:w="1267"/>
        <w:gridCol w:w="1418"/>
        <w:gridCol w:w="1455"/>
        <w:gridCol w:w="1530"/>
        <w:gridCol w:w="1440"/>
        <w:gridCol w:w="1710"/>
      </w:tblGrid>
      <w:tr w:rsidR="002907FE" w:rsidRPr="00CA1B48" w14:paraId="57D02D1E" w14:textId="77777777" w:rsidTr="00031298">
        <w:trPr>
          <w:trHeight w:val="1128"/>
        </w:trPr>
        <w:tc>
          <w:tcPr>
            <w:tcW w:w="673" w:type="dxa"/>
            <w:shd w:val="clear" w:color="auto" w:fill="auto"/>
            <w:vAlign w:val="center"/>
          </w:tcPr>
          <w:p w14:paraId="13C7E51B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ACE5F1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1FE4409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418" w:type="dxa"/>
          </w:tcPr>
          <w:p w14:paraId="72850647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7C6489FC" w14:textId="77777777" w:rsidR="0003129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Оквирна количина у литрима</w:t>
            </w:r>
          </w:p>
          <w:p w14:paraId="744EB90B" w14:textId="252AF778" w:rsidR="002907FE" w:rsidRPr="00031298" w:rsidRDefault="00A761C2" w:rsidP="000312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 w:rsidR="0003129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за период од две године)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B1DC087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Јединична цена 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(за 1 литар) </w:t>
            </w: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530" w:type="dxa"/>
          </w:tcPr>
          <w:p w14:paraId="0F6FB351" w14:textId="77777777" w:rsidR="002907FE" w:rsidRDefault="002907FE" w:rsidP="0021695B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B3EEDB6" w14:textId="77777777" w:rsidR="002907FE" w:rsidRPr="00CA1B48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</w:tcPr>
          <w:p w14:paraId="48323D4D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A66992D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</w:tcPr>
          <w:p w14:paraId="5D0F23E5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8E0EC26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2907FE" w:rsidRPr="00CA1B48" w14:paraId="01092241" w14:textId="77777777" w:rsidTr="00031298">
        <w:trPr>
          <w:trHeight w:val="620"/>
        </w:trPr>
        <w:tc>
          <w:tcPr>
            <w:tcW w:w="673" w:type="dxa"/>
            <w:shd w:val="clear" w:color="auto" w:fill="767171" w:themeFill="background2" w:themeFillShade="80"/>
            <w:vAlign w:val="center"/>
          </w:tcPr>
          <w:p w14:paraId="685FC464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3CFE3121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7EAFA20A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18" w:type="dxa"/>
            <w:shd w:val="clear" w:color="auto" w:fill="E7E6E6" w:themeFill="background2"/>
          </w:tcPr>
          <w:p w14:paraId="32E85EC8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1788EFF5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55" w:type="dxa"/>
            <w:shd w:val="clear" w:color="auto" w:fill="E7E6E6" w:themeFill="background2"/>
            <w:vAlign w:val="center"/>
          </w:tcPr>
          <w:p w14:paraId="7B6A408C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shd w:val="clear" w:color="auto" w:fill="E7E6E6" w:themeFill="background2"/>
          </w:tcPr>
          <w:p w14:paraId="363B440E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  <w:p w14:paraId="1AAE970B" w14:textId="77777777" w:rsidR="002907FE" w:rsidRPr="004B4C83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x4)</w:t>
            </w:r>
          </w:p>
          <w:p w14:paraId="36E53F30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3B5E523" w14:textId="77777777" w:rsidR="002907FE" w:rsidRPr="00793610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shd w:val="clear" w:color="auto" w:fill="E7E6E6" w:themeFill="background2"/>
          </w:tcPr>
          <w:p w14:paraId="44243B3E" w14:textId="77777777" w:rsidR="002907FE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7.</w:t>
            </w:r>
          </w:p>
          <w:p w14:paraId="3D0196F6" w14:textId="77777777" w:rsidR="002907FE" w:rsidRPr="004B4C83" w:rsidRDefault="002907FE" w:rsidP="0021695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2907FE" w:rsidRPr="00CA1B48" w14:paraId="26DB9C8E" w14:textId="77777777" w:rsidTr="00031298">
        <w:trPr>
          <w:trHeight w:val="785"/>
        </w:trPr>
        <w:tc>
          <w:tcPr>
            <w:tcW w:w="673" w:type="dxa"/>
            <w:shd w:val="clear" w:color="auto" w:fill="auto"/>
            <w:vAlign w:val="center"/>
          </w:tcPr>
          <w:p w14:paraId="5673C4A5" w14:textId="77777777" w:rsidR="002907FE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  <w:p w14:paraId="324BCE27" w14:textId="77777777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38A0D4" w14:textId="147EAF59" w:rsidR="002907FE" w:rsidRPr="002907FE" w:rsidRDefault="002907FE" w:rsidP="00290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lang w:val="sr-Latn-CS" w:eastAsia="sr-Latn-CS"/>
              </w:rPr>
            </w:pPr>
            <w:r w:rsidRPr="002907FE">
              <w:rPr>
                <w:rFonts w:ascii="Times New Roman" w:hAnsi="Times New Roman"/>
                <w:bCs/>
                <w:sz w:val="24"/>
                <w:lang w:val="sr-Cyrl-RS" w:eastAsia="sr-Latn-CS"/>
              </w:rPr>
              <w:t>Дизел</w:t>
            </w:r>
            <w:r w:rsidRPr="002907FE">
              <w:rPr>
                <w:rFonts w:ascii="Times New Roman" w:hAnsi="Times New Roman"/>
                <w:bCs/>
                <w:sz w:val="24"/>
                <w:lang w:val="sr-Latn-CS" w:eastAsia="sr-Latn-CS"/>
              </w:rPr>
              <w:t xml:space="preserve"> EVRO DIZEL</w:t>
            </w:r>
          </w:p>
          <w:p w14:paraId="213075CD" w14:textId="27FC9DA6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B2405D3" w14:textId="77777777" w:rsidR="002907FE" w:rsidRPr="00CA1B48" w:rsidRDefault="002907FE" w:rsidP="0021695B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418" w:type="dxa"/>
          </w:tcPr>
          <w:p w14:paraId="10004D04" w14:textId="77777777" w:rsidR="002907FE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7697525D" w14:textId="487797F5" w:rsidR="002907FE" w:rsidRPr="00A761C2" w:rsidRDefault="00A761C2" w:rsidP="0087270E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1</w:t>
            </w:r>
            <w:r w:rsidR="0087270E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3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.900</w:t>
            </w:r>
          </w:p>
        </w:tc>
        <w:tc>
          <w:tcPr>
            <w:tcW w:w="1455" w:type="dxa"/>
            <w:shd w:val="clear" w:color="auto" w:fill="auto"/>
          </w:tcPr>
          <w:p w14:paraId="263FB7AB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</w:tcPr>
          <w:p w14:paraId="7575D497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14:paraId="44698AE8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14:paraId="2002CF68" w14:textId="77777777" w:rsidR="002907FE" w:rsidRPr="00CA1B48" w:rsidRDefault="002907FE" w:rsidP="0021695B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211A9E8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0AB01D93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216B4049" w14:textId="77777777" w:rsidR="002907FE" w:rsidRPr="00C928C8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8"/>
          <w:szCs w:val="20"/>
          <w:lang w:val="ru-RU" w:eastAsia="ar-SA"/>
        </w:rPr>
      </w:pPr>
    </w:p>
    <w:p w14:paraId="2A8DE69F" w14:textId="77777777" w:rsidR="002907FE" w:rsidRPr="00BA1B9E" w:rsidRDefault="002907FE" w:rsidP="002907FE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20D51AC9" w14:textId="77777777" w:rsidR="002907FE" w:rsidRDefault="002907FE" w:rsidP="002907F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2A714D43" w14:textId="77777777" w:rsidR="002907FE" w:rsidRDefault="002907FE" w:rsidP="002907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број 1. уписати јединичну цену без ПДВ-а, укупну цену без ПДВ-а, укупан ПДВ и укупну цену са ПДВ-ом. </w:t>
      </w:r>
    </w:p>
    <w:p w14:paraId="57ADDEAD" w14:textId="77777777" w:rsidR="002907FE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44447CCC" w14:textId="77777777" w:rsidR="002907FE" w:rsidRDefault="002907FE" w:rsidP="00290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C83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дат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табели је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оквирн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је Наручилац навео на основу досадашњег искуства и динамике коришћења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предметног добра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обзиром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да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се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ради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чији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обим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није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могуће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прецизно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годишњем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27471CF" w14:textId="77777777" w:rsidR="002907FE" w:rsidRDefault="002907FE" w:rsidP="00290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3EC18F" w14:textId="77777777" w:rsidR="002907FE" w:rsidRPr="004B4C83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3A9436A2" w14:textId="77777777" w:rsidR="002907FE" w:rsidRPr="00CA1B48" w:rsidRDefault="002907FE" w:rsidP="002907FE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6300BAB8" w14:textId="77777777" w:rsidR="002907FE" w:rsidRPr="005D55A2" w:rsidRDefault="002907FE" w:rsidP="002907F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2E0804D4" w14:textId="77777777" w:rsidR="002907FE" w:rsidRPr="0011011C" w:rsidRDefault="002907FE" w:rsidP="002907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14:paraId="0B9395FD" w14:textId="77777777" w:rsidR="0011011C" w:rsidRPr="0011011C" w:rsidRDefault="0011011C" w:rsidP="002907F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4162DC"/>
    <w:multiLevelType w:val="hybridMultilevel"/>
    <w:tmpl w:val="A51C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31298"/>
    <w:rsid w:val="000C0D4F"/>
    <w:rsid w:val="0011011C"/>
    <w:rsid w:val="001646F3"/>
    <w:rsid w:val="001F7E62"/>
    <w:rsid w:val="002907FE"/>
    <w:rsid w:val="00345E16"/>
    <w:rsid w:val="003618DE"/>
    <w:rsid w:val="003B13DF"/>
    <w:rsid w:val="003C58EF"/>
    <w:rsid w:val="006B7A52"/>
    <w:rsid w:val="00760D38"/>
    <w:rsid w:val="007C7395"/>
    <w:rsid w:val="0087270E"/>
    <w:rsid w:val="008E34F7"/>
    <w:rsid w:val="009B380F"/>
    <w:rsid w:val="009C48C5"/>
    <w:rsid w:val="00A71CDE"/>
    <w:rsid w:val="00A761C2"/>
    <w:rsid w:val="00AE6CE5"/>
    <w:rsid w:val="00B766BE"/>
    <w:rsid w:val="00BD2C44"/>
    <w:rsid w:val="00C5556C"/>
    <w:rsid w:val="00CD19E2"/>
    <w:rsid w:val="00D81C3B"/>
    <w:rsid w:val="00E22825"/>
    <w:rsid w:val="00E27D02"/>
    <w:rsid w:val="00FA1F2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32</cp:revision>
  <dcterms:created xsi:type="dcterms:W3CDTF">2020-07-19T11:12:00Z</dcterms:created>
  <dcterms:modified xsi:type="dcterms:W3CDTF">2022-06-09T11:33:00Z</dcterms:modified>
</cp:coreProperties>
</file>