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1201" w14:textId="77777777" w:rsidR="00BD232E" w:rsidRPr="00D075C3" w:rsidRDefault="00412553" w:rsidP="00911AE9">
      <w:pPr>
        <w:pStyle w:val="normalprored"/>
        <w:jc w:val="right"/>
        <w:rPr>
          <w:rFonts w:ascii="Times New Roman" w:hAnsi="Times New Roman" w:cs="Times New Roman"/>
          <w:b/>
          <w:sz w:val="22"/>
          <w:szCs w:val="22"/>
        </w:rPr>
      </w:pPr>
      <w:r w:rsidRPr="00D075C3">
        <w:rPr>
          <w:rFonts w:ascii="Times New Roman" w:hAnsi="Times New Roman" w:cs="Times New Roman"/>
          <w:b/>
          <w:sz w:val="22"/>
          <w:szCs w:val="22"/>
        </w:rPr>
        <w:t>Form</w:t>
      </w:r>
    </w:p>
    <w:p w14:paraId="07E1A1CF" w14:textId="77777777" w:rsidR="002406B0" w:rsidRPr="00D075C3" w:rsidRDefault="00412553" w:rsidP="009A3844">
      <w:pPr>
        <w:pStyle w:val="normalprored"/>
        <w:jc w:val="center"/>
        <w:rPr>
          <w:rFonts w:ascii="Times New Roman" w:hAnsi="Times New Roman" w:cs="Times New Roman"/>
          <w:b/>
          <w:sz w:val="22"/>
          <w:szCs w:val="22"/>
        </w:rPr>
      </w:pPr>
      <w:r w:rsidRPr="00D075C3">
        <w:rPr>
          <w:rFonts w:ascii="Times New Roman" w:hAnsi="Times New Roman" w:cs="Times New Roman"/>
          <w:b/>
          <w:sz w:val="22"/>
          <w:szCs w:val="22"/>
        </w:rPr>
        <w:t>APPLICATION FORM FOR THE AWARDING OF INCENTIVE</w:t>
      </w:r>
      <w:r w:rsidR="009217DF" w:rsidRPr="00D075C3">
        <w:rPr>
          <w:rFonts w:ascii="Times New Roman" w:hAnsi="Times New Roman" w:cs="Times New Roman"/>
          <w:b/>
          <w:sz w:val="22"/>
          <w:szCs w:val="22"/>
        </w:rPr>
        <w:t>S</w:t>
      </w:r>
      <w:r w:rsidRPr="00D075C3">
        <w:rPr>
          <w:rFonts w:ascii="Times New Roman" w:hAnsi="Times New Roman" w:cs="Times New Roman"/>
          <w:b/>
          <w:sz w:val="22"/>
          <w:szCs w:val="22"/>
        </w:rPr>
        <w:t xml:space="preserve"> </w:t>
      </w:r>
    </w:p>
    <w:p w14:paraId="760935F9" w14:textId="77777777" w:rsidR="005F1383" w:rsidRPr="00D075C3" w:rsidRDefault="005F1383" w:rsidP="005F1383">
      <w:pPr>
        <w:pStyle w:val="Heading1"/>
        <w:jc w:val="center"/>
        <w:rPr>
          <w:rFonts w:ascii="Times New Roman" w:hAnsi="Times New Roman" w:cs="Times New Roman"/>
          <w:sz w:val="22"/>
          <w:szCs w:val="22"/>
          <w:u w:val="single"/>
        </w:rPr>
      </w:pPr>
      <w:bookmarkStart w:id="0" w:name="str_1"/>
      <w:bookmarkEnd w:id="0"/>
      <w:proofErr w:type="gramStart"/>
      <w:r w:rsidRPr="00D075C3">
        <w:rPr>
          <w:rFonts w:ascii="Times New Roman" w:hAnsi="Times New Roman" w:cs="Times New Roman"/>
          <w:sz w:val="22"/>
          <w:szCs w:val="22"/>
          <w:u w:val="single"/>
        </w:rPr>
        <w:t>I</w:t>
      </w:r>
      <w:r w:rsidR="009A3844" w:rsidRPr="00D075C3">
        <w:rPr>
          <w:rFonts w:ascii="Times New Roman" w:hAnsi="Times New Roman" w:cs="Times New Roman"/>
          <w:sz w:val="22"/>
          <w:szCs w:val="22"/>
          <w:u w:val="single"/>
        </w:rPr>
        <w:t xml:space="preserve"> </w:t>
      </w:r>
      <w:r w:rsidRPr="00D075C3">
        <w:rPr>
          <w:rFonts w:ascii="Times New Roman" w:hAnsi="Times New Roman" w:cs="Times New Roman"/>
          <w:sz w:val="22"/>
          <w:szCs w:val="22"/>
          <w:u w:val="single"/>
        </w:rPr>
        <w:t xml:space="preserve"> </w:t>
      </w:r>
      <w:r w:rsidR="00412553" w:rsidRPr="00D075C3">
        <w:rPr>
          <w:rFonts w:ascii="Times New Roman" w:hAnsi="Times New Roman" w:cs="Times New Roman"/>
          <w:sz w:val="22"/>
          <w:szCs w:val="22"/>
          <w:u w:val="single"/>
        </w:rPr>
        <w:t>DECLARATION</w:t>
      </w:r>
      <w:proofErr w:type="gramEnd"/>
      <w:r w:rsidR="00412553" w:rsidRPr="00D075C3">
        <w:rPr>
          <w:rFonts w:ascii="Times New Roman" w:hAnsi="Times New Roman" w:cs="Times New Roman"/>
          <w:sz w:val="22"/>
          <w:szCs w:val="22"/>
          <w:u w:val="single"/>
        </w:rPr>
        <w:t xml:space="preserve"> ON ACCEPTING THE CONDITIONS FOR AWARDING THE FUNDS</w:t>
      </w:r>
    </w:p>
    <w:p w14:paraId="5A687F00" w14:textId="77777777" w:rsidR="005F1383" w:rsidRPr="00D075C3" w:rsidRDefault="005F1383" w:rsidP="005F1383">
      <w:pPr>
        <w:rPr>
          <w:rFonts w:ascii="Times New Roman" w:hAnsi="Times New Roman" w:cs="Times New Roman"/>
          <w:sz w:val="22"/>
          <w:szCs w:val="22"/>
        </w:rPr>
      </w:pPr>
    </w:p>
    <w:p w14:paraId="75DD126A" w14:textId="77777777" w:rsidR="00F91BB5" w:rsidRPr="00D075C3" w:rsidRDefault="00F91BB5" w:rsidP="005F1383">
      <w:pPr>
        <w:jc w:val="both"/>
        <w:rPr>
          <w:rFonts w:ascii="Times New Roman" w:hAnsi="Times New Roman" w:cs="Times New Roman"/>
          <w:b/>
          <w:sz w:val="22"/>
          <w:szCs w:val="22"/>
        </w:rPr>
      </w:pPr>
    </w:p>
    <w:p w14:paraId="3D187088" w14:textId="77777777" w:rsidR="005F1383" w:rsidRPr="00D075C3" w:rsidRDefault="00412553" w:rsidP="005F1383">
      <w:pPr>
        <w:jc w:val="both"/>
        <w:rPr>
          <w:rFonts w:ascii="Times New Roman" w:hAnsi="Times New Roman" w:cs="Times New Roman"/>
          <w:b/>
          <w:sz w:val="22"/>
          <w:szCs w:val="22"/>
        </w:rPr>
      </w:pPr>
      <w:r w:rsidRPr="00D075C3">
        <w:rPr>
          <w:rFonts w:ascii="Times New Roman" w:hAnsi="Times New Roman" w:cs="Times New Roman"/>
          <w:b/>
          <w:sz w:val="22"/>
          <w:szCs w:val="22"/>
        </w:rPr>
        <w:t>Applicant - Investor</w:t>
      </w:r>
      <w:r w:rsidR="005F1383" w:rsidRPr="00D075C3">
        <w:rPr>
          <w:rFonts w:ascii="Times New Roman" w:hAnsi="Times New Roman" w:cs="Times New Roman"/>
          <w:b/>
          <w:sz w:val="22"/>
          <w:szCs w:val="22"/>
        </w:rPr>
        <w:t>:</w:t>
      </w:r>
    </w:p>
    <w:p w14:paraId="6DA1ED57" w14:textId="77777777" w:rsidR="005F1383" w:rsidRPr="00D075C3" w:rsidRDefault="005F1383" w:rsidP="005F1383">
      <w:pPr>
        <w:jc w:val="both"/>
        <w:rPr>
          <w:rFonts w:ascii="Times New Roman" w:hAnsi="Times New Roman" w:cs="Times New Roman"/>
          <w:sz w:val="22"/>
          <w:szCs w:val="22"/>
        </w:rPr>
      </w:pPr>
    </w:p>
    <w:p w14:paraId="781B1DEF" w14:textId="77777777" w:rsidR="005F1383" w:rsidRPr="00D075C3" w:rsidRDefault="005F1383" w:rsidP="005F1383">
      <w:pPr>
        <w:jc w:val="both"/>
        <w:rPr>
          <w:rFonts w:ascii="Times New Roman" w:hAnsi="Times New Roman" w:cs="Times New Roman"/>
          <w:i/>
          <w:sz w:val="22"/>
          <w:szCs w:val="22"/>
        </w:rPr>
      </w:pPr>
      <w:r w:rsidRPr="00D075C3">
        <w:rPr>
          <w:rFonts w:ascii="Times New Roman" w:hAnsi="Times New Roman" w:cs="Times New Roman"/>
          <w:sz w:val="22"/>
          <w:szCs w:val="22"/>
        </w:rPr>
        <w:t>..............................................................................................................................................</w:t>
      </w:r>
    </w:p>
    <w:p w14:paraId="4358596D" w14:textId="77777777" w:rsidR="00C50663" w:rsidRPr="00D075C3" w:rsidRDefault="00C50663" w:rsidP="00C50663">
      <w:pPr>
        <w:pStyle w:val="Default"/>
        <w:jc w:val="center"/>
        <w:rPr>
          <w:rFonts w:ascii="Times New Roman" w:hAnsi="Times New Roman" w:cs="Times New Roman"/>
          <w:i/>
          <w:sz w:val="22"/>
          <w:szCs w:val="22"/>
        </w:rPr>
      </w:pPr>
      <w:r w:rsidRPr="00D075C3">
        <w:rPr>
          <w:rFonts w:ascii="Times New Roman" w:hAnsi="Times New Roman" w:cs="Times New Roman"/>
          <w:i/>
          <w:sz w:val="22"/>
          <w:szCs w:val="22"/>
        </w:rPr>
        <w:t>(</w:t>
      </w:r>
      <w:r w:rsidR="00412553" w:rsidRPr="00D075C3">
        <w:rPr>
          <w:rFonts w:ascii="Times New Roman" w:hAnsi="Times New Roman" w:cs="Times New Roman"/>
          <w:i/>
          <w:sz w:val="22"/>
          <w:szCs w:val="22"/>
        </w:rPr>
        <w:t>Name and seat of the Investor</w:t>
      </w:r>
      <w:r w:rsidRPr="00D075C3">
        <w:rPr>
          <w:rFonts w:ascii="Times New Roman" w:hAnsi="Times New Roman" w:cs="Times New Roman"/>
          <w:i/>
          <w:sz w:val="22"/>
          <w:szCs w:val="22"/>
        </w:rPr>
        <w:t>)</w:t>
      </w:r>
    </w:p>
    <w:p w14:paraId="2F6B9153" w14:textId="77777777" w:rsidR="00C50663" w:rsidRPr="00D075C3" w:rsidRDefault="00C50663" w:rsidP="005F1383">
      <w:pPr>
        <w:jc w:val="both"/>
        <w:rPr>
          <w:rFonts w:ascii="Times New Roman" w:hAnsi="Times New Roman" w:cs="Times New Roman"/>
          <w:sz w:val="22"/>
          <w:szCs w:val="22"/>
        </w:rPr>
      </w:pPr>
    </w:p>
    <w:p w14:paraId="4CB2F81D" w14:textId="77777777" w:rsidR="005F1383" w:rsidRPr="00D075C3" w:rsidRDefault="005F1383" w:rsidP="005F1383">
      <w:pPr>
        <w:jc w:val="both"/>
        <w:rPr>
          <w:rFonts w:ascii="Times New Roman" w:hAnsi="Times New Roman" w:cs="Times New Roman"/>
          <w:b/>
          <w:sz w:val="22"/>
          <w:szCs w:val="22"/>
        </w:rPr>
      </w:pPr>
    </w:p>
    <w:p w14:paraId="08E55E02" w14:textId="77777777" w:rsidR="005F1383" w:rsidRPr="00D075C3" w:rsidRDefault="00412553" w:rsidP="005F1383">
      <w:pPr>
        <w:pStyle w:val="Navaden"/>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Legal Representative of the Investor</w:t>
      </w:r>
      <w:r w:rsidR="0009494E" w:rsidRPr="00D075C3">
        <w:rPr>
          <w:rFonts w:ascii="Times New Roman" w:hAnsi="Times New Roman" w:cs="Times New Roman"/>
          <w:b/>
          <w:bCs/>
          <w:color w:val="000000"/>
          <w:sz w:val="22"/>
          <w:szCs w:val="22"/>
        </w:rPr>
        <w:t>:</w:t>
      </w:r>
    </w:p>
    <w:p w14:paraId="625434A9" w14:textId="77777777" w:rsidR="005F1383" w:rsidRPr="00D075C3" w:rsidRDefault="005F1383" w:rsidP="005F1383">
      <w:pPr>
        <w:pStyle w:val="Navaden"/>
        <w:rPr>
          <w:rFonts w:ascii="Times New Roman" w:hAnsi="Times New Roman" w:cs="Times New Roman"/>
          <w:b/>
          <w:bCs/>
          <w:color w:val="000000"/>
          <w:sz w:val="22"/>
          <w:szCs w:val="22"/>
        </w:rPr>
      </w:pPr>
    </w:p>
    <w:p w14:paraId="5375319A" w14:textId="77777777" w:rsidR="005F1383" w:rsidRPr="00D075C3" w:rsidRDefault="005F1383" w:rsidP="005F1383">
      <w:pPr>
        <w:pStyle w:val="Navaden"/>
        <w:rPr>
          <w:rFonts w:ascii="Times New Roman" w:hAnsi="Times New Roman" w:cs="Times New Roman"/>
          <w:color w:val="000000"/>
          <w:sz w:val="22"/>
          <w:szCs w:val="22"/>
        </w:rPr>
      </w:pPr>
      <w:r w:rsidRPr="00D075C3">
        <w:rPr>
          <w:rFonts w:ascii="Times New Roman" w:hAnsi="Times New Roman" w:cs="Times New Roman"/>
          <w:bCs/>
          <w:color w:val="000000"/>
          <w:sz w:val="22"/>
          <w:szCs w:val="22"/>
        </w:rPr>
        <w:t>..............................................................................................................................................</w:t>
      </w:r>
    </w:p>
    <w:p w14:paraId="51FCC499" w14:textId="77777777" w:rsidR="00F91BB5" w:rsidRPr="00D075C3" w:rsidRDefault="00F91BB5" w:rsidP="00C50663">
      <w:pPr>
        <w:pStyle w:val="normalbold"/>
        <w:rPr>
          <w:rFonts w:ascii="Times New Roman" w:hAnsi="Times New Roman" w:cs="Times New Roman"/>
          <w:b/>
          <w:sz w:val="22"/>
          <w:szCs w:val="22"/>
        </w:rPr>
      </w:pPr>
    </w:p>
    <w:p w14:paraId="690F11BF" w14:textId="77777777" w:rsidR="00C50663" w:rsidRPr="00D075C3" w:rsidRDefault="00412553" w:rsidP="00C50663">
      <w:pPr>
        <w:pStyle w:val="normalbold"/>
        <w:rPr>
          <w:rFonts w:ascii="Times New Roman" w:hAnsi="Times New Roman" w:cs="Times New Roman"/>
          <w:b/>
          <w:sz w:val="22"/>
          <w:szCs w:val="22"/>
        </w:rPr>
      </w:pPr>
      <w:r w:rsidRPr="00D075C3">
        <w:rPr>
          <w:rFonts w:ascii="Times New Roman" w:hAnsi="Times New Roman" w:cs="Times New Roman"/>
          <w:b/>
          <w:sz w:val="22"/>
          <w:szCs w:val="22"/>
        </w:rPr>
        <w:t>Future beneficiary of funds - Beneficiary of funds</w:t>
      </w:r>
      <w:r w:rsidR="00C50663" w:rsidRPr="00D075C3">
        <w:rPr>
          <w:rFonts w:ascii="Times New Roman" w:hAnsi="Times New Roman" w:cs="Times New Roman"/>
          <w:b/>
          <w:sz w:val="22"/>
          <w:szCs w:val="22"/>
        </w:rPr>
        <w:t>:</w:t>
      </w:r>
    </w:p>
    <w:p w14:paraId="0228C95F" w14:textId="77777777" w:rsidR="00C50663" w:rsidRPr="00D075C3" w:rsidRDefault="00C50663" w:rsidP="00C50663">
      <w:pPr>
        <w:pStyle w:val="Navaden"/>
        <w:jc w:val="both"/>
        <w:rPr>
          <w:rFonts w:ascii="Times New Roman" w:hAnsi="Times New Roman" w:cs="Times New Roman"/>
          <w:bCs/>
          <w:color w:val="000000"/>
          <w:sz w:val="22"/>
          <w:szCs w:val="22"/>
        </w:rPr>
      </w:pPr>
      <w:r w:rsidRPr="00D075C3">
        <w:rPr>
          <w:rFonts w:ascii="Times New Roman" w:hAnsi="Times New Roman" w:cs="Times New Roman"/>
          <w:bCs/>
          <w:color w:val="000000"/>
          <w:sz w:val="22"/>
          <w:szCs w:val="22"/>
        </w:rPr>
        <w:t>.......................................................................................................................................................</w:t>
      </w:r>
    </w:p>
    <w:p w14:paraId="71C1F416" w14:textId="77777777" w:rsidR="00C50663" w:rsidRPr="00D075C3" w:rsidRDefault="00C50663" w:rsidP="00C50663">
      <w:pPr>
        <w:pStyle w:val="Default"/>
        <w:jc w:val="center"/>
        <w:rPr>
          <w:rFonts w:ascii="Times New Roman" w:hAnsi="Times New Roman" w:cs="Times New Roman"/>
          <w:i/>
          <w:sz w:val="22"/>
          <w:szCs w:val="22"/>
        </w:rPr>
      </w:pPr>
      <w:r w:rsidRPr="00D075C3">
        <w:rPr>
          <w:rFonts w:ascii="Times New Roman" w:hAnsi="Times New Roman" w:cs="Times New Roman"/>
          <w:i/>
          <w:sz w:val="22"/>
          <w:szCs w:val="22"/>
        </w:rPr>
        <w:t>(</w:t>
      </w:r>
      <w:r w:rsidR="00412553" w:rsidRPr="00D075C3">
        <w:rPr>
          <w:rFonts w:ascii="Times New Roman" w:hAnsi="Times New Roman" w:cs="Times New Roman"/>
          <w:i/>
          <w:sz w:val="22"/>
          <w:szCs w:val="22"/>
        </w:rPr>
        <w:t xml:space="preserve">Name, </w:t>
      </w:r>
      <w:proofErr w:type="gramStart"/>
      <w:r w:rsidR="00412553" w:rsidRPr="00D075C3">
        <w:rPr>
          <w:rFonts w:ascii="Times New Roman" w:hAnsi="Times New Roman" w:cs="Times New Roman"/>
          <w:i/>
          <w:sz w:val="22"/>
          <w:szCs w:val="22"/>
        </w:rPr>
        <w:t>seat</w:t>
      </w:r>
      <w:proofErr w:type="gramEnd"/>
      <w:r w:rsidR="00412553" w:rsidRPr="00D075C3">
        <w:rPr>
          <w:rFonts w:ascii="Times New Roman" w:hAnsi="Times New Roman" w:cs="Times New Roman"/>
          <w:i/>
          <w:sz w:val="22"/>
          <w:szCs w:val="22"/>
        </w:rPr>
        <w:t xml:space="preserve"> and </w:t>
      </w:r>
      <w:r w:rsidR="00C30ECA" w:rsidRPr="00D075C3">
        <w:rPr>
          <w:rFonts w:ascii="Times New Roman" w:hAnsi="Times New Roman" w:cs="Times New Roman"/>
          <w:i/>
          <w:sz w:val="22"/>
          <w:szCs w:val="22"/>
        </w:rPr>
        <w:t xml:space="preserve">identification </w:t>
      </w:r>
      <w:r w:rsidR="00412553" w:rsidRPr="00D075C3">
        <w:rPr>
          <w:rFonts w:ascii="Times New Roman" w:hAnsi="Times New Roman" w:cs="Times New Roman"/>
          <w:i/>
          <w:sz w:val="22"/>
          <w:szCs w:val="22"/>
        </w:rPr>
        <w:t>number of the Beneficiary</w:t>
      </w:r>
      <w:r w:rsidRPr="00D075C3">
        <w:rPr>
          <w:rFonts w:ascii="Times New Roman" w:hAnsi="Times New Roman" w:cs="Times New Roman"/>
          <w:i/>
          <w:sz w:val="22"/>
          <w:szCs w:val="22"/>
        </w:rPr>
        <w:t>)</w:t>
      </w:r>
    </w:p>
    <w:p w14:paraId="38BDE123" w14:textId="77777777" w:rsidR="00C50663" w:rsidRPr="00D075C3" w:rsidRDefault="00C50663" w:rsidP="00C50663">
      <w:pPr>
        <w:pStyle w:val="normalbold"/>
        <w:rPr>
          <w:rFonts w:ascii="Times New Roman" w:hAnsi="Times New Roman" w:cs="Times New Roman"/>
          <w:b/>
          <w:sz w:val="22"/>
          <w:szCs w:val="22"/>
        </w:rPr>
      </w:pPr>
    </w:p>
    <w:p w14:paraId="6772D0E8" w14:textId="77777777" w:rsidR="00C50663" w:rsidRPr="00D075C3" w:rsidRDefault="00412553" w:rsidP="00C50663">
      <w:pPr>
        <w:rPr>
          <w:rFonts w:ascii="Times New Roman" w:hAnsi="Times New Roman" w:cs="Times New Roman"/>
          <w:b/>
          <w:sz w:val="22"/>
          <w:szCs w:val="22"/>
        </w:rPr>
      </w:pPr>
      <w:r w:rsidRPr="00D075C3">
        <w:rPr>
          <w:rFonts w:ascii="Times New Roman" w:hAnsi="Times New Roman" w:cs="Times New Roman"/>
          <w:b/>
          <w:sz w:val="22"/>
          <w:szCs w:val="22"/>
        </w:rPr>
        <w:t>The application is submitted for the allocation of funds for executing the investment project</w:t>
      </w:r>
      <w:r w:rsidR="00C50663" w:rsidRPr="00D075C3">
        <w:rPr>
          <w:rFonts w:ascii="Times New Roman" w:hAnsi="Times New Roman" w:cs="Times New Roman"/>
          <w:b/>
          <w:sz w:val="22"/>
          <w:szCs w:val="22"/>
        </w:rPr>
        <w:t>:</w:t>
      </w:r>
    </w:p>
    <w:p w14:paraId="3AC54247" w14:textId="77777777" w:rsidR="00C50663" w:rsidRPr="00D075C3" w:rsidRDefault="00C50663" w:rsidP="00C50663">
      <w:pPr>
        <w:rPr>
          <w:rFonts w:ascii="Times New Roman" w:hAnsi="Times New Roman" w:cs="Times New Roman"/>
          <w:b/>
          <w:sz w:val="22"/>
          <w:szCs w:val="22"/>
        </w:rPr>
      </w:pPr>
    </w:p>
    <w:p w14:paraId="3C8C6A25" w14:textId="77777777" w:rsidR="00C50663" w:rsidRPr="00D075C3" w:rsidRDefault="00C50663" w:rsidP="00C50663">
      <w:pPr>
        <w:rPr>
          <w:rFonts w:ascii="Times New Roman" w:hAnsi="Times New Roman" w:cs="Times New Roman"/>
          <w:sz w:val="22"/>
          <w:szCs w:val="22"/>
        </w:rPr>
      </w:pPr>
      <w:r w:rsidRPr="00D075C3">
        <w:rPr>
          <w:rFonts w:ascii="Times New Roman" w:hAnsi="Times New Roman" w:cs="Times New Roman"/>
          <w:sz w:val="22"/>
          <w:szCs w:val="22"/>
        </w:rPr>
        <w:t>....................................................................................................................................................................................................................................................................................................................</w:t>
      </w:r>
    </w:p>
    <w:p w14:paraId="71D0EACD" w14:textId="77777777" w:rsidR="00C50663" w:rsidRPr="00D075C3" w:rsidRDefault="00C50663" w:rsidP="00C50663">
      <w:pPr>
        <w:pStyle w:val="normalprored"/>
        <w:spacing w:before="0" w:beforeAutospacing="0" w:after="0" w:afterAutospacing="0"/>
        <w:rPr>
          <w:rFonts w:ascii="Times New Roman" w:hAnsi="Times New Roman" w:cs="Times New Roman"/>
          <w:i/>
          <w:sz w:val="22"/>
          <w:szCs w:val="22"/>
        </w:rPr>
      </w:pPr>
      <w:r w:rsidRPr="00D075C3">
        <w:rPr>
          <w:rFonts w:ascii="Times New Roman" w:hAnsi="Times New Roman" w:cs="Times New Roman"/>
          <w:i/>
          <w:sz w:val="22"/>
          <w:szCs w:val="22"/>
        </w:rPr>
        <w:t xml:space="preserve"> (</w:t>
      </w:r>
      <w:r w:rsidR="00412553" w:rsidRPr="00D075C3">
        <w:rPr>
          <w:rFonts w:ascii="Times New Roman" w:hAnsi="Times New Roman" w:cs="Times New Roman"/>
          <w:i/>
          <w:sz w:val="22"/>
          <w:szCs w:val="22"/>
        </w:rPr>
        <w:t>Name and place of the investment project</w:t>
      </w:r>
      <w:r w:rsidR="00C30ECA" w:rsidRPr="00D075C3">
        <w:rPr>
          <w:rFonts w:ascii="Times New Roman" w:hAnsi="Times New Roman" w:cs="Times New Roman"/>
          <w:i/>
          <w:sz w:val="22"/>
          <w:szCs w:val="22"/>
        </w:rPr>
        <w:t xml:space="preserve"> </w:t>
      </w:r>
      <w:r w:rsidR="00DC2269" w:rsidRPr="00D075C3">
        <w:rPr>
          <w:rFonts w:ascii="Times New Roman" w:hAnsi="Times New Roman" w:cs="Times New Roman"/>
          <w:i/>
          <w:sz w:val="22"/>
          <w:szCs w:val="22"/>
        </w:rPr>
        <w:t>realization</w:t>
      </w:r>
      <w:r w:rsidRPr="00D075C3">
        <w:rPr>
          <w:rFonts w:ascii="Times New Roman" w:hAnsi="Times New Roman" w:cs="Times New Roman"/>
          <w:i/>
          <w:sz w:val="22"/>
          <w:szCs w:val="22"/>
        </w:rPr>
        <w:t>)</w:t>
      </w:r>
    </w:p>
    <w:p w14:paraId="76CCA0BF" w14:textId="77777777" w:rsidR="005F1383" w:rsidRPr="00D075C3" w:rsidRDefault="00412553" w:rsidP="005F1383">
      <w:pPr>
        <w:pStyle w:val="normalbold"/>
        <w:jc w:val="both"/>
        <w:rPr>
          <w:rFonts w:ascii="Times New Roman" w:hAnsi="Times New Roman" w:cs="Times New Roman"/>
          <w:b/>
          <w:sz w:val="22"/>
          <w:szCs w:val="22"/>
        </w:rPr>
      </w:pPr>
      <w:r w:rsidRPr="00D075C3">
        <w:rPr>
          <w:rFonts w:ascii="Times New Roman" w:hAnsi="Times New Roman" w:cs="Times New Roman"/>
          <w:b/>
          <w:sz w:val="22"/>
          <w:szCs w:val="22"/>
        </w:rPr>
        <w:t xml:space="preserve">By this, we declare that we accept the </w:t>
      </w:r>
      <w:r w:rsidR="00C30ECA" w:rsidRPr="00D075C3">
        <w:rPr>
          <w:rFonts w:ascii="Times New Roman" w:hAnsi="Times New Roman" w:cs="Times New Roman"/>
          <w:b/>
          <w:sz w:val="22"/>
          <w:szCs w:val="22"/>
        </w:rPr>
        <w:t xml:space="preserve">terms and conditions </w:t>
      </w:r>
      <w:r w:rsidRPr="00D075C3">
        <w:rPr>
          <w:rFonts w:ascii="Times New Roman" w:hAnsi="Times New Roman" w:cs="Times New Roman"/>
          <w:b/>
          <w:sz w:val="22"/>
          <w:szCs w:val="22"/>
        </w:rPr>
        <w:t>defined in the Regulation on Determining Criteria for the Awarding of Incentives for Attracting Direct Investments ("Official Gazette of RS", No. 01/19</w:t>
      </w:r>
      <w:r w:rsidR="0079152F" w:rsidRPr="00D075C3">
        <w:rPr>
          <w:rFonts w:ascii="Times New Roman" w:hAnsi="Times New Roman" w:cs="Times New Roman"/>
          <w:b/>
          <w:sz w:val="22"/>
          <w:szCs w:val="22"/>
        </w:rPr>
        <w:t>, 39/23 and 43/23</w:t>
      </w:r>
      <w:r w:rsidR="00DC2269" w:rsidRPr="00D075C3">
        <w:rPr>
          <w:rFonts w:ascii="Times New Roman" w:hAnsi="Times New Roman" w:cs="Times New Roman"/>
          <w:b/>
          <w:sz w:val="22"/>
          <w:szCs w:val="22"/>
        </w:rPr>
        <w:t xml:space="preserve"> </w:t>
      </w:r>
      <w:r w:rsidR="00DC2269" w:rsidRPr="00D075C3">
        <w:rPr>
          <w:rFonts w:ascii="Times New Roman" w:hAnsi="Times New Roman" w:cs="Times New Roman"/>
          <w:b/>
          <w:sz w:val="22"/>
          <w:szCs w:val="22"/>
          <w:lang w:val="sr-Latn-RS"/>
        </w:rPr>
        <w:t>– further referred to as: Regulation</w:t>
      </w:r>
      <w:r w:rsidRPr="00D075C3">
        <w:rPr>
          <w:rFonts w:ascii="Times New Roman" w:hAnsi="Times New Roman" w:cs="Times New Roman"/>
          <w:b/>
          <w:sz w:val="22"/>
          <w:szCs w:val="22"/>
        </w:rPr>
        <w:t>).</w:t>
      </w:r>
    </w:p>
    <w:tbl>
      <w:tblPr>
        <w:tblW w:w="9210" w:type="dxa"/>
        <w:jc w:val="center"/>
        <w:tblLayout w:type="fixed"/>
        <w:tblCellMar>
          <w:left w:w="70" w:type="dxa"/>
          <w:right w:w="70" w:type="dxa"/>
        </w:tblCellMar>
        <w:tblLook w:val="0000" w:firstRow="0" w:lastRow="0" w:firstColumn="0" w:lastColumn="0" w:noHBand="0" w:noVBand="0"/>
      </w:tblPr>
      <w:tblGrid>
        <w:gridCol w:w="3070"/>
        <w:gridCol w:w="3070"/>
        <w:gridCol w:w="3070"/>
      </w:tblGrid>
      <w:tr w:rsidR="00A22674" w:rsidRPr="00D075C3" w14:paraId="6A5A37F9" w14:textId="77777777" w:rsidTr="00064511">
        <w:trPr>
          <w:trHeight w:val="767"/>
          <w:jc w:val="center"/>
        </w:trPr>
        <w:tc>
          <w:tcPr>
            <w:tcW w:w="3070" w:type="dxa"/>
          </w:tcPr>
          <w:p w14:paraId="233FBD58" w14:textId="77777777" w:rsidR="00BB745D" w:rsidRPr="00D075C3" w:rsidRDefault="00412553" w:rsidP="00712E15">
            <w:pPr>
              <w:tabs>
                <w:tab w:val="left" w:pos="360"/>
              </w:tabs>
              <w:jc w:val="center"/>
              <w:rPr>
                <w:rFonts w:ascii="Times New Roman" w:hAnsi="Times New Roman" w:cs="Times New Roman"/>
                <w:b/>
                <w:sz w:val="22"/>
                <w:szCs w:val="22"/>
              </w:rPr>
            </w:pPr>
            <w:r w:rsidRPr="00D075C3">
              <w:rPr>
                <w:rFonts w:ascii="Times New Roman" w:hAnsi="Times New Roman" w:cs="Times New Roman"/>
                <w:b/>
                <w:sz w:val="22"/>
                <w:szCs w:val="22"/>
              </w:rPr>
              <w:t>Place and date</w:t>
            </w:r>
            <w:r w:rsidR="00A22674" w:rsidRPr="00D075C3">
              <w:rPr>
                <w:rFonts w:ascii="Times New Roman" w:hAnsi="Times New Roman" w:cs="Times New Roman"/>
                <w:b/>
                <w:sz w:val="22"/>
                <w:szCs w:val="22"/>
              </w:rPr>
              <w:t>:</w:t>
            </w:r>
          </w:p>
        </w:tc>
        <w:tc>
          <w:tcPr>
            <w:tcW w:w="3070" w:type="dxa"/>
          </w:tcPr>
          <w:p w14:paraId="5F4F997B" w14:textId="77777777" w:rsidR="00A22674" w:rsidRPr="00D075C3" w:rsidRDefault="00A22674" w:rsidP="002750F6">
            <w:pPr>
              <w:tabs>
                <w:tab w:val="left" w:pos="360"/>
              </w:tabs>
              <w:jc w:val="center"/>
              <w:rPr>
                <w:rFonts w:ascii="Times New Roman" w:hAnsi="Times New Roman" w:cs="Times New Roman"/>
                <w:b/>
                <w:sz w:val="22"/>
                <w:szCs w:val="22"/>
              </w:rPr>
            </w:pPr>
          </w:p>
        </w:tc>
        <w:tc>
          <w:tcPr>
            <w:tcW w:w="3070" w:type="dxa"/>
          </w:tcPr>
          <w:p w14:paraId="0BBFEC96" w14:textId="77777777" w:rsidR="00A22674" w:rsidRPr="00D075C3" w:rsidRDefault="00412553" w:rsidP="008A184A">
            <w:pPr>
              <w:pStyle w:val="BodyTextIndent31"/>
              <w:ind w:left="0"/>
              <w:jc w:val="center"/>
              <w:rPr>
                <w:rFonts w:ascii="Times New Roman" w:hAnsi="Times New Roman" w:cs="Times New Roman"/>
                <w:b/>
                <w:sz w:val="22"/>
                <w:szCs w:val="22"/>
                <w:lang w:val="en-US"/>
              </w:rPr>
            </w:pPr>
            <w:r w:rsidRPr="00D075C3">
              <w:rPr>
                <w:rFonts w:ascii="Times New Roman" w:hAnsi="Times New Roman" w:cs="Times New Roman"/>
                <w:b/>
                <w:sz w:val="22"/>
                <w:szCs w:val="22"/>
                <w:lang w:val="en-US"/>
              </w:rPr>
              <w:t>Authorized signature</w:t>
            </w:r>
            <w:r w:rsidR="00A22674" w:rsidRPr="00D075C3">
              <w:rPr>
                <w:rFonts w:ascii="Times New Roman" w:hAnsi="Times New Roman" w:cs="Times New Roman"/>
                <w:b/>
                <w:sz w:val="22"/>
                <w:szCs w:val="22"/>
                <w:lang w:val="en-US"/>
              </w:rPr>
              <w:t>:</w:t>
            </w:r>
          </w:p>
          <w:p w14:paraId="5CE3F55B" w14:textId="77777777" w:rsidR="00A22674" w:rsidRPr="00D075C3" w:rsidRDefault="00A22674" w:rsidP="008A184A">
            <w:pPr>
              <w:pStyle w:val="BodyTextIndent31"/>
              <w:ind w:left="0"/>
              <w:jc w:val="center"/>
              <w:rPr>
                <w:rFonts w:ascii="Times New Roman" w:hAnsi="Times New Roman" w:cs="Times New Roman"/>
                <w:b/>
                <w:sz w:val="22"/>
                <w:szCs w:val="22"/>
                <w:lang w:val="en-US"/>
              </w:rPr>
            </w:pPr>
          </w:p>
          <w:p w14:paraId="30488D1C" w14:textId="77777777" w:rsidR="00A22674" w:rsidRPr="00D075C3" w:rsidRDefault="00A22674" w:rsidP="008A184A">
            <w:pPr>
              <w:tabs>
                <w:tab w:val="left" w:pos="360"/>
              </w:tabs>
              <w:jc w:val="center"/>
              <w:rPr>
                <w:rFonts w:ascii="Times New Roman" w:hAnsi="Times New Roman" w:cs="Times New Roman"/>
                <w:b/>
                <w:sz w:val="22"/>
                <w:szCs w:val="22"/>
              </w:rPr>
            </w:pPr>
          </w:p>
        </w:tc>
      </w:tr>
    </w:tbl>
    <w:p w14:paraId="22222C44" w14:textId="77777777" w:rsidR="00412553" w:rsidRPr="00D075C3" w:rsidRDefault="0079152F" w:rsidP="00DC2269">
      <w:pPr>
        <w:pStyle w:val="Default"/>
        <w:tabs>
          <w:tab w:val="left" w:pos="810"/>
        </w:tabs>
        <w:jc w:val="both"/>
        <w:rPr>
          <w:rFonts w:ascii="Times New Roman" w:eastAsia="Times New Roman" w:hAnsi="Times New Roman" w:cs="Times New Roman"/>
          <w:color w:val="auto"/>
          <w:sz w:val="22"/>
          <w:szCs w:val="22"/>
          <w:lang w:eastAsia="en-US"/>
        </w:rPr>
      </w:pPr>
      <w:r w:rsidRPr="00D075C3">
        <w:rPr>
          <w:rFonts w:ascii="Times New Roman" w:eastAsia="Times New Roman" w:hAnsi="Times New Roman" w:cs="Times New Roman"/>
          <w:color w:val="auto"/>
          <w:sz w:val="22"/>
          <w:szCs w:val="22"/>
          <w:lang w:eastAsia="en-US"/>
        </w:rPr>
        <w:t>The Investor, on his own behalf and on behalf of the Beneficiary, declares that</w:t>
      </w:r>
      <w:r w:rsidR="00412553" w:rsidRPr="00D075C3">
        <w:rPr>
          <w:rFonts w:ascii="Times New Roman" w:eastAsia="Times New Roman" w:hAnsi="Times New Roman" w:cs="Times New Roman"/>
          <w:color w:val="auto"/>
          <w:sz w:val="22"/>
          <w:szCs w:val="22"/>
          <w:lang w:eastAsia="en-US"/>
        </w:rPr>
        <w:t>:</w:t>
      </w:r>
    </w:p>
    <w:p w14:paraId="1408FA42" w14:textId="77777777" w:rsidR="00412553" w:rsidRPr="00D075C3" w:rsidRDefault="0079152F" w:rsidP="00D075C3">
      <w:pPr>
        <w:pStyle w:val="Default"/>
        <w:numPr>
          <w:ilvl w:val="0"/>
          <w:numId w:val="30"/>
        </w:numPr>
        <w:tabs>
          <w:tab w:val="left" w:pos="284"/>
        </w:tabs>
        <w:ind w:left="709"/>
        <w:jc w:val="both"/>
        <w:rPr>
          <w:rFonts w:ascii="Times New Roman" w:eastAsia="Times New Roman" w:hAnsi="Times New Roman" w:cs="Times New Roman"/>
          <w:color w:val="auto"/>
          <w:sz w:val="22"/>
          <w:szCs w:val="22"/>
          <w:lang w:eastAsia="en-US"/>
        </w:rPr>
      </w:pPr>
      <w:r w:rsidRPr="00D075C3">
        <w:rPr>
          <w:rFonts w:ascii="Times New Roman" w:eastAsia="Times New Roman" w:hAnsi="Times New Roman" w:cs="Times New Roman"/>
          <w:color w:val="auto"/>
          <w:sz w:val="22"/>
          <w:szCs w:val="22"/>
          <w:lang w:eastAsia="en-US"/>
        </w:rPr>
        <w:t xml:space="preserve">they are </w:t>
      </w:r>
      <w:r w:rsidR="00412553" w:rsidRPr="00D075C3">
        <w:rPr>
          <w:rFonts w:ascii="Times New Roman" w:eastAsia="Times New Roman" w:hAnsi="Times New Roman" w:cs="Times New Roman"/>
          <w:color w:val="auto"/>
          <w:sz w:val="22"/>
          <w:szCs w:val="22"/>
          <w:lang w:eastAsia="en-US"/>
        </w:rPr>
        <w:t>not business entit</w:t>
      </w:r>
      <w:r w:rsidRPr="00D075C3">
        <w:rPr>
          <w:rFonts w:ascii="Times New Roman" w:eastAsia="Times New Roman" w:hAnsi="Times New Roman" w:cs="Times New Roman"/>
          <w:color w:val="auto"/>
          <w:sz w:val="22"/>
          <w:szCs w:val="22"/>
          <w:lang w:eastAsia="en-US"/>
        </w:rPr>
        <w:t>ies</w:t>
      </w:r>
      <w:r w:rsidR="00412553" w:rsidRPr="00D075C3">
        <w:rPr>
          <w:rFonts w:ascii="Times New Roman" w:eastAsia="Times New Roman" w:hAnsi="Times New Roman" w:cs="Times New Roman"/>
          <w:color w:val="auto"/>
          <w:sz w:val="22"/>
          <w:szCs w:val="22"/>
          <w:lang w:eastAsia="en-US"/>
        </w:rPr>
        <w:t xml:space="preserve"> in difficulties in terms of </w:t>
      </w:r>
      <w:r w:rsidRPr="00D075C3">
        <w:rPr>
          <w:rFonts w:ascii="Times New Roman" w:eastAsia="Times New Roman" w:hAnsi="Times New Roman" w:cs="Times New Roman"/>
          <w:color w:val="auto"/>
          <w:sz w:val="22"/>
          <w:szCs w:val="22"/>
          <w:lang w:eastAsia="en-US"/>
        </w:rPr>
        <w:t>regulations</w:t>
      </w:r>
      <w:r w:rsidR="0062564D" w:rsidRPr="00D075C3">
        <w:rPr>
          <w:rFonts w:ascii="Times New Roman" w:eastAsia="Times New Roman" w:hAnsi="Times New Roman" w:cs="Times New Roman"/>
          <w:color w:val="auto"/>
          <w:sz w:val="22"/>
          <w:szCs w:val="22"/>
          <w:lang w:eastAsia="en-US"/>
        </w:rPr>
        <w:t xml:space="preserve"> on granting</w:t>
      </w:r>
      <w:r w:rsidRPr="00D075C3">
        <w:rPr>
          <w:rFonts w:ascii="Times New Roman" w:eastAsia="Times New Roman" w:hAnsi="Times New Roman" w:cs="Times New Roman"/>
          <w:color w:val="auto"/>
          <w:sz w:val="22"/>
          <w:szCs w:val="22"/>
          <w:lang w:eastAsia="en-US"/>
        </w:rPr>
        <w:t xml:space="preserve"> of state </w:t>
      </w:r>
      <w:proofErr w:type="gramStart"/>
      <w:r w:rsidRPr="00D075C3">
        <w:rPr>
          <w:rFonts w:ascii="Times New Roman" w:eastAsia="Times New Roman" w:hAnsi="Times New Roman" w:cs="Times New Roman"/>
          <w:color w:val="auto"/>
          <w:sz w:val="22"/>
          <w:szCs w:val="22"/>
          <w:lang w:eastAsia="en-US"/>
        </w:rPr>
        <w:t>aid</w:t>
      </w:r>
      <w:r w:rsidR="0062564D" w:rsidRPr="00D075C3">
        <w:rPr>
          <w:rFonts w:ascii="Times New Roman" w:eastAsia="Times New Roman" w:hAnsi="Times New Roman" w:cs="Times New Roman"/>
          <w:color w:val="auto"/>
          <w:sz w:val="22"/>
          <w:szCs w:val="22"/>
          <w:lang w:eastAsia="en-US"/>
        </w:rPr>
        <w:t>;</w:t>
      </w:r>
      <w:proofErr w:type="gramEnd"/>
    </w:p>
    <w:p w14:paraId="37756961" w14:textId="77777777" w:rsidR="00412553" w:rsidRPr="00D075C3" w:rsidRDefault="0079152F" w:rsidP="00D075C3">
      <w:pPr>
        <w:pStyle w:val="Default"/>
        <w:numPr>
          <w:ilvl w:val="0"/>
          <w:numId w:val="30"/>
        </w:numPr>
        <w:tabs>
          <w:tab w:val="left" w:pos="284"/>
        </w:tabs>
        <w:ind w:left="709"/>
        <w:jc w:val="both"/>
        <w:rPr>
          <w:rFonts w:ascii="Times New Roman" w:eastAsia="Times New Roman" w:hAnsi="Times New Roman" w:cs="Times New Roman"/>
          <w:color w:val="auto"/>
          <w:sz w:val="22"/>
          <w:szCs w:val="22"/>
          <w:lang w:eastAsia="en-US"/>
        </w:rPr>
      </w:pPr>
      <w:r w:rsidRPr="00D075C3">
        <w:rPr>
          <w:rFonts w:ascii="Times New Roman" w:eastAsia="Times New Roman" w:hAnsi="Times New Roman" w:cs="Times New Roman"/>
          <w:color w:val="auto"/>
          <w:sz w:val="22"/>
          <w:szCs w:val="22"/>
          <w:lang w:eastAsia="en-US"/>
        </w:rPr>
        <w:t xml:space="preserve">they have </w:t>
      </w:r>
      <w:proofErr w:type="gramStart"/>
      <w:r w:rsidR="00412553" w:rsidRPr="00D075C3">
        <w:rPr>
          <w:rFonts w:ascii="Times New Roman" w:eastAsia="Times New Roman" w:hAnsi="Times New Roman" w:cs="Times New Roman"/>
          <w:color w:val="auto"/>
          <w:sz w:val="22"/>
          <w:szCs w:val="22"/>
          <w:lang w:eastAsia="en-US"/>
        </w:rPr>
        <w:t>no</w:t>
      </w:r>
      <w:proofErr w:type="gramEnd"/>
      <w:r w:rsidR="00412553" w:rsidRPr="00D075C3">
        <w:rPr>
          <w:rFonts w:ascii="Times New Roman" w:eastAsia="Times New Roman" w:hAnsi="Times New Roman" w:cs="Times New Roman"/>
          <w:color w:val="auto"/>
          <w:sz w:val="22"/>
          <w:szCs w:val="22"/>
          <w:lang w:eastAsia="en-US"/>
        </w:rPr>
        <w:t xml:space="preserve"> matured, but outstanding tax liabilities in the Republic of Serbia</w:t>
      </w:r>
      <w:r w:rsidR="0062564D" w:rsidRPr="00D075C3">
        <w:rPr>
          <w:rFonts w:ascii="Times New Roman" w:eastAsia="Times New Roman" w:hAnsi="Times New Roman" w:cs="Times New Roman"/>
          <w:color w:val="auto"/>
          <w:sz w:val="22"/>
          <w:szCs w:val="22"/>
          <w:lang w:eastAsia="en-US"/>
        </w:rPr>
        <w:t>;</w:t>
      </w:r>
    </w:p>
    <w:p w14:paraId="2E5878F1" w14:textId="77777777" w:rsidR="0062564D" w:rsidRPr="00D075C3" w:rsidRDefault="0062564D" w:rsidP="00D075C3">
      <w:pPr>
        <w:numPr>
          <w:ilvl w:val="0"/>
          <w:numId w:val="30"/>
        </w:numPr>
        <w:tabs>
          <w:tab w:val="left" w:pos="284"/>
        </w:tabs>
        <w:ind w:left="709"/>
        <w:rPr>
          <w:rFonts w:ascii="Times New Roman" w:hAnsi="Times New Roman" w:cs="Times New Roman"/>
          <w:sz w:val="22"/>
          <w:szCs w:val="22"/>
        </w:rPr>
      </w:pPr>
      <w:r w:rsidRPr="00D075C3">
        <w:rPr>
          <w:rFonts w:ascii="Times New Roman" w:hAnsi="Times New Roman" w:cs="Times New Roman"/>
          <w:sz w:val="22"/>
          <w:szCs w:val="22"/>
        </w:rPr>
        <w:t xml:space="preserve">the Investor did not operate in the Republic of Serbia and does not have a tax identification number assigned in accordance with the regulations governing the tax procedure and the tax </w:t>
      </w:r>
      <w:proofErr w:type="gramStart"/>
      <w:r w:rsidRPr="00D075C3">
        <w:rPr>
          <w:rFonts w:ascii="Times New Roman" w:hAnsi="Times New Roman" w:cs="Times New Roman"/>
          <w:sz w:val="22"/>
          <w:szCs w:val="22"/>
        </w:rPr>
        <w:t>administration;</w:t>
      </w:r>
      <w:proofErr w:type="gramEnd"/>
    </w:p>
    <w:p w14:paraId="13249310" w14:textId="77777777" w:rsidR="0079152F" w:rsidRPr="00D075C3" w:rsidRDefault="0079152F" w:rsidP="00D075C3">
      <w:pPr>
        <w:pStyle w:val="Default"/>
        <w:numPr>
          <w:ilvl w:val="0"/>
          <w:numId w:val="30"/>
        </w:numPr>
        <w:tabs>
          <w:tab w:val="left" w:pos="284"/>
        </w:tabs>
        <w:ind w:left="709"/>
        <w:jc w:val="both"/>
        <w:rPr>
          <w:rFonts w:ascii="Times New Roman" w:eastAsia="Times New Roman" w:hAnsi="Times New Roman" w:cs="Times New Roman"/>
          <w:color w:val="auto"/>
          <w:sz w:val="22"/>
          <w:szCs w:val="22"/>
          <w:lang w:eastAsia="en-US"/>
        </w:rPr>
      </w:pPr>
      <w:r w:rsidRPr="00D075C3">
        <w:rPr>
          <w:rFonts w:ascii="Times New Roman" w:eastAsia="Times New Roman" w:hAnsi="Times New Roman" w:cs="Times New Roman"/>
          <w:color w:val="auto"/>
          <w:sz w:val="22"/>
          <w:szCs w:val="22"/>
          <w:lang w:eastAsia="en-US"/>
        </w:rPr>
        <w:t xml:space="preserve">they were </w:t>
      </w:r>
      <w:r w:rsidR="00412553" w:rsidRPr="00D075C3">
        <w:rPr>
          <w:rFonts w:ascii="Times New Roman" w:eastAsia="Times New Roman" w:hAnsi="Times New Roman" w:cs="Times New Roman"/>
          <w:color w:val="auto"/>
          <w:sz w:val="22"/>
          <w:szCs w:val="22"/>
          <w:lang w:eastAsia="en-US"/>
        </w:rPr>
        <w:t xml:space="preserve">not established by the Republic of Serbia, the autonomous province or a local self-government unit, </w:t>
      </w:r>
      <w:proofErr w:type="gramStart"/>
      <w:r w:rsidR="00412553" w:rsidRPr="00D075C3">
        <w:rPr>
          <w:rFonts w:ascii="Times New Roman" w:eastAsia="Times New Roman" w:hAnsi="Times New Roman" w:cs="Times New Roman"/>
          <w:color w:val="auto"/>
          <w:sz w:val="22"/>
          <w:szCs w:val="22"/>
          <w:lang w:eastAsia="en-US"/>
        </w:rPr>
        <w:t>i.e.</w:t>
      </w:r>
      <w:proofErr w:type="gramEnd"/>
      <w:r w:rsidR="00412553" w:rsidRPr="00D075C3">
        <w:rPr>
          <w:rFonts w:ascii="Times New Roman" w:eastAsia="Times New Roman" w:hAnsi="Times New Roman" w:cs="Times New Roman"/>
          <w:color w:val="auto"/>
          <w:sz w:val="22"/>
          <w:szCs w:val="22"/>
          <w:lang w:eastAsia="en-US"/>
        </w:rPr>
        <w:t xml:space="preserve"> that the Republic of Serbia, autonomous provinces or local self-government units do not have </w:t>
      </w:r>
      <w:r w:rsidR="004E5351" w:rsidRPr="00D075C3">
        <w:rPr>
          <w:rFonts w:ascii="Times New Roman" w:eastAsia="Times New Roman" w:hAnsi="Times New Roman" w:cs="Times New Roman"/>
          <w:color w:val="auto"/>
          <w:sz w:val="22"/>
          <w:szCs w:val="22"/>
          <w:lang w:eastAsia="en-US"/>
        </w:rPr>
        <w:t xml:space="preserve">share </w:t>
      </w:r>
      <w:r w:rsidR="00412553" w:rsidRPr="00D075C3">
        <w:rPr>
          <w:rFonts w:ascii="Times New Roman" w:eastAsia="Times New Roman" w:hAnsi="Times New Roman" w:cs="Times New Roman"/>
          <w:color w:val="auto"/>
          <w:sz w:val="22"/>
          <w:szCs w:val="22"/>
          <w:lang w:eastAsia="en-US"/>
        </w:rPr>
        <w:t>in its ownership;</w:t>
      </w:r>
    </w:p>
    <w:p w14:paraId="7D2A9AA9" w14:textId="77777777" w:rsidR="0079152F" w:rsidRPr="00D075C3" w:rsidRDefault="0079152F" w:rsidP="00D075C3">
      <w:pPr>
        <w:pStyle w:val="Default"/>
        <w:numPr>
          <w:ilvl w:val="0"/>
          <w:numId w:val="30"/>
        </w:numPr>
        <w:tabs>
          <w:tab w:val="left" w:pos="284"/>
        </w:tabs>
        <w:ind w:left="709"/>
        <w:jc w:val="both"/>
        <w:rPr>
          <w:rFonts w:ascii="Times New Roman" w:eastAsia="Times New Roman" w:hAnsi="Times New Roman" w:cs="Times New Roman"/>
          <w:color w:val="auto"/>
          <w:sz w:val="22"/>
          <w:szCs w:val="22"/>
          <w:lang w:eastAsia="en-US"/>
        </w:rPr>
      </w:pPr>
      <w:r w:rsidRPr="00D075C3">
        <w:rPr>
          <w:rFonts w:ascii="Times New Roman" w:eastAsia="Times New Roman" w:hAnsi="Times New Roman" w:cs="Times New Roman"/>
          <w:color w:val="auto"/>
          <w:sz w:val="22"/>
          <w:szCs w:val="22"/>
          <w:lang w:eastAsia="en-US"/>
        </w:rPr>
        <w:t xml:space="preserve">they are not in the process of recovering state or de minimis </w:t>
      </w:r>
      <w:proofErr w:type="gramStart"/>
      <w:r w:rsidRPr="00D075C3">
        <w:rPr>
          <w:rFonts w:ascii="Times New Roman" w:eastAsia="Times New Roman" w:hAnsi="Times New Roman" w:cs="Times New Roman"/>
          <w:color w:val="auto"/>
          <w:sz w:val="22"/>
          <w:szCs w:val="22"/>
          <w:lang w:eastAsia="en-US"/>
        </w:rPr>
        <w:t>aid</w:t>
      </w:r>
      <w:r w:rsidR="0062564D" w:rsidRPr="00D075C3">
        <w:rPr>
          <w:rFonts w:ascii="Times New Roman" w:eastAsia="Times New Roman" w:hAnsi="Times New Roman" w:cs="Times New Roman"/>
          <w:color w:val="auto"/>
          <w:sz w:val="22"/>
          <w:szCs w:val="22"/>
          <w:lang w:eastAsia="en-US"/>
        </w:rPr>
        <w:t>;</w:t>
      </w:r>
      <w:proofErr w:type="gramEnd"/>
    </w:p>
    <w:p w14:paraId="667C3B08" w14:textId="77777777" w:rsidR="0079152F" w:rsidRPr="00D075C3" w:rsidRDefault="00412553" w:rsidP="00D075C3">
      <w:pPr>
        <w:pStyle w:val="Default"/>
        <w:numPr>
          <w:ilvl w:val="0"/>
          <w:numId w:val="30"/>
        </w:numPr>
        <w:tabs>
          <w:tab w:val="left" w:pos="284"/>
        </w:tabs>
        <w:ind w:left="709"/>
        <w:jc w:val="both"/>
        <w:rPr>
          <w:rFonts w:ascii="Times New Roman" w:eastAsia="Times New Roman" w:hAnsi="Times New Roman" w:cs="Times New Roman"/>
          <w:color w:val="auto"/>
          <w:sz w:val="22"/>
          <w:szCs w:val="22"/>
          <w:lang w:eastAsia="en-US"/>
        </w:rPr>
      </w:pPr>
      <w:r w:rsidRPr="00D075C3">
        <w:rPr>
          <w:rFonts w:ascii="Times New Roman" w:eastAsia="Times New Roman" w:hAnsi="Times New Roman" w:cs="Times New Roman"/>
          <w:color w:val="auto"/>
          <w:sz w:val="22"/>
          <w:szCs w:val="22"/>
          <w:lang w:eastAsia="en-US"/>
        </w:rPr>
        <w:t xml:space="preserve">the subject of the investment project </w:t>
      </w:r>
      <w:r w:rsidR="000456A8" w:rsidRPr="00D075C3">
        <w:rPr>
          <w:rFonts w:ascii="Times New Roman" w:eastAsia="Times New Roman" w:hAnsi="Times New Roman" w:cs="Times New Roman"/>
          <w:color w:val="auto"/>
          <w:sz w:val="22"/>
          <w:szCs w:val="22"/>
          <w:lang w:eastAsia="en-US"/>
        </w:rPr>
        <w:t>are</w:t>
      </w:r>
      <w:r w:rsidRPr="00D075C3">
        <w:rPr>
          <w:rFonts w:ascii="Times New Roman" w:eastAsia="Times New Roman" w:hAnsi="Times New Roman" w:cs="Times New Roman"/>
          <w:color w:val="auto"/>
          <w:sz w:val="22"/>
          <w:szCs w:val="22"/>
          <w:lang w:eastAsia="en-US"/>
        </w:rPr>
        <w:t xml:space="preserve"> not investments in sectors for which the allocation of funds under the Regulation is not </w:t>
      </w:r>
      <w:proofErr w:type="gramStart"/>
      <w:r w:rsidRPr="00D075C3">
        <w:rPr>
          <w:rFonts w:ascii="Times New Roman" w:eastAsia="Times New Roman" w:hAnsi="Times New Roman" w:cs="Times New Roman"/>
          <w:color w:val="auto"/>
          <w:sz w:val="22"/>
          <w:szCs w:val="22"/>
          <w:lang w:eastAsia="en-US"/>
        </w:rPr>
        <w:t>allowed;</w:t>
      </w:r>
      <w:proofErr w:type="gramEnd"/>
    </w:p>
    <w:p w14:paraId="46F182A3" w14:textId="77777777" w:rsidR="0079152F" w:rsidRPr="00D075C3" w:rsidRDefault="00412553" w:rsidP="00D075C3">
      <w:pPr>
        <w:pStyle w:val="Default"/>
        <w:numPr>
          <w:ilvl w:val="0"/>
          <w:numId w:val="30"/>
        </w:numPr>
        <w:tabs>
          <w:tab w:val="left" w:pos="284"/>
        </w:tabs>
        <w:ind w:left="709"/>
        <w:jc w:val="both"/>
        <w:rPr>
          <w:rFonts w:ascii="Times New Roman" w:eastAsia="Times New Roman" w:hAnsi="Times New Roman" w:cs="Times New Roman"/>
          <w:color w:val="auto"/>
          <w:sz w:val="22"/>
          <w:szCs w:val="22"/>
          <w:lang w:eastAsia="en-US"/>
        </w:rPr>
      </w:pPr>
      <w:r w:rsidRPr="00D075C3">
        <w:rPr>
          <w:rFonts w:ascii="Times New Roman" w:eastAsia="Times New Roman" w:hAnsi="Times New Roman" w:cs="Times New Roman"/>
          <w:color w:val="auto"/>
          <w:sz w:val="22"/>
          <w:szCs w:val="22"/>
          <w:lang w:eastAsia="en-US"/>
        </w:rPr>
        <w:t xml:space="preserve">all information, records and supporting documents are true, authentic and </w:t>
      </w:r>
      <w:proofErr w:type="gramStart"/>
      <w:r w:rsidRPr="00D075C3">
        <w:rPr>
          <w:rFonts w:ascii="Times New Roman" w:eastAsia="Times New Roman" w:hAnsi="Times New Roman" w:cs="Times New Roman"/>
          <w:color w:val="auto"/>
          <w:sz w:val="22"/>
          <w:szCs w:val="22"/>
          <w:lang w:eastAsia="en-US"/>
        </w:rPr>
        <w:t>complete;</w:t>
      </w:r>
      <w:proofErr w:type="gramEnd"/>
    </w:p>
    <w:p w14:paraId="3A2D9429" w14:textId="77777777" w:rsidR="0062564D" w:rsidRPr="00D075C3" w:rsidRDefault="00412553" w:rsidP="00D075C3">
      <w:pPr>
        <w:pStyle w:val="Default"/>
        <w:numPr>
          <w:ilvl w:val="0"/>
          <w:numId w:val="30"/>
        </w:numPr>
        <w:tabs>
          <w:tab w:val="left" w:pos="284"/>
        </w:tabs>
        <w:ind w:left="709"/>
        <w:jc w:val="both"/>
        <w:rPr>
          <w:rFonts w:ascii="Times New Roman" w:eastAsia="Times New Roman" w:hAnsi="Times New Roman" w:cs="Times New Roman"/>
          <w:color w:val="auto"/>
          <w:sz w:val="22"/>
          <w:szCs w:val="22"/>
          <w:lang w:eastAsia="en-US"/>
        </w:rPr>
      </w:pPr>
      <w:r w:rsidRPr="00D075C3">
        <w:rPr>
          <w:rFonts w:ascii="Times New Roman" w:eastAsia="Times New Roman" w:hAnsi="Times New Roman" w:cs="Times New Roman"/>
          <w:color w:val="auto"/>
          <w:sz w:val="22"/>
          <w:szCs w:val="22"/>
          <w:lang w:eastAsia="en-US"/>
        </w:rPr>
        <w:t xml:space="preserve">all </w:t>
      </w:r>
      <w:r w:rsidR="0079152F" w:rsidRPr="00D075C3">
        <w:rPr>
          <w:rFonts w:ascii="Times New Roman" w:eastAsia="Times New Roman" w:hAnsi="Times New Roman" w:cs="Times New Roman"/>
          <w:color w:val="auto"/>
          <w:sz w:val="22"/>
          <w:szCs w:val="22"/>
          <w:lang w:eastAsia="en-US"/>
        </w:rPr>
        <w:t xml:space="preserve">enclosed documents are originals or </w:t>
      </w:r>
      <w:r w:rsidR="0062564D" w:rsidRPr="00D075C3">
        <w:rPr>
          <w:rFonts w:ascii="Times New Roman" w:eastAsia="Times New Roman" w:hAnsi="Times New Roman" w:cs="Times New Roman"/>
          <w:color w:val="auto"/>
          <w:sz w:val="22"/>
          <w:szCs w:val="22"/>
          <w:lang w:eastAsia="en-US"/>
        </w:rPr>
        <w:t>validated copies</w:t>
      </w:r>
      <w:r w:rsidRPr="00D075C3">
        <w:rPr>
          <w:rFonts w:ascii="Times New Roman" w:eastAsia="Times New Roman" w:hAnsi="Times New Roman" w:cs="Times New Roman"/>
          <w:color w:val="auto"/>
          <w:sz w:val="22"/>
          <w:szCs w:val="22"/>
          <w:lang w:eastAsia="en-US"/>
        </w:rPr>
        <w:t xml:space="preserve"> of original </w:t>
      </w:r>
      <w:proofErr w:type="gramStart"/>
      <w:r w:rsidRPr="00D075C3">
        <w:rPr>
          <w:rFonts w:ascii="Times New Roman" w:eastAsia="Times New Roman" w:hAnsi="Times New Roman" w:cs="Times New Roman"/>
          <w:color w:val="auto"/>
          <w:sz w:val="22"/>
          <w:szCs w:val="22"/>
          <w:lang w:eastAsia="en-US"/>
        </w:rPr>
        <w:t>documents;</w:t>
      </w:r>
      <w:proofErr w:type="gramEnd"/>
    </w:p>
    <w:p w14:paraId="0199C6C9" w14:textId="77777777" w:rsidR="0079152F" w:rsidRPr="00D075C3" w:rsidRDefault="0079152F" w:rsidP="00D075C3">
      <w:pPr>
        <w:pStyle w:val="Default"/>
        <w:numPr>
          <w:ilvl w:val="0"/>
          <w:numId w:val="30"/>
        </w:numPr>
        <w:tabs>
          <w:tab w:val="left" w:pos="284"/>
        </w:tabs>
        <w:ind w:left="709"/>
        <w:jc w:val="both"/>
        <w:rPr>
          <w:rFonts w:ascii="Times New Roman" w:eastAsia="Times New Roman" w:hAnsi="Times New Roman" w:cs="Times New Roman"/>
          <w:color w:val="auto"/>
          <w:sz w:val="22"/>
          <w:szCs w:val="22"/>
          <w:lang w:eastAsia="en-US"/>
        </w:rPr>
      </w:pPr>
      <w:r w:rsidRPr="00D075C3">
        <w:rPr>
          <w:rFonts w:ascii="Times New Roman" w:eastAsia="Times New Roman" w:hAnsi="Times New Roman" w:cs="Times New Roman"/>
          <w:color w:val="auto"/>
          <w:sz w:val="22"/>
          <w:szCs w:val="22"/>
          <w:lang w:eastAsia="en-US"/>
        </w:rPr>
        <w:t xml:space="preserve">that the Beneficiary has not closed the same or similar activity on the territory of the Republic of Serbia in the period of two years before submitting the Application for granting funds and does not plan to close down such an activity within a maximum of two years after the completion of the investment </w:t>
      </w:r>
      <w:proofErr w:type="gramStart"/>
      <w:r w:rsidRPr="00D075C3">
        <w:rPr>
          <w:rFonts w:ascii="Times New Roman" w:eastAsia="Times New Roman" w:hAnsi="Times New Roman" w:cs="Times New Roman"/>
          <w:color w:val="auto"/>
          <w:sz w:val="22"/>
          <w:szCs w:val="22"/>
          <w:lang w:eastAsia="en-US"/>
        </w:rPr>
        <w:t>project;</w:t>
      </w:r>
      <w:proofErr w:type="gramEnd"/>
    </w:p>
    <w:p w14:paraId="036BB0FD" w14:textId="77777777" w:rsidR="0079152F" w:rsidRPr="00D075C3" w:rsidRDefault="00412553" w:rsidP="00D075C3">
      <w:pPr>
        <w:pStyle w:val="Default"/>
        <w:numPr>
          <w:ilvl w:val="0"/>
          <w:numId w:val="30"/>
        </w:numPr>
        <w:tabs>
          <w:tab w:val="left" w:pos="284"/>
        </w:tabs>
        <w:ind w:left="709"/>
        <w:jc w:val="both"/>
        <w:rPr>
          <w:rFonts w:ascii="Times New Roman" w:eastAsia="Times New Roman" w:hAnsi="Times New Roman" w:cs="Times New Roman"/>
          <w:color w:val="auto"/>
          <w:sz w:val="22"/>
          <w:szCs w:val="22"/>
          <w:lang w:eastAsia="en-US"/>
        </w:rPr>
      </w:pPr>
      <w:r w:rsidRPr="00D075C3">
        <w:rPr>
          <w:rFonts w:ascii="Times New Roman" w:eastAsia="Times New Roman" w:hAnsi="Times New Roman" w:cs="Times New Roman"/>
          <w:color w:val="auto"/>
          <w:sz w:val="22"/>
          <w:szCs w:val="22"/>
          <w:lang w:eastAsia="en-US"/>
        </w:rPr>
        <w:t xml:space="preserve">no prior bankruptcy proceedings, reorganization or bankruptcy have been initiated against the </w:t>
      </w:r>
      <w:proofErr w:type="gramStart"/>
      <w:r w:rsidRPr="00D075C3">
        <w:rPr>
          <w:rFonts w:ascii="Times New Roman" w:eastAsia="Times New Roman" w:hAnsi="Times New Roman" w:cs="Times New Roman"/>
          <w:color w:val="auto"/>
          <w:sz w:val="22"/>
          <w:szCs w:val="22"/>
          <w:lang w:eastAsia="en-US"/>
        </w:rPr>
        <w:t>Investor;</w:t>
      </w:r>
      <w:proofErr w:type="gramEnd"/>
    </w:p>
    <w:p w14:paraId="55719494" w14:textId="77777777" w:rsidR="006F026D" w:rsidRPr="00D075C3" w:rsidRDefault="00412553" w:rsidP="00D075C3">
      <w:pPr>
        <w:pStyle w:val="Default"/>
        <w:numPr>
          <w:ilvl w:val="0"/>
          <w:numId w:val="30"/>
        </w:numPr>
        <w:tabs>
          <w:tab w:val="left" w:pos="284"/>
        </w:tabs>
        <w:ind w:left="709"/>
        <w:jc w:val="both"/>
        <w:rPr>
          <w:rFonts w:ascii="Times New Roman" w:eastAsia="Times New Roman" w:hAnsi="Times New Roman" w:cs="Times New Roman"/>
          <w:color w:val="auto"/>
          <w:sz w:val="22"/>
          <w:szCs w:val="22"/>
          <w:lang w:eastAsia="en-US"/>
        </w:rPr>
      </w:pPr>
      <w:r w:rsidRPr="00D075C3">
        <w:rPr>
          <w:rFonts w:ascii="Times New Roman" w:eastAsia="Times New Roman" w:hAnsi="Times New Roman" w:cs="Times New Roman"/>
          <w:color w:val="auto"/>
          <w:sz w:val="22"/>
          <w:szCs w:val="22"/>
          <w:lang w:eastAsia="en-US"/>
        </w:rPr>
        <w:t xml:space="preserve">The </w:t>
      </w:r>
      <w:r w:rsidR="000456A8" w:rsidRPr="00D075C3">
        <w:rPr>
          <w:rFonts w:ascii="Times New Roman" w:eastAsia="Times New Roman" w:hAnsi="Times New Roman" w:cs="Times New Roman"/>
          <w:color w:val="auto"/>
          <w:sz w:val="22"/>
          <w:szCs w:val="22"/>
          <w:lang w:eastAsia="en-US"/>
        </w:rPr>
        <w:t>I</w:t>
      </w:r>
      <w:r w:rsidRPr="00D075C3">
        <w:rPr>
          <w:rFonts w:ascii="Times New Roman" w:eastAsia="Times New Roman" w:hAnsi="Times New Roman" w:cs="Times New Roman"/>
          <w:color w:val="auto"/>
          <w:sz w:val="22"/>
          <w:szCs w:val="22"/>
          <w:lang w:eastAsia="en-US"/>
        </w:rPr>
        <w:t xml:space="preserve">nvestor and the Beneficiary have not been convicted </w:t>
      </w:r>
      <w:r w:rsidR="008D0BA8" w:rsidRPr="00D075C3">
        <w:rPr>
          <w:rFonts w:ascii="Times New Roman" w:eastAsia="Times New Roman" w:hAnsi="Times New Roman" w:cs="Times New Roman"/>
          <w:color w:val="auto"/>
          <w:sz w:val="22"/>
          <w:szCs w:val="22"/>
          <w:lang w:eastAsia="en-US"/>
        </w:rPr>
        <w:t xml:space="preserve">of a </w:t>
      </w:r>
      <w:proofErr w:type="gramStart"/>
      <w:r w:rsidR="008D0BA8" w:rsidRPr="00D075C3">
        <w:rPr>
          <w:rFonts w:ascii="Times New Roman" w:eastAsia="Times New Roman" w:hAnsi="Times New Roman" w:cs="Times New Roman"/>
          <w:color w:val="auto"/>
          <w:sz w:val="22"/>
          <w:szCs w:val="22"/>
          <w:lang w:eastAsia="en-US"/>
        </w:rPr>
        <w:t>criminal offences</w:t>
      </w:r>
      <w:proofErr w:type="gramEnd"/>
      <w:r w:rsidR="008D0BA8" w:rsidRPr="00D075C3">
        <w:rPr>
          <w:rFonts w:ascii="Times New Roman" w:eastAsia="Times New Roman" w:hAnsi="Times New Roman" w:cs="Times New Roman"/>
          <w:color w:val="auto"/>
          <w:sz w:val="22"/>
          <w:szCs w:val="22"/>
          <w:lang w:eastAsia="en-US"/>
        </w:rPr>
        <w:t xml:space="preserve"> against economy</w:t>
      </w:r>
      <w:r w:rsidRPr="00D075C3">
        <w:rPr>
          <w:rFonts w:ascii="Times New Roman" w:eastAsia="Times New Roman" w:hAnsi="Times New Roman" w:cs="Times New Roman"/>
          <w:color w:val="auto"/>
          <w:sz w:val="22"/>
          <w:szCs w:val="22"/>
          <w:lang w:eastAsia="en-US"/>
        </w:rPr>
        <w:t>.</w:t>
      </w:r>
    </w:p>
    <w:p w14:paraId="015DDFB9" w14:textId="77777777" w:rsidR="00412553" w:rsidRPr="00D075C3" w:rsidRDefault="00412553" w:rsidP="00412553">
      <w:pPr>
        <w:pStyle w:val="Default"/>
        <w:tabs>
          <w:tab w:val="left" w:pos="810"/>
        </w:tabs>
        <w:ind w:left="810"/>
        <w:jc w:val="both"/>
        <w:rPr>
          <w:rFonts w:ascii="Times New Roman" w:hAnsi="Times New Roman" w:cs="Times New Roman"/>
          <w:color w:val="auto"/>
          <w:sz w:val="22"/>
          <w:szCs w:val="22"/>
        </w:rPr>
      </w:pPr>
    </w:p>
    <w:tbl>
      <w:tblPr>
        <w:tblW w:w="9210" w:type="dxa"/>
        <w:jc w:val="center"/>
        <w:tblLayout w:type="fixed"/>
        <w:tblCellMar>
          <w:left w:w="70" w:type="dxa"/>
          <w:right w:w="70" w:type="dxa"/>
        </w:tblCellMar>
        <w:tblLook w:val="0000" w:firstRow="0" w:lastRow="0" w:firstColumn="0" w:lastColumn="0" w:noHBand="0" w:noVBand="0"/>
      </w:tblPr>
      <w:tblGrid>
        <w:gridCol w:w="3070"/>
        <w:gridCol w:w="3070"/>
        <w:gridCol w:w="3070"/>
      </w:tblGrid>
      <w:tr w:rsidR="00AB1323" w:rsidRPr="00D075C3" w14:paraId="53BAFEDD" w14:textId="77777777" w:rsidTr="008A184A">
        <w:trPr>
          <w:jc w:val="center"/>
        </w:trPr>
        <w:tc>
          <w:tcPr>
            <w:tcW w:w="3070" w:type="dxa"/>
          </w:tcPr>
          <w:p w14:paraId="095C6A4B" w14:textId="77777777" w:rsidR="00AB1323" w:rsidRPr="00D075C3" w:rsidRDefault="00AB1323" w:rsidP="00BE7FCB">
            <w:pPr>
              <w:tabs>
                <w:tab w:val="left" w:pos="360"/>
              </w:tabs>
              <w:jc w:val="center"/>
              <w:rPr>
                <w:rFonts w:ascii="Times New Roman" w:hAnsi="Times New Roman" w:cs="Times New Roman"/>
                <w:b/>
                <w:sz w:val="22"/>
                <w:szCs w:val="22"/>
              </w:rPr>
            </w:pPr>
            <w:r w:rsidRPr="00D075C3">
              <w:rPr>
                <w:rFonts w:ascii="Times New Roman" w:hAnsi="Times New Roman" w:cs="Times New Roman"/>
                <w:b/>
                <w:sz w:val="22"/>
                <w:szCs w:val="22"/>
              </w:rPr>
              <w:lastRenderedPageBreak/>
              <w:t>Place and date:</w:t>
            </w:r>
          </w:p>
          <w:p w14:paraId="3966678F" w14:textId="77777777" w:rsidR="00AB1323" w:rsidRPr="00D075C3" w:rsidRDefault="00AB1323" w:rsidP="00BE7FCB">
            <w:pPr>
              <w:tabs>
                <w:tab w:val="left" w:pos="360"/>
              </w:tabs>
              <w:jc w:val="center"/>
              <w:rPr>
                <w:rFonts w:ascii="Times New Roman" w:hAnsi="Times New Roman" w:cs="Times New Roman"/>
                <w:b/>
                <w:sz w:val="22"/>
                <w:szCs w:val="22"/>
              </w:rPr>
            </w:pPr>
          </w:p>
          <w:p w14:paraId="289FB3A7" w14:textId="77777777" w:rsidR="00AB1323" w:rsidRPr="00D075C3" w:rsidRDefault="00AB1323" w:rsidP="00BE7FCB">
            <w:pPr>
              <w:tabs>
                <w:tab w:val="left" w:pos="360"/>
              </w:tabs>
              <w:rPr>
                <w:rFonts w:ascii="Times New Roman" w:hAnsi="Times New Roman" w:cs="Times New Roman"/>
                <w:b/>
                <w:sz w:val="22"/>
                <w:szCs w:val="22"/>
              </w:rPr>
            </w:pPr>
          </w:p>
        </w:tc>
        <w:tc>
          <w:tcPr>
            <w:tcW w:w="3070" w:type="dxa"/>
          </w:tcPr>
          <w:p w14:paraId="11BBCF9C" w14:textId="77777777" w:rsidR="00AB1323" w:rsidRPr="00D075C3" w:rsidRDefault="00AB1323" w:rsidP="00BE7FCB">
            <w:pPr>
              <w:tabs>
                <w:tab w:val="left" w:pos="360"/>
              </w:tabs>
              <w:jc w:val="center"/>
              <w:rPr>
                <w:rFonts w:ascii="Times New Roman" w:hAnsi="Times New Roman" w:cs="Times New Roman"/>
                <w:b/>
                <w:sz w:val="22"/>
                <w:szCs w:val="22"/>
              </w:rPr>
            </w:pPr>
          </w:p>
        </w:tc>
        <w:tc>
          <w:tcPr>
            <w:tcW w:w="3070" w:type="dxa"/>
          </w:tcPr>
          <w:p w14:paraId="6D184127" w14:textId="77777777" w:rsidR="00AB1323" w:rsidRPr="00D075C3" w:rsidRDefault="00AB1323" w:rsidP="00BE7FCB">
            <w:pPr>
              <w:pStyle w:val="BodyTextIndent31"/>
              <w:ind w:left="0"/>
              <w:jc w:val="center"/>
              <w:rPr>
                <w:rFonts w:ascii="Times New Roman" w:hAnsi="Times New Roman" w:cs="Times New Roman"/>
                <w:b/>
                <w:sz w:val="22"/>
                <w:szCs w:val="22"/>
                <w:lang w:val="en-US"/>
              </w:rPr>
            </w:pPr>
            <w:r w:rsidRPr="00D075C3">
              <w:rPr>
                <w:rFonts w:ascii="Times New Roman" w:hAnsi="Times New Roman" w:cs="Times New Roman"/>
                <w:b/>
                <w:sz w:val="22"/>
                <w:szCs w:val="22"/>
                <w:lang w:val="en-US"/>
              </w:rPr>
              <w:t>Authorized signature:</w:t>
            </w:r>
          </w:p>
          <w:p w14:paraId="568858D2" w14:textId="77777777" w:rsidR="00AB1323" w:rsidRPr="00D075C3" w:rsidRDefault="00AB1323" w:rsidP="00BE7FCB">
            <w:pPr>
              <w:pStyle w:val="BodyTextIndent31"/>
              <w:ind w:left="0"/>
              <w:jc w:val="center"/>
              <w:rPr>
                <w:rFonts w:ascii="Times New Roman" w:hAnsi="Times New Roman" w:cs="Times New Roman"/>
                <w:b/>
                <w:sz w:val="22"/>
                <w:szCs w:val="22"/>
                <w:lang w:val="en-US"/>
              </w:rPr>
            </w:pPr>
          </w:p>
          <w:p w14:paraId="47C4609B" w14:textId="77777777" w:rsidR="00AB1323" w:rsidRPr="00D075C3" w:rsidRDefault="00AB1323" w:rsidP="00BE7FCB">
            <w:pPr>
              <w:tabs>
                <w:tab w:val="left" w:pos="360"/>
              </w:tabs>
              <w:jc w:val="center"/>
              <w:rPr>
                <w:rFonts w:ascii="Times New Roman" w:hAnsi="Times New Roman" w:cs="Times New Roman"/>
                <w:b/>
                <w:sz w:val="22"/>
                <w:szCs w:val="22"/>
              </w:rPr>
            </w:pPr>
          </w:p>
        </w:tc>
      </w:tr>
    </w:tbl>
    <w:p w14:paraId="47D034FC" w14:textId="77777777" w:rsidR="005F1383" w:rsidRPr="00D075C3" w:rsidRDefault="005F1383" w:rsidP="004F7958">
      <w:pPr>
        <w:jc w:val="both"/>
        <w:rPr>
          <w:rFonts w:ascii="Times New Roman" w:hAnsi="Times New Roman" w:cs="Times New Roman"/>
          <w:sz w:val="22"/>
          <w:szCs w:val="22"/>
        </w:rPr>
      </w:pPr>
    </w:p>
    <w:p w14:paraId="198D7314" w14:textId="77777777" w:rsidR="007A322D" w:rsidRPr="00D075C3" w:rsidRDefault="007A322D" w:rsidP="004F7958">
      <w:pPr>
        <w:pStyle w:val="Default"/>
        <w:jc w:val="both"/>
        <w:rPr>
          <w:rFonts w:ascii="Times New Roman" w:hAnsi="Times New Roman" w:cs="Times New Roman"/>
          <w:sz w:val="22"/>
          <w:szCs w:val="22"/>
        </w:rPr>
      </w:pPr>
    </w:p>
    <w:p w14:paraId="62847D56" w14:textId="77777777" w:rsidR="004F7958" w:rsidRPr="00D075C3" w:rsidRDefault="008D0BA8" w:rsidP="00EE6AD3">
      <w:pPr>
        <w:pStyle w:val="Default"/>
        <w:jc w:val="both"/>
        <w:rPr>
          <w:rFonts w:ascii="Times New Roman" w:hAnsi="Times New Roman" w:cs="Times New Roman"/>
          <w:sz w:val="22"/>
          <w:szCs w:val="22"/>
        </w:rPr>
      </w:pPr>
      <w:r w:rsidRPr="00D075C3">
        <w:rPr>
          <w:rFonts w:ascii="Times New Roman" w:hAnsi="Times New Roman" w:cs="Times New Roman"/>
          <w:sz w:val="22"/>
          <w:szCs w:val="22"/>
        </w:rPr>
        <w:t xml:space="preserve">It </w:t>
      </w:r>
      <w:r w:rsidR="00AB1323" w:rsidRPr="00D075C3">
        <w:rPr>
          <w:rFonts w:ascii="Times New Roman" w:hAnsi="Times New Roman" w:cs="Times New Roman"/>
          <w:sz w:val="22"/>
          <w:szCs w:val="22"/>
        </w:rPr>
        <w:t>is hereby confirm</w:t>
      </w:r>
      <w:r w:rsidR="0062564D" w:rsidRPr="00D075C3">
        <w:rPr>
          <w:rFonts w:ascii="Times New Roman" w:hAnsi="Times New Roman" w:cs="Times New Roman"/>
          <w:sz w:val="22"/>
          <w:szCs w:val="22"/>
        </w:rPr>
        <w:t>ed</w:t>
      </w:r>
      <w:r w:rsidR="00AB1323" w:rsidRPr="00D075C3">
        <w:rPr>
          <w:rFonts w:ascii="Times New Roman" w:hAnsi="Times New Roman" w:cs="Times New Roman"/>
          <w:sz w:val="22"/>
          <w:szCs w:val="22"/>
        </w:rPr>
        <w:t xml:space="preserve"> that the Investor and the Beneficiary have not received funds from the budget of the Republic of Serbia, the autonomous province or local self-government unit for the same eligible investment costs, and that the Investor and the Beneficiary have not received state aid from other sources for the same eligible costs.</w:t>
      </w:r>
    </w:p>
    <w:p w14:paraId="0FC9397E" w14:textId="77777777" w:rsidR="00712E15" w:rsidRPr="00D075C3" w:rsidRDefault="00712E15" w:rsidP="00EE6AD3">
      <w:pPr>
        <w:pStyle w:val="Default"/>
        <w:jc w:val="both"/>
        <w:rPr>
          <w:rFonts w:ascii="Times New Roman" w:hAnsi="Times New Roman" w:cs="Times New Roman"/>
          <w:sz w:val="22"/>
          <w:szCs w:val="22"/>
        </w:rPr>
      </w:pPr>
    </w:p>
    <w:tbl>
      <w:tblPr>
        <w:tblW w:w="9210" w:type="dxa"/>
        <w:jc w:val="center"/>
        <w:tblLayout w:type="fixed"/>
        <w:tblCellMar>
          <w:left w:w="70" w:type="dxa"/>
          <w:right w:w="70" w:type="dxa"/>
        </w:tblCellMar>
        <w:tblLook w:val="0000" w:firstRow="0" w:lastRow="0" w:firstColumn="0" w:lastColumn="0" w:noHBand="0" w:noVBand="0"/>
      </w:tblPr>
      <w:tblGrid>
        <w:gridCol w:w="3070"/>
        <w:gridCol w:w="3070"/>
        <w:gridCol w:w="3070"/>
      </w:tblGrid>
      <w:tr w:rsidR="00AB1323" w:rsidRPr="00D075C3" w14:paraId="250CC22B" w14:textId="77777777" w:rsidTr="008A184A">
        <w:trPr>
          <w:jc w:val="center"/>
        </w:trPr>
        <w:tc>
          <w:tcPr>
            <w:tcW w:w="3070" w:type="dxa"/>
          </w:tcPr>
          <w:p w14:paraId="35AF43CE" w14:textId="77777777" w:rsidR="00AB1323" w:rsidRPr="00D075C3" w:rsidRDefault="00AB1323" w:rsidP="00BE7FCB">
            <w:pPr>
              <w:tabs>
                <w:tab w:val="left" w:pos="360"/>
              </w:tabs>
              <w:jc w:val="center"/>
              <w:rPr>
                <w:rFonts w:ascii="Times New Roman" w:hAnsi="Times New Roman" w:cs="Times New Roman"/>
                <w:b/>
                <w:sz w:val="22"/>
                <w:szCs w:val="22"/>
              </w:rPr>
            </w:pPr>
            <w:r w:rsidRPr="00D075C3">
              <w:rPr>
                <w:rFonts w:ascii="Times New Roman" w:hAnsi="Times New Roman" w:cs="Times New Roman"/>
                <w:b/>
                <w:sz w:val="22"/>
                <w:szCs w:val="22"/>
              </w:rPr>
              <w:t>Place and date:</w:t>
            </w:r>
          </w:p>
          <w:p w14:paraId="1FC9160C" w14:textId="77777777" w:rsidR="00AB1323" w:rsidRPr="00D075C3" w:rsidRDefault="00AB1323" w:rsidP="00BE7FCB">
            <w:pPr>
              <w:tabs>
                <w:tab w:val="left" w:pos="360"/>
              </w:tabs>
              <w:jc w:val="center"/>
              <w:rPr>
                <w:rFonts w:ascii="Times New Roman" w:hAnsi="Times New Roman" w:cs="Times New Roman"/>
                <w:b/>
                <w:sz w:val="22"/>
                <w:szCs w:val="22"/>
              </w:rPr>
            </w:pPr>
          </w:p>
          <w:p w14:paraId="005F8688" w14:textId="77777777" w:rsidR="00AB1323" w:rsidRPr="00D075C3" w:rsidRDefault="00AB1323" w:rsidP="00BE7FCB">
            <w:pPr>
              <w:tabs>
                <w:tab w:val="left" w:pos="360"/>
              </w:tabs>
              <w:rPr>
                <w:rFonts w:ascii="Times New Roman" w:hAnsi="Times New Roman" w:cs="Times New Roman"/>
                <w:b/>
                <w:sz w:val="22"/>
                <w:szCs w:val="22"/>
              </w:rPr>
            </w:pPr>
          </w:p>
        </w:tc>
        <w:tc>
          <w:tcPr>
            <w:tcW w:w="3070" w:type="dxa"/>
          </w:tcPr>
          <w:p w14:paraId="6BB8BD69" w14:textId="77777777" w:rsidR="00AB1323" w:rsidRPr="00D075C3" w:rsidRDefault="00AB1323" w:rsidP="00BE7FCB">
            <w:pPr>
              <w:tabs>
                <w:tab w:val="left" w:pos="360"/>
              </w:tabs>
              <w:jc w:val="center"/>
              <w:rPr>
                <w:rFonts w:ascii="Times New Roman" w:hAnsi="Times New Roman" w:cs="Times New Roman"/>
                <w:b/>
                <w:sz w:val="22"/>
                <w:szCs w:val="22"/>
              </w:rPr>
            </w:pPr>
          </w:p>
        </w:tc>
        <w:tc>
          <w:tcPr>
            <w:tcW w:w="3070" w:type="dxa"/>
          </w:tcPr>
          <w:p w14:paraId="29475338" w14:textId="77777777" w:rsidR="00AB1323" w:rsidRPr="00D075C3" w:rsidRDefault="00AB1323" w:rsidP="00BE7FCB">
            <w:pPr>
              <w:pStyle w:val="BodyTextIndent31"/>
              <w:ind w:left="0"/>
              <w:jc w:val="center"/>
              <w:rPr>
                <w:rFonts w:ascii="Times New Roman" w:hAnsi="Times New Roman" w:cs="Times New Roman"/>
                <w:b/>
                <w:sz w:val="22"/>
                <w:szCs w:val="22"/>
                <w:lang w:val="en-US"/>
              </w:rPr>
            </w:pPr>
            <w:r w:rsidRPr="00D075C3">
              <w:rPr>
                <w:rFonts w:ascii="Times New Roman" w:hAnsi="Times New Roman" w:cs="Times New Roman"/>
                <w:b/>
                <w:sz w:val="22"/>
                <w:szCs w:val="22"/>
                <w:lang w:val="en-US"/>
              </w:rPr>
              <w:t>Authorized signature:</w:t>
            </w:r>
          </w:p>
          <w:p w14:paraId="305046C3" w14:textId="77777777" w:rsidR="00AB1323" w:rsidRPr="00D075C3" w:rsidRDefault="00AB1323" w:rsidP="00BE7FCB">
            <w:pPr>
              <w:pStyle w:val="BodyTextIndent31"/>
              <w:ind w:left="0"/>
              <w:jc w:val="center"/>
              <w:rPr>
                <w:rFonts w:ascii="Times New Roman" w:hAnsi="Times New Roman" w:cs="Times New Roman"/>
                <w:b/>
                <w:sz w:val="22"/>
                <w:szCs w:val="22"/>
                <w:lang w:val="en-US"/>
              </w:rPr>
            </w:pPr>
          </w:p>
          <w:p w14:paraId="12B78241" w14:textId="77777777" w:rsidR="00AB1323" w:rsidRPr="00D075C3" w:rsidRDefault="00AB1323" w:rsidP="00BE7FCB">
            <w:pPr>
              <w:tabs>
                <w:tab w:val="left" w:pos="360"/>
              </w:tabs>
              <w:jc w:val="center"/>
              <w:rPr>
                <w:rFonts w:ascii="Times New Roman" w:hAnsi="Times New Roman" w:cs="Times New Roman"/>
                <w:b/>
                <w:sz w:val="22"/>
                <w:szCs w:val="22"/>
              </w:rPr>
            </w:pPr>
          </w:p>
        </w:tc>
      </w:tr>
    </w:tbl>
    <w:p w14:paraId="7581BB31" w14:textId="77777777" w:rsidR="004F7958" w:rsidRPr="00D075C3" w:rsidRDefault="004F7958" w:rsidP="00EE6AD3">
      <w:pPr>
        <w:pStyle w:val="Default"/>
        <w:jc w:val="both"/>
        <w:rPr>
          <w:rFonts w:ascii="Times New Roman" w:hAnsi="Times New Roman" w:cs="Times New Roman"/>
          <w:sz w:val="22"/>
          <w:szCs w:val="22"/>
        </w:rPr>
      </w:pPr>
    </w:p>
    <w:p w14:paraId="0CF74343" w14:textId="77777777" w:rsidR="004F7958" w:rsidRPr="00D075C3" w:rsidRDefault="004F7958" w:rsidP="00EE6AD3">
      <w:pPr>
        <w:pStyle w:val="Default"/>
        <w:jc w:val="both"/>
        <w:rPr>
          <w:rFonts w:ascii="Times New Roman" w:hAnsi="Times New Roman" w:cs="Times New Roman"/>
          <w:sz w:val="22"/>
          <w:szCs w:val="22"/>
        </w:rPr>
      </w:pPr>
    </w:p>
    <w:p w14:paraId="04DC0995" w14:textId="77777777" w:rsidR="00AB1323" w:rsidRPr="00D075C3" w:rsidRDefault="00AB1323" w:rsidP="004F7958">
      <w:pPr>
        <w:rPr>
          <w:rFonts w:ascii="Times New Roman" w:eastAsia="Tahoma" w:hAnsi="Times New Roman" w:cs="Times New Roman"/>
          <w:sz w:val="22"/>
          <w:szCs w:val="22"/>
          <w:lang w:eastAsia="ja-JP"/>
        </w:rPr>
      </w:pPr>
      <w:r w:rsidRPr="00D075C3">
        <w:rPr>
          <w:rFonts w:ascii="Times New Roman" w:eastAsia="Tahoma" w:hAnsi="Times New Roman" w:cs="Times New Roman"/>
          <w:sz w:val="22"/>
          <w:szCs w:val="22"/>
          <w:lang w:eastAsia="ja-JP"/>
        </w:rPr>
        <w:t xml:space="preserve">If the Investor and the Beneficiary have received funds from the budget of the Republic of Serbia, the autonomous province or local self-government for the same eligible </w:t>
      </w:r>
      <w:r w:rsidR="00A042D8" w:rsidRPr="00D075C3">
        <w:rPr>
          <w:rFonts w:ascii="Times New Roman" w:eastAsia="Tahoma" w:hAnsi="Times New Roman" w:cs="Times New Roman"/>
          <w:sz w:val="22"/>
          <w:szCs w:val="22"/>
          <w:lang w:eastAsia="ja-JP"/>
        </w:rPr>
        <w:t>costs</w:t>
      </w:r>
      <w:r w:rsidRPr="00D075C3">
        <w:rPr>
          <w:rFonts w:ascii="Times New Roman" w:eastAsia="Tahoma" w:hAnsi="Times New Roman" w:cs="Times New Roman"/>
          <w:sz w:val="22"/>
          <w:szCs w:val="22"/>
          <w:lang w:eastAsia="ja-JP"/>
        </w:rPr>
        <w:t xml:space="preserve">, or if the Investor or the beneficiary have received state aid from other sources, please give information on the granted funds, their </w:t>
      </w:r>
      <w:proofErr w:type="gramStart"/>
      <w:r w:rsidRPr="00D075C3">
        <w:rPr>
          <w:rFonts w:ascii="Times New Roman" w:eastAsia="Tahoma" w:hAnsi="Times New Roman" w:cs="Times New Roman"/>
          <w:sz w:val="22"/>
          <w:szCs w:val="22"/>
          <w:lang w:eastAsia="ja-JP"/>
        </w:rPr>
        <w:t>purpose</w:t>
      </w:r>
      <w:proofErr w:type="gramEnd"/>
      <w:r w:rsidRPr="00D075C3">
        <w:rPr>
          <w:rFonts w:ascii="Times New Roman" w:eastAsia="Tahoma" w:hAnsi="Times New Roman" w:cs="Times New Roman"/>
          <w:sz w:val="22"/>
          <w:szCs w:val="22"/>
          <w:lang w:eastAsia="ja-JP"/>
        </w:rPr>
        <w:t xml:space="preserve"> and the source of funds, and </w:t>
      </w:r>
      <w:r w:rsidR="00A042D8" w:rsidRPr="00D075C3">
        <w:rPr>
          <w:rFonts w:ascii="Times New Roman" w:eastAsia="Tahoma" w:hAnsi="Times New Roman" w:cs="Times New Roman"/>
          <w:sz w:val="22"/>
          <w:szCs w:val="22"/>
          <w:lang w:eastAsia="ja-JP"/>
        </w:rPr>
        <w:t xml:space="preserve">submit the </w:t>
      </w:r>
      <w:r w:rsidR="00AF6DF1" w:rsidRPr="00D075C3">
        <w:rPr>
          <w:rFonts w:ascii="Times New Roman" w:eastAsia="Tahoma" w:hAnsi="Times New Roman" w:cs="Times New Roman"/>
          <w:sz w:val="22"/>
          <w:szCs w:val="22"/>
          <w:lang w:eastAsia="ja-JP"/>
        </w:rPr>
        <w:t xml:space="preserve">documents </w:t>
      </w:r>
      <w:r w:rsidR="00A042D8" w:rsidRPr="00D075C3">
        <w:rPr>
          <w:rFonts w:ascii="Times New Roman" w:eastAsia="Tahoma" w:hAnsi="Times New Roman" w:cs="Times New Roman"/>
          <w:sz w:val="22"/>
          <w:szCs w:val="22"/>
          <w:lang w:eastAsia="ja-JP"/>
        </w:rPr>
        <w:t>on</w:t>
      </w:r>
      <w:r w:rsidRPr="00D075C3">
        <w:rPr>
          <w:rFonts w:ascii="Times New Roman" w:eastAsia="Tahoma" w:hAnsi="Times New Roman" w:cs="Times New Roman"/>
          <w:sz w:val="22"/>
          <w:szCs w:val="22"/>
          <w:lang w:eastAsia="ja-JP"/>
        </w:rPr>
        <w:t xml:space="preserve"> granted state aid:</w:t>
      </w:r>
    </w:p>
    <w:p w14:paraId="08683B00" w14:textId="77777777" w:rsidR="00712E15" w:rsidRPr="00D075C3" w:rsidRDefault="00712E15" w:rsidP="004F7958">
      <w:pPr>
        <w:rPr>
          <w:rFonts w:ascii="Times New Roman" w:eastAsia="Tahoma" w:hAnsi="Times New Roman" w:cs="Times New Roman"/>
          <w:sz w:val="22"/>
          <w:szCs w:val="22"/>
          <w:lang w:eastAsia="ja-JP"/>
        </w:rPr>
      </w:pPr>
    </w:p>
    <w:p w14:paraId="21AC2660" w14:textId="77777777" w:rsidR="004F7958" w:rsidRPr="00D075C3" w:rsidRDefault="004F7958" w:rsidP="004F7958">
      <w:pPr>
        <w:rPr>
          <w:rFonts w:ascii="Times New Roman" w:hAnsi="Times New Roman" w:cs="Times New Roman"/>
          <w:sz w:val="22"/>
          <w:szCs w:val="22"/>
        </w:rPr>
      </w:pPr>
      <w:r w:rsidRPr="00D075C3">
        <w:rPr>
          <w:rFonts w:ascii="Times New Roman" w:hAnsi="Times New Roman" w:cs="Times New Roman"/>
          <w:sz w:val="22"/>
          <w:szCs w:val="22"/>
        </w:rPr>
        <w:t>1. ...........................................................................................................................</w:t>
      </w:r>
    </w:p>
    <w:p w14:paraId="6448ED44" w14:textId="77777777" w:rsidR="004F7958" w:rsidRPr="00D075C3" w:rsidRDefault="004F7958" w:rsidP="004F7958">
      <w:pPr>
        <w:rPr>
          <w:rFonts w:ascii="Times New Roman" w:hAnsi="Times New Roman" w:cs="Times New Roman"/>
          <w:sz w:val="22"/>
          <w:szCs w:val="22"/>
        </w:rPr>
      </w:pPr>
      <w:r w:rsidRPr="00D075C3">
        <w:rPr>
          <w:rFonts w:ascii="Times New Roman" w:hAnsi="Times New Roman" w:cs="Times New Roman"/>
        </w:rPr>
        <w:t xml:space="preserve">2. </w:t>
      </w:r>
      <w:r w:rsidRPr="00D075C3">
        <w:rPr>
          <w:rFonts w:ascii="Times New Roman" w:hAnsi="Times New Roman" w:cs="Times New Roman"/>
          <w:sz w:val="22"/>
          <w:szCs w:val="22"/>
        </w:rPr>
        <w:t>...........................................................................................................................</w:t>
      </w:r>
    </w:p>
    <w:p w14:paraId="5CC332FA" w14:textId="77777777" w:rsidR="00782415" w:rsidRPr="00D075C3" w:rsidRDefault="004F7958" w:rsidP="00782415">
      <w:pPr>
        <w:rPr>
          <w:rFonts w:ascii="Times New Roman" w:hAnsi="Times New Roman" w:cs="Times New Roman"/>
          <w:sz w:val="22"/>
          <w:szCs w:val="22"/>
        </w:rPr>
      </w:pPr>
      <w:r w:rsidRPr="00D075C3">
        <w:rPr>
          <w:rFonts w:ascii="Times New Roman" w:hAnsi="Times New Roman" w:cs="Times New Roman"/>
        </w:rPr>
        <w:t xml:space="preserve">3. </w:t>
      </w:r>
      <w:r w:rsidRPr="00D075C3">
        <w:rPr>
          <w:rFonts w:ascii="Times New Roman" w:hAnsi="Times New Roman" w:cs="Times New Roman"/>
          <w:sz w:val="22"/>
          <w:szCs w:val="22"/>
        </w:rPr>
        <w:t>...........................................................................................................................</w:t>
      </w:r>
    </w:p>
    <w:p w14:paraId="47878287" w14:textId="77777777" w:rsidR="00437B5D" w:rsidRPr="00D075C3" w:rsidRDefault="00437B5D" w:rsidP="00782415">
      <w:pPr>
        <w:rPr>
          <w:rFonts w:ascii="Times New Roman" w:hAnsi="Times New Roman" w:cs="Times New Roman"/>
          <w:sz w:val="22"/>
          <w:szCs w:val="22"/>
        </w:rPr>
      </w:pPr>
    </w:p>
    <w:p w14:paraId="34A7497D" w14:textId="77777777" w:rsidR="004F7958" w:rsidRPr="00D075C3" w:rsidRDefault="004F7958" w:rsidP="00EE6AD3">
      <w:pPr>
        <w:pStyle w:val="Default"/>
        <w:jc w:val="both"/>
        <w:rPr>
          <w:rFonts w:ascii="Times New Roman" w:hAnsi="Times New Roman" w:cs="Times New Roman"/>
          <w:sz w:val="22"/>
          <w:szCs w:val="22"/>
        </w:rPr>
      </w:pPr>
    </w:p>
    <w:tbl>
      <w:tblPr>
        <w:tblW w:w="9210" w:type="dxa"/>
        <w:jc w:val="center"/>
        <w:tblLayout w:type="fixed"/>
        <w:tblCellMar>
          <w:left w:w="70" w:type="dxa"/>
          <w:right w:w="70" w:type="dxa"/>
        </w:tblCellMar>
        <w:tblLook w:val="0000" w:firstRow="0" w:lastRow="0" w:firstColumn="0" w:lastColumn="0" w:noHBand="0" w:noVBand="0"/>
      </w:tblPr>
      <w:tblGrid>
        <w:gridCol w:w="3070"/>
        <w:gridCol w:w="3070"/>
        <w:gridCol w:w="3070"/>
      </w:tblGrid>
      <w:tr w:rsidR="00AB1323" w:rsidRPr="00D075C3" w14:paraId="26436F1E" w14:textId="77777777" w:rsidTr="008A184A">
        <w:trPr>
          <w:jc w:val="center"/>
        </w:trPr>
        <w:tc>
          <w:tcPr>
            <w:tcW w:w="3070" w:type="dxa"/>
          </w:tcPr>
          <w:p w14:paraId="10BB0F17" w14:textId="77777777" w:rsidR="00AB1323" w:rsidRPr="00D075C3" w:rsidRDefault="00AB1323" w:rsidP="00BE7FCB">
            <w:pPr>
              <w:tabs>
                <w:tab w:val="left" w:pos="360"/>
              </w:tabs>
              <w:jc w:val="center"/>
              <w:rPr>
                <w:rFonts w:ascii="Times New Roman" w:hAnsi="Times New Roman" w:cs="Times New Roman"/>
                <w:b/>
                <w:sz w:val="22"/>
                <w:szCs w:val="22"/>
              </w:rPr>
            </w:pPr>
            <w:r w:rsidRPr="00D075C3">
              <w:rPr>
                <w:rFonts w:ascii="Times New Roman" w:hAnsi="Times New Roman" w:cs="Times New Roman"/>
                <w:b/>
                <w:sz w:val="22"/>
                <w:szCs w:val="22"/>
              </w:rPr>
              <w:t>Place and date:</w:t>
            </w:r>
          </w:p>
          <w:p w14:paraId="733E8E30" w14:textId="77777777" w:rsidR="00AB1323" w:rsidRPr="00D075C3" w:rsidRDefault="00AB1323" w:rsidP="00BE7FCB">
            <w:pPr>
              <w:tabs>
                <w:tab w:val="left" w:pos="360"/>
              </w:tabs>
              <w:jc w:val="center"/>
              <w:rPr>
                <w:rFonts w:ascii="Times New Roman" w:hAnsi="Times New Roman" w:cs="Times New Roman"/>
                <w:b/>
                <w:sz w:val="22"/>
                <w:szCs w:val="22"/>
              </w:rPr>
            </w:pPr>
          </w:p>
          <w:p w14:paraId="41E1C76A" w14:textId="77777777" w:rsidR="00AB1323" w:rsidRPr="00D075C3" w:rsidRDefault="00AB1323" w:rsidP="00BE7FCB">
            <w:pPr>
              <w:tabs>
                <w:tab w:val="left" w:pos="360"/>
              </w:tabs>
              <w:rPr>
                <w:rFonts w:ascii="Times New Roman" w:hAnsi="Times New Roman" w:cs="Times New Roman"/>
                <w:b/>
                <w:sz w:val="22"/>
                <w:szCs w:val="22"/>
              </w:rPr>
            </w:pPr>
          </w:p>
        </w:tc>
        <w:tc>
          <w:tcPr>
            <w:tcW w:w="3070" w:type="dxa"/>
          </w:tcPr>
          <w:p w14:paraId="0DAC10A4" w14:textId="77777777" w:rsidR="00AB1323" w:rsidRPr="00D075C3" w:rsidRDefault="00AB1323" w:rsidP="00BE7FCB">
            <w:pPr>
              <w:tabs>
                <w:tab w:val="left" w:pos="360"/>
              </w:tabs>
              <w:jc w:val="center"/>
              <w:rPr>
                <w:rFonts w:ascii="Times New Roman" w:hAnsi="Times New Roman" w:cs="Times New Roman"/>
                <w:b/>
                <w:sz w:val="22"/>
                <w:szCs w:val="22"/>
              </w:rPr>
            </w:pPr>
          </w:p>
        </w:tc>
        <w:tc>
          <w:tcPr>
            <w:tcW w:w="3070" w:type="dxa"/>
          </w:tcPr>
          <w:p w14:paraId="1D0722F8" w14:textId="77777777" w:rsidR="00AB1323" w:rsidRPr="00D075C3" w:rsidRDefault="00AB1323" w:rsidP="00BE7FCB">
            <w:pPr>
              <w:pStyle w:val="BodyTextIndent31"/>
              <w:ind w:left="0"/>
              <w:jc w:val="center"/>
              <w:rPr>
                <w:rFonts w:ascii="Times New Roman" w:hAnsi="Times New Roman" w:cs="Times New Roman"/>
                <w:b/>
                <w:sz w:val="22"/>
                <w:szCs w:val="22"/>
                <w:lang w:val="en-US"/>
              </w:rPr>
            </w:pPr>
            <w:r w:rsidRPr="00D075C3">
              <w:rPr>
                <w:rFonts w:ascii="Times New Roman" w:hAnsi="Times New Roman" w:cs="Times New Roman"/>
                <w:b/>
                <w:sz w:val="22"/>
                <w:szCs w:val="22"/>
                <w:lang w:val="en-US"/>
              </w:rPr>
              <w:t>Authorized signature:</w:t>
            </w:r>
          </w:p>
          <w:p w14:paraId="35D55132" w14:textId="77777777" w:rsidR="00AB1323" w:rsidRPr="00D075C3" w:rsidRDefault="00AB1323" w:rsidP="00BE7FCB">
            <w:pPr>
              <w:pStyle w:val="BodyTextIndent31"/>
              <w:ind w:left="0"/>
              <w:jc w:val="center"/>
              <w:rPr>
                <w:rFonts w:ascii="Times New Roman" w:hAnsi="Times New Roman" w:cs="Times New Roman"/>
                <w:b/>
                <w:sz w:val="22"/>
                <w:szCs w:val="22"/>
                <w:lang w:val="en-US"/>
              </w:rPr>
            </w:pPr>
          </w:p>
          <w:p w14:paraId="5398C17B" w14:textId="77777777" w:rsidR="00AB1323" w:rsidRPr="00D075C3" w:rsidRDefault="00AB1323" w:rsidP="00BE7FCB">
            <w:pPr>
              <w:tabs>
                <w:tab w:val="left" w:pos="360"/>
              </w:tabs>
              <w:jc w:val="center"/>
              <w:rPr>
                <w:rFonts w:ascii="Times New Roman" w:hAnsi="Times New Roman" w:cs="Times New Roman"/>
                <w:b/>
                <w:sz w:val="22"/>
                <w:szCs w:val="22"/>
              </w:rPr>
            </w:pPr>
          </w:p>
        </w:tc>
      </w:tr>
    </w:tbl>
    <w:p w14:paraId="040A86CD" w14:textId="77777777" w:rsidR="004F7958" w:rsidRPr="00D075C3" w:rsidRDefault="004F7958" w:rsidP="00EE6AD3">
      <w:pPr>
        <w:pStyle w:val="Default"/>
        <w:jc w:val="both"/>
        <w:rPr>
          <w:rFonts w:ascii="Times New Roman" w:hAnsi="Times New Roman" w:cs="Times New Roman"/>
          <w:sz w:val="22"/>
          <w:szCs w:val="22"/>
        </w:rPr>
        <w:sectPr w:rsidR="004F7958" w:rsidRPr="00D075C3" w:rsidSect="00EE7840">
          <w:pgSz w:w="11906" w:h="16838" w:code="9"/>
          <w:pgMar w:top="709" w:right="851" w:bottom="719" w:left="851" w:header="708" w:footer="708" w:gutter="0"/>
          <w:cols w:space="708"/>
          <w:titlePg/>
          <w:docGrid w:linePitch="326"/>
        </w:sectPr>
      </w:pPr>
    </w:p>
    <w:p w14:paraId="22E22317" w14:textId="77777777" w:rsidR="00EC434D" w:rsidRPr="00D075C3" w:rsidRDefault="00EC434D" w:rsidP="005F1383">
      <w:pPr>
        <w:pStyle w:val="Heading1"/>
        <w:ind w:left="360"/>
        <w:jc w:val="center"/>
        <w:rPr>
          <w:rFonts w:ascii="Times New Roman" w:hAnsi="Times New Roman" w:cs="Times New Roman"/>
          <w:sz w:val="22"/>
          <w:szCs w:val="22"/>
          <w:u w:val="single"/>
        </w:rPr>
      </w:pPr>
      <w:proofErr w:type="gramStart"/>
      <w:r w:rsidRPr="00D075C3">
        <w:rPr>
          <w:rFonts w:ascii="Times New Roman" w:hAnsi="Times New Roman" w:cs="Times New Roman"/>
          <w:sz w:val="22"/>
          <w:szCs w:val="22"/>
          <w:u w:val="single"/>
        </w:rPr>
        <w:lastRenderedPageBreak/>
        <w:t>I</w:t>
      </w:r>
      <w:r w:rsidR="006A4F9F" w:rsidRPr="00D075C3">
        <w:rPr>
          <w:rFonts w:ascii="Times New Roman" w:hAnsi="Times New Roman" w:cs="Times New Roman"/>
          <w:sz w:val="22"/>
          <w:szCs w:val="22"/>
          <w:u w:val="single"/>
        </w:rPr>
        <w:t>I</w:t>
      </w:r>
      <w:r w:rsidR="0092374D" w:rsidRPr="00D075C3">
        <w:rPr>
          <w:rFonts w:ascii="Times New Roman" w:hAnsi="Times New Roman" w:cs="Times New Roman"/>
          <w:sz w:val="22"/>
          <w:szCs w:val="22"/>
          <w:u w:val="single"/>
        </w:rPr>
        <w:t xml:space="preserve"> </w:t>
      </w:r>
      <w:r w:rsidRPr="00D075C3">
        <w:rPr>
          <w:rFonts w:ascii="Times New Roman" w:hAnsi="Times New Roman" w:cs="Times New Roman"/>
          <w:sz w:val="22"/>
          <w:szCs w:val="22"/>
          <w:u w:val="single"/>
        </w:rPr>
        <w:t xml:space="preserve"> </w:t>
      </w:r>
      <w:r w:rsidR="00AB1323" w:rsidRPr="00D075C3">
        <w:rPr>
          <w:rFonts w:ascii="Times New Roman" w:hAnsi="Times New Roman" w:cs="Times New Roman"/>
          <w:sz w:val="22"/>
          <w:szCs w:val="22"/>
          <w:u w:val="single"/>
        </w:rPr>
        <w:t>DECLARATION</w:t>
      </w:r>
      <w:proofErr w:type="gramEnd"/>
      <w:r w:rsidR="00AB1323" w:rsidRPr="00D075C3">
        <w:rPr>
          <w:rFonts w:ascii="Times New Roman" w:hAnsi="Times New Roman" w:cs="Times New Roman"/>
          <w:sz w:val="22"/>
          <w:szCs w:val="22"/>
          <w:u w:val="single"/>
        </w:rPr>
        <w:t xml:space="preserve"> OF THE SIZE OF INVESTOR’S ENTERPRISE</w:t>
      </w:r>
    </w:p>
    <w:p w14:paraId="5869012C" w14:textId="77777777" w:rsidR="00480A45" w:rsidRPr="00D075C3" w:rsidRDefault="00480A45" w:rsidP="00480A45">
      <w:pPr>
        <w:rPr>
          <w:rFonts w:ascii="Times New Roman" w:hAnsi="Times New Roman" w:cs="Times New Roman"/>
        </w:rPr>
      </w:pPr>
    </w:p>
    <w:p w14:paraId="4F5ECA54" w14:textId="77777777" w:rsidR="00A36A4B" w:rsidRPr="00D075C3" w:rsidRDefault="00AB1323" w:rsidP="008E3B43">
      <w:pPr>
        <w:ind w:firstLine="720"/>
        <w:jc w:val="both"/>
        <w:rPr>
          <w:rFonts w:ascii="Times New Roman" w:hAnsi="Times New Roman" w:cs="Times New Roman"/>
          <w:bCs/>
        </w:rPr>
      </w:pPr>
      <w:r w:rsidRPr="00D075C3">
        <w:rPr>
          <w:rFonts w:ascii="Times New Roman" w:hAnsi="Times New Roman" w:cs="Times New Roman"/>
          <w:bCs/>
        </w:rPr>
        <w:t xml:space="preserve">Classification of the </w:t>
      </w:r>
      <w:r w:rsidR="0079152F" w:rsidRPr="00D075C3">
        <w:rPr>
          <w:rFonts w:ascii="Times New Roman" w:hAnsi="Times New Roman" w:cs="Times New Roman"/>
          <w:bCs/>
        </w:rPr>
        <w:t xml:space="preserve">business entity </w:t>
      </w:r>
      <w:r w:rsidRPr="00D075C3">
        <w:rPr>
          <w:rFonts w:ascii="Times New Roman" w:hAnsi="Times New Roman" w:cs="Times New Roman"/>
          <w:bCs/>
        </w:rPr>
        <w:t xml:space="preserve">- Investor shall be </w:t>
      </w:r>
      <w:r w:rsidR="00E1394C" w:rsidRPr="00D075C3">
        <w:rPr>
          <w:rFonts w:ascii="Times New Roman" w:hAnsi="Times New Roman" w:cs="Times New Roman"/>
          <w:bCs/>
        </w:rPr>
        <w:t>done</w:t>
      </w:r>
      <w:r w:rsidRPr="00D075C3">
        <w:rPr>
          <w:rFonts w:ascii="Times New Roman" w:hAnsi="Times New Roman" w:cs="Times New Roman"/>
          <w:bCs/>
        </w:rPr>
        <w:t xml:space="preserve"> in accordance with </w:t>
      </w:r>
      <w:r w:rsidR="0079152F" w:rsidRPr="00D075C3">
        <w:rPr>
          <w:rFonts w:ascii="Times New Roman" w:hAnsi="Times New Roman" w:cs="Times New Roman"/>
          <w:bCs/>
        </w:rPr>
        <w:t xml:space="preserve">the regulations </w:t>
      </w:r>
      <w:r w:rsidR="000509D7" w:rsidRPr="00D075C3">
        <w:rPr>
          <w:rFonts w:ascii="Times New Roman" w:hAnsi="Times New Roman" w:cs="Times New Roman"/>
          <w:bCs/>
        </w:rPr>
        <w:t>on state aid control</w:t>
      </w:r>
      <w:r w:rsidRPr="00D075C3">
        <w:rPr>
          <w:rFonts w:ascii="Times New Roman" w:hAnsi="Times New Roman" w:cs="Times New Roman"/>
          <w:bCs/>
        </w:rPr>
        <w:t xml:space="preserve">, with the aim of determining the maximum </w:t>
      </w:r>
      <w:r w:rsidR="00E1394C" w:rsidRPr="00D075C3">
        <w:rPr>
          <w:rFonts w:ascii="Times New Roman" w:hAnsi="Times New Roman" w:cs="Times New Roman"/>
          <w:bCs/>
        </w:rPr>
        <w:t xml:space="preserve">intensity </w:t>
      </w:r>
      <w:r w:rsidRPr="00D075C3">
        <w:rPr>
          <w:rFonts w:ascii="Times New Roman" w:hAnsi="Times New Roman" w:cs="Times New Roman"/>
          <w:bCs/>
        </w:rPr>
        <w:t>of</w:t>
      </w:r>
      <w:r w:rsidR="00E1394C" w:rsidRPr="00D075C3">
        <w:rPr>
          <w:rFonts w:ascii="Times New Roman" w:hAnsi="Times New Roman" w:cs="Times New Roman"/>
          <w:bCs/>
        </w:rPr>
        <w:t xml:space="preserve"> the</w:t>
      </w:r>
      <w:r w:rsidRPr="00D075C3">
        <w:rPr>
          <w:rFonts w:ascii="Times New Roman" w:hAnsi="Times New Roman" w:cs="Times New Roman"/>
          <w:bCs/>
        </w:rPr>
        <w:t xml:space="preserve"> state aid, </w:t>
      </w:r>
      <w:proofErr w:type="gramStart"/>
      <w:r w:rsidRPr="00D075C3">
        <w:rPr>
          <w:rFonts w:ascii="Times New Roman" w:hAnsi="Times New Roman" w:cs="Times New Roman"/>
          <w:bCs/>
        </w:rPr>
        <w:t>i.e.</w:t>
      </w:r>
      <w:proofErr w:type="gramEnd"/>
      <w:r w:rsidRPr="00D075C3">
        <w:rPr>
          <w:rFonts w:ascii="Times New Roman" w:hAnsi="Times New Roman" w:cs="Times New Roman"/>
          <w:bCs/>
        </w:rPr>
        <w:t xml:space="preserve"> the amount of funds that can be granted.</w:t>
      </w:r>
    </w:p>
    <w:p w14:paraId="0284CE16" w14:textId="77777777" w:rsidR="00AB1323" w:rsidRPr="00D075C3" w:rsidRDefault="00AB1323" w:rsidP="008E3B43">
      <w:pPr>
        <w:ind w:firstLine="720"/>
        <w:jc w:val="both"/>
        <w:rPr>
          <w:rFonts w:ascii="Times New Roman" w:hAnsi="Times New Roman" w:cs="Times New Roman"/>
        </w:rPr>
      </w:pPr>
    </w:p>
    <w:p w14:paraId="3BE2E61A" w14:textId="77777777" w:rsidR="00A36A4B" w:rsidRPr="00D075C3" w:rsidRDefault="0001366C" w:rsidP="00A36A4B">
      <w:pPr>
        <w:ind w:firstLine="720"/>
        <w:jc w:val="both"/>
        <w:rPr>
          <w:rFonts w:ascii="Times New Roman" w:hAnsi="Times New Roman" w:cs="Times New Roman"/>
          <w:bCs/>
        </w:rPr>
      </w:pPr>
      <w:r w:rsidRPr="00D075C3">
        <w:rPr>
          <w:rFonts w:ascii="Times New Roman" w:hAnsi="Times New Roman" w:cs="Times New Roman"/>
          <w:b/>
          <w:bCs/>
        </w:rPr>
        <w:t xml:space="preserve">It </w:t>
      </w:r>
      <w:r w:rsidR="00AB1323" w:rsidRPr="00D075C3">
        <w:rPr>
          <w:rFonts w:ascii="Times New Roman" w:hAnsi="Times New Roman" w:cs="Times New Roman"/>
          <w:b/>
          <w:bCs/>
        </w:rPr>
        <w:t>is hereby declare</w:t>
      </w:r>
      <w:r w:rsidRPr="00D075C3">
        <w:rPr>
          <w:rFonts w:ascii="Times New Roman" w:hAnsi="Times New Roman" w:cs="Times New Roman"/>
          <w:b/>
          <w:bCs/>
        </w:rPr>
        <w:t>d</w:t>
      </w:r>
      <w:r w:rsidR="00AB1323" w:rsidRPr="00D075C3">
        <w:rPr>
          <w:rFonts w:ascii="Times New Roman" w:hAnsi="Times New Roman" w:cs="Times New Roman"/>
          <w:b/>
          <w:bCs/>
        </w:rPr>
        <w:t xml:space="preserve"> that the Investor is a</w:t>
      </w:r>
      <w:r w:rsidR="00A36A4B" w:rsidRPr="00D075C3">
        <w:rPr>
          <w:rFonts w:ascii="Times New Roman" w:hAnsi="Times New Roman" w:cs="Times New Roman"/>
          <w:bCs/>
        </w:rPr>
        <w:t>:</w:t>
      </w:r>
    </w:p>
    <w:p w14:paraId="0AA25190" w14:textId="77777777" w:rsidR="00AB1323" w:rsidRPr="00D075C3" w:rsidRDefault="00AB1323" w:rsidP="00AB1323">
      <w:pPr>
        <w:numPr>
          <w:ilvl w:val="0"/>
          <w:numId w:val="20"/>
        </w:numPr>
        <w:tabs>
          <w:tab w:val="left" w:pos="360"/>
        </w:tabs>
        <w:jc w:val="both"/>
        <w:rPr>
          <w:rFonts w:ascii="Times New Roman" w:hAnsi="Times New Roman" w:cs="Times New Roman"/>
        </w:rPr>
      </w:pPr>
      <w:r w:rsidRPr="00D075C3">
        <w:rPr>
          <w:rFonts w:ascii="Times New Roman" w:hAnsi="Times New Roman" w:cs="Times New Roman"/>
        </w:rPr>
        <w:t xml:space="preserve">small business entity </w:t>
      </w:r>
    </w:p>
    <w:p w14:paraId="101FAAD3" w14:textId="77777777" w:rsidR="00AB1323" w:rsidRPr="00D075C3" w:rsidRDefault="00AB1323" w:rsidP="00AB1323">
      <w:pPr>
        <w:numPr>
          <w:ilvl w:val="0"/>
          <w:numId w:val="20"/>
        </w:numPr>
        <w:tabs>
          <w:tab w:val="left" w:pos="360"/>
        </w:tabs>
        <w:jc w:val="both"/>
        <w:rPr>
          <w:rFonts w:ascii="Times New Roman" w:hAnsi="Times New Roman" w:cs="Times New Roman"/>
        </w:rPr>
      </w:pPr>
      <w:r w:rsidRPr="00D075C3">
        <w:rPr>
          <w:rFonts w:ascii="Times New Roman" w:hAnsi="Times New Roman" w:cs="Times New Roman"/>
        </w:rPr>
        <w:t xml:space="preserve">medium business entity </w:t>
      </w:r>
    </w:p>
    <w:p w14:paraId="29E92C42" w14:textId="77777777" w:rsidR="00A36A4B" w:rsidRPr="00D075C3" w:rsidRDefault="00AB1323" w:rsidP="00AB1323">
      <w:pPr>
        <w:numPr>
          <w:ilvl w:val="0"/>
          <w:numId w:val="20"/>
        </w:numPr>
        <w:tabs>
          <w:tab w:val="left" w:pos="360"/>
        </w:tabs>
        <w:jc w:val="both"/>
        <w:rPr>
          <w:rFonts w:ascii="Times New Roman" w:hAnsi="Times New Roman" w:cs="Times New Roman"/>
        </w:rPr>
      </w:pPr>
      <w:r w:rsidRPr="00D075C3">
        <w:rPr>
          <w:rFonts w:ascii="Times New Roman" w:hAnsi="Times New Roman" w:cs="Times New Roman"/>
        </w:rPr>
        <w:t>large business entity</w:t>
      </w:r>
      <w:r w:rsidR="00A36A4B" w:rsidRPr="00D075C3">
        <w:rPr>
          <w:rFonts w:ascii="Times New Roman" w:hAnsi="Times New Roman" w:cs="Times New Roman"/>
        </w:rPr>
        <w:t>.</w:t>
      </w:r>
    </w:p>
    <w:p w14:paraId="71539E04" w14:textId="77777777" w:rsidR="00A36A4B" w:rsidRPr="00D075C3" w:rsidRDefault="00A36A4B" w:rsidP="00A36A4B">
      <w:pPr>
        <w:tabs>
          <w:tab w:val="left" w:pos="360"/>
        </w:tabs>
        <w:ind w:left="720"/>
        <w:jc w:val="both"/>
        <w:rPr>
          <w:rFonts w:ascii="Times New Roman" w:hAnsi="Times New Roman" w:cs="Times New Roman"/>
          <w:bCs/>
          <w:i/>
        </w:rPr>
      </w:pPr>
      <w:r w:rsidRPr="00D075C3">
        <w:rPr>
          <w:rFonts w:ascii="Times New Roman" w:hAnsi="Times New Roman" w:cs="Times New Roman"/>
          <w:bCs/>
          <w:i/>
        </w:rPr>
        <w:t>(</w:t>
      </w:r>
      <w:r w:rsidR="00AB1323" w:rsidRPr="00D075C3">
        <w:rPr>
          <w:rFonts w:ascii="Times New Roman" w:hAnsi="Times New Roman" w:cs="Times New Roman"/>
          <w:bCs/>
          <w:i/>
        </w:rPr>
        <w:t xml:space="preserve">please </w:t>
      </w:r>
      <w:proofErr w:type="gramStart"/>
      <w:r w:rsidR="00E1394C" w:rsidRPr="00D075C3">
        <w:rPr>
          <w:rFonts w:ascii="Times New Roman" w:hAnsi="Times New Roman" w:cs="Times New Roman"/>
          <w:bCs/>
          <w:i/>
        </w:rPr>
        <w:t xml:space="preserve">select  </w:t>
      </w:r>
      <w:r w:rsidR="00AB1323" w:rsidRPr="00D075C3">
        <w:rPr>
          <w:rFonts w:ascii="Times New Roman" w:hAnsi="Times New Roman" w:cs="Times New Roman"/>
          <w:bCs/>
          <w:i/>
        </w:rPr>
        <w:t>one</w:t>
      </w:r>
      <w:proofErr w:type="gramEnd"/>
      <w:r w:rsidR="00AB1323" w:rsidRPr="00D075C3">
        <w:rPr>
          <w:rFonts w:ascii="Times New Roman" w:hAnsi="Times New Roman" w:cs="Times New Roman"/>
          <w:bCs/>
          <w:i/>
        </w:rPr>
        <w:t xml:space="preserve"> of the statements</w:t>
      </w:r>
      <w:r w:rsidRPr="00D075C3">
        <w:rPr>
          <w:rFonts w:ascii="Times New Roman" w:hAnsi="Times New Roman" w:cs="Times New Roman"/>
          <w:bCs/>
          <w:i/>
        </w:rPr>
        <w:t>)</w:t>
      </w:r>
    </w:p>
    <w:p w14:paraId="2FE1E894" w14:textId="77777777" w:rsidR="00A36A4B" w:rsidRPr="00D075C3" w:rsidRDefault="00A36A4B" w:rsidP="00A36A4B">
      <w:pPr>
        <w:tabs>
          <w:tab w:val="left" w:pos="360"/>
        </w:tabs>
        <w:ind w:left="720"/>
        <w:jc w:val="both"/>
        <w:rPr>
          <w:rFonts w:ascii="Times New Roman" w:hAnsi="Times New Roman" w:cs="Times New Roman"/>
          <w:bCs/>
        </w:rPr>
      </w:pPr>
    </w:p>
    <w:p w14:paraId="08A4499D" w14:textId="77777777" w:rsidR="00A738BD" w:rsidRPr="00D075C3" w:rsidRDefault="00A738BD" w:rsidP="00A738BD">
      <w:pPr>
        <w:ind w:firstLine="720"/>
        <w:jc w:val="both"/>
        <w:rPr>
          <w:rFonts w:ascii="Times New Roman" w:hAnsi="Times New Roman" w:cs="Times New Roman"/>
        </w:rPr>
      </w:pPr>
      <w:r w:rsidRPr="00D075C3">
        <w:rPr>
          <w:rFonts w:ascii="Times New Roman" w:hAnsi="Times New Roman" w:cs="Times New Roman"/>
        </w:rPr>
        <w:t xml:space="preserve">1) The investor shall indicate that they are a </w:t>
      </w:r>
      <w:r w:rsidRPr="00D075C3">
        <w:rPr>
          <w:rFonts w:ascii="Times New Roman" w:hAnsi="Times New Roman" w:cs="Times New Roman"/>
          <w:i/>
        </w:rPr>
        <w:t>small business entity</w:t>
      </w:r>
      <w:r w:rsidRPr="00D075C3">
        <w:rPr>
          <w:rFonts w:ascii="Times New Roman" w:hAnsi="Times New Roman" w:cs="Times New Roman"/>
        </w:rPr>
        <w:t xml:space="preserve"> if they have </w:t>
      </w:r>
      <w:r w:rsidR="00E1394C" w:rsidRPr="00D075C3">
        <w:rPr>
          <w:rFonts w:ascii="Times New Roman" w:hAnsi="Times New Roman" w:cs="Times New Roman"/>
        </w:rPr>
        <w:t xml:space="preserve">less </w:t>
      </w:r>
      <w:r w:rsidRPr="00D075C3">
        <w:rPr>
          <w:rFonts w:ascii="Times New Roman" w:hAnsi="Times New Roman" w:cs="Times New Roman"/>
        </w:rPr>
        <w:t xml:space="preserve">than 50 employees and an annual </w:t>
      </w:r>
      <w:r w:rsidR="000509D7" w:rsidRPr="00D075C3">
        <w:rPr>
          <w:rFonts w:ascii="Times New Roman" w:hAnsi="Times New Roman" w:cs="Times New Roman"/>
        </w:rPr>
        <w:t>income</w:t>
      </w:r>
      <w:r w:rsidRPr="00D075C3">
        <w:rPr>
          <w:rFonts w:ascii="Times New Roman" w:hAnsi="Times New Roman" w:cs="Times New Roman"/>
        </w:rPr>
        <w:t xml:space="preserve">, or a total annual balance sheet amount not exceeding EUR 10 million, in accordance with the regulation governing state </w:t>
      </w:r>
      <w:proofErr w:type="gramStart"/>
      <w:r w:rsidRPr="00D075C3">
        <w:rPr>
          <w:rFonts w:ascii="Times New Roman" w:hAnsi="Times New Roman" w:cs="Times New Roman"/>
        </w:rPr>
        <w:t>aid;</w:t>
      </w:r>
      <w:proofErr w:type="gramEnd"/>
      <w:r w:rsidRPr="00D075C3">
        <w:rPr>
          <w:rFonts w:ascii="Times New Roman" w:hAnsi="Times New Roman" w:cs="Times New Roman"/>
        </w:rPr>
        <w:t xml:space="preserve"> </w:t>
      </w:r>
    </w:p>
    <w:p w14:paraId="21A8C954" w14:textId="77777777" w:rsidR="00A738BD" w:rsidRPr="00D075C3" w:rsidRDefault="00A738BD" w:rsidP="00A738BD">
      <w:pPr>
        <w:ind w:firstLine="720"/>
        <w:jc w:val="both"/>
        <w:rPr>
          <w:rFonts w:ascii="Times New Roman" w:hAnsi="Times New Roman" w:cs="Times New Roman"/>
        </w:rPr>
      </w:pPr>
      <w:r w:rsidRPr="00D075C3">
        <w:rPr>
          <w:rFonts w:ascii="Times New Roman" w:hAnsi="Times New Roman" w:cs="Times New Roman"/>
        </w:rPr>
        <w:t xml:space="preserve">2) The investor shall indicate that they are a </w:t>
      </w:r>
      <w:r w:rsidRPr="00D075C3">
        <w:rPr>
          <w:rFonts w:ascii="Times New Roman" w:hAnsi="Times New Roman" w:cs="Times New Roman"/>
          <w:i/>
        </w:rPr>
        <w:t>medium</w:t>
      </w:r>
      <w:r w:rsidRPr="00D075C3">
        <w:rPr>
          <w:rFonts w:ascii="Times New Roman" w:hAnsi="Times New Roman" w:cs="Times New Roman"/>
        </w:rPr>
        <w:t xml:space="preserve"> </w:t>
      </w:r>
      <w:r w:rsidRPr="00D075C3">
        <w:rPr>
          <w:rFonts w:ascii="Times New Roman" w:hAnsi="Times New Roman" w:cs="Times New Roman"/>
          <w:i/>
        </w:rPr>
        <w:t>business entity</w:t>
      </w:r>
      <w:r w:rsidRPr="00D075C3">
        <w:rPr>
          <w:rFonts w:ascii="Times New Roman" w:hAnsi="Times New Roman" w:cs="Times New Roman"/>
        </w:rPr>
        <w:t xml:space="preserve"> is if they have from 50 to 250 employees and the annual </w:t>
      </w:r>
      <w:r w:rsidR="000509D7" w:rsidRPr="00D075C3">
        <w:rPr>
          <w:rFonts w:ascii="Times New Roman" w:hAnsi="Times New Roman" w:cs="Times New Roman"/>
        </w:rPr>
        <w:t xml:space="preserve">income </w:t>
      </w:r>
      <w:r w:rsidRPr="00D075C3">
        <w:rPr>
          <w:rFonts w:ascii="Times New Roman" w:hAnsi="Times New Roman" w:cs="Times New Roman"/>
        </w:rPr>
        <w:t xml:space="preserve">does not exceed EUR 50 million or the total annual balance sheet not exceeding EUR 43 million in accordance with the regulation governing state </w:t>
      </w:r>
      <w:proofErr w:type="gramStart"/>
      <w:r w:rsidRPr="00D075C3">
        <w:rPr>
          <w:rFonts w:ascii="Times New Roman" w:hAnsi="Times New Roman" w:cs="Times New Roman"/>
        </w:rPr>
        <w:t>aid;</w:t>
      </w:r>
      <w:proofErr w:type="gramEnd"/>
    </w:p>
    <w:p w14:paraId="63406551" w14:textId="77777777" w:rsidR="00A36A4B" w:rsidRPr="00D075C3" w:rsidRDefault="00A738BD" w:rsidP="00A738BD">
      <w:pPr>
        <w:ind w:firstLine="720"/>
        <w:jc w:val="both"/>
        <w:rPr>
          <w:rFonts w:ascii="Times New Roman" w:hAnsi="Times New Roman" w:cs="Times New Roman"/>
        </w:rPr>
      </w:pPr>
      <w:r w:rsidRPr="00D075C3">
        <w:rPr>
          <w:rFonts w:ascii="Times New Roman" w:hAnsi="Times New Roman" w:cs="Times New Roman"/>
        </w:rPr>
        <w:t xml:space="preserve">3) The investor will indicate that they are a </w:t>
      </w:r>
      <w:r w:rsidRPr="00D075C3">
        <w:rPr>
          <w:rFonts w:ascii="Times New Roman" w:hAnsi="Times New Roman" w:cs="Times New Roman"/>
          <w:i/>
        </w:rPr>
        <w:t>large business entity</w:t>
      </w:r>
      <w:r w:rsidRPr="00D075C3">
        <w:rPr>
          <w:rFonts w:ascii="Times New Roman" w:hAnsi="Times New Roman" w:cs="Times New Roman"/>
        </w:rPr>
        <w:t xml:space="preserve"> if they have more than 250 employees and an annual </w:t>
      </w:r>
      <w:r w:rsidR="000509D7" w:rsidRPr="00D075C3">
        <w:rPr>
          <w:rFonts w:ascii="Times New Roman" w:hAnsi="Times New Roman" w:cs="Times New Roman"/>
        </w:rPr>
        <w:t xml:space="preserve">income </w:t>
      </w:r>
      <w:r w:rsidRPr="00D075C3">
        <w:rPr>
          <w:rFonts w:ascii="Times New Roman" w:hAnsi="Times New Roman" w:cs="Times New Roman"/>
        </w:rPr>
        <w:t xml:space="preserve">of more than EUR 50 million or a total annual balance sheet exceeding EUR 43 million in accordance with the regulation governing state aid. A business entity is not a small or medium business entity, if a public entity itself or several of them jointly, </w:t>
      </w:r>
      <w:proofErr w:type="gramStart"/>
      <w:r w:rsidRPr="00D075C3">
        <w:rPr>
          <w:rFonts w:ascii="Times New Roman" w:hAnsi="Times New Roman" w:cs="Times New Roman"/>
        </w:rPr>
        <w:t>directly</w:t>
      </w:r>
      <w:proofErr w:type="gramEnd"/>
      <w:r w:rsidRPr="00D075C3">
        <w:rPr>
          <w:rFonts w:ascii="Times New Roman" w:hAnsi="Times New Roman" w:cs="Times New Roman"/>
        </w:rPr>
        <w:t xml:space="preserve"> or indirectly, controls 25% or more of the capital or voting rights in the business entity</w:t>
      </w:r>
      <w:r w:rsidR="00A36A4B" w:rsidRPr="00D075C3">
        <w:rPr>
          <w:rFonts w:ascii="Times New Roman" w:hAnsi="Times New Roman" w:cs="Times New Roman"/>
        </w:rPr>
        <w:t>.</w:t>
      </w:r>
    </w:p>
    <w:p w14:paraId="387BD168" w14:textId="77777777" w:rsidR="00A36A4B" w:rsidRPr="00D075C3" w:rsidRDefault="00A36A4B" w:rsidP="00A36A4B">
      <w:pPr>
        <w:tabs>
          <w:tab w:val="left" w:pos="360"/>
        </w:tabs>
        <w:ind w:left="720"/>
        <w:jc w:val="both"/>
        <w:rPr>
          <w:rFonts w:ascii="Times New Roman" w:hAnsi="Times New Roman" w:cs="Times New Roman"/>
          <w:bCs/>
        </w:rPr>
      </w:pPr>
    </w:p>
    <w:p w14:paraId="011D5BBA" w14:textId="77777777" w:rsidR="00A36A4B" w:rsidRPr="00D075C3" w:rsidRDefault="00A36A4B" w:rsidP="0036684B">
      <w:pPr>
        <w:tabs>
          <w:tab w:val="left" w:pos="360"/>
        </w:tabs>
        <w:ind w:left="720"/>
        <w:jc w:val="both"/>
        <w:rPr>
          <w:rFonts w:ascii="Times New Roman" w:hAnsi="Times New Roman" w:cs="Times New Roman"/>
          <w:bCs/>
          <w:color w:val="FF0000"/>
        </w:rPr>
      </w:pPr>
      <w:r w:rsidRPr="00D075C3">
        <w:rPr>
          <w:rFonts w:ascii="Times New Roman" w:hAnsi="Times New Roman" w:cs="Times New Roman"/>
          <w:b/>
          <w:bCs/>
        </w:rPr>
        <w:t xml:space="preserve"> </w:t>
      </w:r>
      <w:r w:rsidR="0001366C" w:rsidRPr="00D075C3">
        <w:rPr>
          <w:rFonts w:ascii="Times New Roman" w:hAnsi="Times New Roman" w:cs="Times New Roman"/>
          <w:b/>
          <w:bCs/>
        </w:rPr>
        <w:t xml:space="preserve">It </w:t>
      </w:r>
      <w:r w:rsidR="00F4188B" w:rsidRPr="00D075C3">
        <w:rPr>
          <w:rFonts w:ascii="Times New Roman" w:hAnsi="Times New Roman" w:cs="Times New Roman"/>
          <w:b/>
          <w:bCs/>
        </w:rPr>
        <w:t>is also hereby declare</w:t>
      </w:r>
      <w:r w:rsidR="0001366C" w:rsidRPr="00D075C3">
        <w:rPr>
          <w:rFonts w:ascii="Times New Roman" w:hAnsi="Times New Roman" w:cs="Times New Roman"/>
          <w:b/>
          <w:bCs/>
        </w:rPr>
        <w:t>d</w:t>
      </w:r>
      <w:r w:rsidR="00F4188B" w:rsidRPr="00D075C3">
        <w:rPr>
          <w:rFonts w:ascii="Times New Roman" w:hAnsi="Times New Roman" w:cs="Times New Roman"/>
          <w:b/>
          <w:bCs/>
        </w:rPr>
        <w:t xml:space="preserve"> that the Investor is a </w:t>
      </w:r>
      <w:r w:rsidRPr="00D075C3">
        <w:rPr>
          <w:rFonts w:ascii="Times New Roman" w:hAnsi="Times New Roman" w:cs="Times New Roman"/>
          <w:bCs/>
        </w:rPr>
        <w:t>*:</w:t>
      </w:r>
    </w:p>
    <w:p w14:paraId="5E5492FC" w14:textId="77777777" w:rsidR="00A738BD" w:rsidRPr="00D075C3" w:rsidRDefault="00A738BD" w:rsidP="00A738BD">
      <w:pPr>
        <w:numPr>
          <w:ilvl w:val="0"/>
          <w:numId w:val="20"/>
        </w:numPr>
        <w:tabs>
          <w:tab w:val="left" w:pos="360"/>
        </w:tabs>
        <w:jc w:val="both"/>
        <w:rPr>
          <w:rFonts w:ascii="Times New Roman" w:hAnsi="Times New Roman" w:cs="Times New Roman"/>
        </w:rPr>
      </w:pPr>
      <w:r w:rsidRPr="00D075C3">
        <w:rPr>
          <w:rFonts w:ascii="Times New Roman" w:hAnsi="Times New Roman" w:cs="Times New Roman"/>
        </w:rPr>
        <w:t xml:space="preserve">an independent business </w:t>
      </w:r>
      <w:proofErr w:type="gramStart"/>
      <w:r w:rsidRPr="00D075C3">
        <w:rPr>
          <w:rFonts w:ascii="Times New Roman" w:hAnsi="Times New Roman" w:cs="Times New Roman"/>
        </w:rPr>
        <w:t>entity;</w:t>
      </w:r>
      <w:proofErr w:type="gramEnd"/>
    </w:p>
    <w:p w14:paraId="6D97B206" w14:textId="77777777" w:rsidR="00A738BD" w:rsidRPr="00D075C3" w:rsidRDefault="00A738BD" w:rsidP="00A738BD">
      <w:pPr>
        <w:numPr>
          <w:ilvl w:val="0"/>
          <w:numId w:val="20"/>
        </w:numPr>
        <w:tabs>
          <w:tab w:val="left" w:pos="360"/>
        </w:tabs>
        <w:jc w:val="both"/>
        <w:rPr>
          <w:rFonts w:ascii="Times New Roman" w:hAnsi="Times New Roman" w:cs="Times New Roman"/>
        </w:rPr>
      </w:pPr>
      <w:r w:rsidRPr="00D075C3">
        <w:rPr>
          <w:rFonts w:ascii="Times New Roman" w:hAnsi="Times New Roman" w:cs="Times New Roman"/>
        </w:rPr>
        <w:t xml:space="preserve">partner business </w:t>
      </w:r>
      <w:proofErr w:type="gramStart"/>
      <w:r w:rsidRPr="00D075C3">
        <w:rPr>
          <w:rFonts w:ascii="Times New Roman" w:hAnsi="Times New Roman" w:cs="Times New Roman"/>
        </w:rPr>
        <w:t>entity;</w:t>
      </w:r>
      <w:proofErr w:type="gramEnd"/>
    </w:p>
    <w:p w14:paraId="6F958BBC" w14:textId="77777777" w:rsidR="00A36A4B" w:rsidRPr="00D075C3" w:rsidRDefault="00A738BD" w:rsidP="00A738BD">
      <w:pPr>
        <w:numPr>
          <w:ilvl w:val="0"/>
          <w:numId w:val="20"/>
        </w:numPr>
        <w:tabs>
          <w:tab w:val="left" w:pos="360"/>
        </w:tabs>
        <w:jc w:val="both"/>
        <w:rPr>
          <w:rFonts w:ascii="Times New Roman" w:hAnsi="Times New Roman" w:cs="Times New Roman"/>
        </w:rPr>
      </w:pPr>
      <w:r w:rsidRPr="00D075C3">
        <w:rPr>
          <w:rFonts w:ascii="Times New Roman" w:hAnsi="Times New Roman" w:cs="Times New Roman"/>
        </w:rPr>
        <w:t>affiliated to another business entity</w:t>
      </w:r>
      <w:r w:rsidR="00A36A4B" w:rsidRPr="00D075C3">
        <w:rPr>
          <w:rFonts w:ascii="Times New Roman" w:hAnsi="Times New Roman" w:cs="Times New Roman"/>
        </w:rPr>
        <w:t>.</w:t>
      </w:r>
    </w:p>
    <w:p w14:paraId="571E995E" w14:textId="77777777" w:rsidR="00A36A4B" w:rsidRPr="00D075C3" w:rsidRDefault="00A36A4B" w:rsidP="00A36A4B">
      <w:pPr>
        <w:tabs>
          <w:tab w:val="left" w:pos="360"/>
        </w:tabs>
        <w:ind w:left="720"/>
        <w:jc w:val="both"/>
        <w:rPr>
          <w:rFonts w:ascii="Times New Roman" w:hAnsi="Times New Roman" w:cs="Times New Roman"/>
          <w:bCs/>
          <w:i/>
        </w:rPr>
      </w:pPr>
      <w:r w:rsidRPr="00D075C3">
        <w:rPr>
          <w:rFonts w:ascii="Times New Roman" w:hAnsi="Times New Roman" w:cs="Times New Roman"/>
        </w:rPr>
        <w:t xml:space="preserve"> </w:t>
      </w:r>
      <w:r w:rsidRPr="00D075C3">
        <w:rPr>
          <w:rFonts w:ascii="Times New Roman" w:hAnsi="Times New Roman" w:cs="Times New Roman"/>
          <w:bCs/>
          <w:i/>
        </w:rPr>
        <w:t>(</w:t>
      </w:r>
      <w:r w:rsidR="00A738BD" w:rsidRPr="00D075C3">
        <w:rPr>
          <w:rFonts w:ascii="Times New Roman" w:hAnsi="Times New Roman" w:cs="Times New Roman"/>
          <w:bCs/>
          <w:i/>
        </w:rPr>
        <w:t xml:space="preserve">please </w:t>
      </w:r>
      <w:proofErr w:type="gramStart"/>
      <w:r w:rsidR="00A738BD" w:rsidRPr="00D075C3">
        <w:rPr>
          <w:rFonts w:ascii="Times New Roman" w:hAnsi="Times New Roman" w:cs="Times New Roman"/>
          <w:bCs/>
          <w:i/>
        </w:rPr>
        <w:t>tick  one</w:t>
      </w:r>
      <w:proofErr w:type="gramEnd"/>
      <w:r w:rsidR="00A738BD" w:rsidRPr="00D075C3">
        <w:rPr>
          <w:rFonts w:ascii="Times New Roman" w:hAnsi="Times New Roman" w:cs="Times New Roman"/>
          <w:bCs/>
          <w:i/>
        </w:rPr>
        <w:t xml:space="preserve"> or more of the offered statements</w:t>
      </w:r>
      <w:r w:rsidRPr="00D075C3">
        <w:rPr>
          <w:rFonts w:ascii="Times New Roman" w:hAnsi="Times New Roman" w:cs="Times New Roman"/>
          <w:bCs/>
          <w:i/>
        </w:rPr>
        <w:t>)</w:t>
      </w:r>
    </w:p>
    <w:p w14:paraId="4BEE7E8B" w14:textId="77777777" w:rsidR="005A2419" w:rsidRPr="00D075C3" w:rsidRDefault="005A2419" w:rsidP="00A36A4B">
      <w:pPr>
        <w:tabs>
          <w:tab w:val="left" w:pos="360"/>
        </w:tabs>
        <w:ind w:left="720"/>
        <w:jc w:val="both"/>
        <w:rPr>
          <w:rFonts w:ascii="Times New Roman" w:hAnsi="Times New Roman" w:cs="Times New Roman"/>
          <w:bCs/>
        </w:rPr>
      </w:pPr>
    </w:p>
    <w:p w14:paraId="17797AB5" w14:textId="77777777" w:rsidR="00A36A4B" w:rsidRPr="00D075C3" w:rsidRDefault="00A36A4B" w:rsidP="008E3B43">
      <w:pPr>
        <w:ind w:firstLine="720"/>
        <w:jc w:val="both"/>
        <w:rPr>
          <w:rFonts w:ascii="Times New Roman" w:hAnsi="Times New Roman" w:cs="Times New Roman"/>
        </w:rPr>
      </w:pPr>
    </w:p>
    <w:p w14:paraId="2A652DEC" w14:textId="77777777" w:rsidR="0036684B" w:rsidRPr="00D075C3" w:rsidRDefault="00A738BD" w:rsidP="008E3B43">
      <w:pPr>
        <w:ind w:firstLine="720"/>
        <w:jc w:val="both"/>
        <w:rPr>
          <w:rFonts w:ascii="Times New Roman" w:hAnsi="Times New Roman" w:cs="Times New Roman"/>
        </w:rPr>
      </w:pPr>
      <w:r w:rsidRPr="00D075C3">
        <w:rPr>
          <w:rFonts w:ascii="Times New Roman" w:hAnsi="Times New Roman" w:cs="Times New Roman"/>
        </w:rPr>
        <w:t xml:space="preserve">Information on the </w:t>
      </w:r>
      <w:r w:rsidR="00B85FF1" w:rsidRPr="00D075C3">
        <w:rPr>
          <w:rFonts w:ascii="Times New Roman" w:hAnsi="Times New Roman" w:cs="Times New Roman"/>
        </w:rPr>
        <w:t xml:space="preserve">associated </w:t>
      </w:r>
      <w:r w:rsidRPr="00D075C3">
        <w:rPr>
          <w:rFonts w:ascii="Times New Roman" w:hAnsi="Times New Roman" w:cs="Times New Roman"/>
        </w:rPr>
        <w:t xml:space="preserve">or partner business entities (name, head office, </w:t>
      </w:r>
      <w:r w:rsidR="00B85FF1" w:rsidRPr="00D075C3">
        <w:rPr>
          <w:rFonts w:ascii="Times New Roman" w:hAnsi="Times New Roman" w:cs="Times New Roman"/>
        </w:rPr>
        <w:t xml:space="preserve">identification </w:t>
      </w:r>
      <w:r w:rsidRPr="00D075C3">
        <w:rPr>
          <w:rFonts w:ascii="Times New Roman" w:hAnsi="Times New Roman" w:cs="Times New Roman"/>
        </w:rPr>
        <w:t>number,</w:t>
      </w:r>
      <w:r w:rsidR="0001366C" w:rsidRPr="00D075C3">
        <w:rPr>
          <w:rFonts w:ascii="Times New Roman" w:hAnsi="Times New Roman" w:cs="Times New Roman"/>
        </w:rPr>
        <w:t xml:space="preserve"> legal</w:t>
      </w:r>
      <w:r w:rsidRPr="00D075C3">
        <w:rPr>
          <w:rFonts w:ascii="Times New Roman" w:hAnsi="Times New Roman" w:cs="Times New Roman"/>
        </w:rPr>
        <w:t xml:space="preserve"> basis of </w:t>
      </w:r>
      <w:r w:rsidR="0001366C" w:rsidRPr="00D075C3">
        <w:rPr>
          <w:rFonts w:ascii="Times New Roman" w:hAnsi="Times New Roman" w:cs="Times New Roman"/>
        </w:rPr>
        <w:t xml:space="preserve">association </w:t>
      </w:r>
      <w:r w:rsidRPr="00D075C3">
        <w:rPr>
          <w:rFonts w:ascii="Times New Roman" w:hAnsi="Times New Roman" w:cs="Times New Roman"/>
        </w:rPr>
        <w:t xml:space="preserve">or partnership) and percentage of the </w:t>
      </w:r>
      <w:r w:rsidR="0001366C" w:rsidRPr="00D075C3">
        <w:rPr>
          <w:rFonts w:ascii="Times New Roman" w:hAnsi="Times New Roman" w:cs="Times New Roman"/>
        </w:rPr>
        <w:t xml:space="preserve">share </w:t>
      </w:r>
      <w:r w:rsidRPr="00D075C3">
        <w:rPr>
          <w:rFonts w:ascii="Times New Roman" w:hAnsi="Times New Roman" w:cs="Times New Roman"/>
        </w:rPr>
        <w:t>in the partner business entity</w:t>
      </w:r>
      <w:r w:rsidR="00782415" w:rsidRPr="00D075C3">
        <w:rPr>
          <w:rFonts w:ascii="Times New Roman" w:hAnsi="Times New Roman" w:cs="Times New Roman"/>
        </w:rPr>
        <w:t>:</w:t>
      </w:r>
    </w:p>
    <w:p w14:paraId="069F8B1C" w14:textId="77777777" w:rsidR="0036684B" w:rsidRPr="00D075C3" w:rsidRDefault="0036684B" w:rsidP="0036684B">
      <w:pPr>
        <w:rPr>
          <w:rFonts w:ascii="Times New Roman" w:hAnsi="Times New Roman" w:cs="Times New Roman"/>
          <w:sz w:val="22"/>
          <w:szCs w:val="22"/>
        </w:rPr>
      </w:pPr>
      <w:r w:rsidRPr="00D075C3">
        <w:rPr>
          <w:rFonts w:ascii="Times New Roman" w:hAnsi="Times New Roman" w:cs="Times New Roman"/>
          <w:sz w:val="22"/>
          <w:szCs w:val="22"/>
        </w:rPr>
        <w:t>1. ...........................................................................................................................</w:t>
      </w:r>
    </w:p>
    <w:p w14:paraId="31A85284" w14:textId="77777777" w:rsidR="0036684B" w:rsidRPr="00D075C3" w:rsidRDefault="0036684B" w:rsidP="0036684B">
      <w:pPr>
        <w:rPr>
          <w:rFonts w:ascii="Times New Roman" w:hAnsi="Times New Roman" w:cs="Times New Roman"/>
          <w:sz w:val="22"/>
          <w:szCs w:val="22"/>
        </w:rPr>
      </w:pPr>
      <w:r w:rsidRPr="00D075C3">
        <w:rPr>
          <w:rFonts w:ascii="Times New Roman" w:hAnsi="Times New Roman" w:cs="Times New Roman"/>
        </w:rPr>
        <w:t xml:space="preserve">2. </w:t>
      </w:r>
      <w:r w:rsidRPr="00D075C3">
        <w:rPr>
          <w:rFonts w:ascii="Times New Roman" w:hAnsi="Times New Roman" w:cs="Times New Roman"/>
          <w:sz w:val="22"/>
          <w:szCs w:val="22"/>
        </w:rPr>
        <w:t>...........................................................................................................................</w:t>
      </w:r>
    </w:p>
    <w:p w14:paraId="21726547" w14:textId="77777777" w:rsidR="005A2419" w:rsidRPr="00D075C3" w:rsidRDefault="0036684B" w:rsidP="0036684B">
      <w:pPr>
        <w:rPr>
          <w:rFonts w:ascii="Times New Roman" w:hAnsi="Times New Roman" w:cs="Times New Roman"/>
          <w:sz w:val="22"/>
          <w:szCs w:val="22"/>
        </w:rPr>
      </w:pPr>
      <w:r w:rsidRPr="00D075C3">
        <w:rPr>
          <w:rFonts w:ascii="Times New Roman" w:hAnsi="Times New Roman" w:cs="Times New Roman"/>
        </w:rPr>
        <w:t xml:space="preserve">3. </w:t>
      </w:r>
      <w:r w:rsidRPr="00D075C3">
        <w:rPr>
          <w:rFonts w:ascii="Times New Roman" w:hAnsi="Times New Roman" w:cs="Times New Roman"/>
          <w:sz w:val="22"/>
          <w:szCs w:val="22"/>
        </w:rPr>
        <w:t>...........................................................................................................................</w:t>
      </w:r>
    </w:p>
    <w:p w14:paraId="3CA407AB" w14:textId="77777777" w:rsidR="00144E33" w:rsidRPr="00D075C3" w:rsidRDefault="005A2419" w:rsidP="0036684B">
      <w:pPr>
        <w:rPr>
          <w:rFonts w:ascii="Times New Roman" w:hAnsi="Times New Roman" w:cs="Times New Roman"/>
          <w:sz w:val="22"/>
          <w:szCs w:val="22"/>
        </w:rPr>
      </w:pPr>
      <w:r w:rsidRPr="00D075C3">
        <w:rPr>
          <w:rFonts w:ascii="Times New Roman" w:hAnsi="Times New Roman" w:cs="Times New Roman"/>
          <w:sz w:val="22"/>
          <w:szCs w:val="22"/>
        </w:rPr>
        <w:tab/>
      </w:r>
    </w:p>
    <w:p w14:paraId="7BC711C5" w14:textId="77777777" w:rsidR="005A2419" w:rsidRPr="00D075C3" w:rsidRDefault="00A738BD" w:rsidP="00144E33">
      <w:pPr>
        <w:ind w:firstLine="421"/>
        <w:rPr>
          <w:rFonts w:ascii="Times New Roman" w:hAnsi="Times New Roman" w:cs="Times New Roman"/>
        </w:rPr>
      </w:pPr>
      <w:r w:rsidRPr="00D075C3">
        <w:rPr>
          <w:rFonts w:ascii="Times New Roman" w:hAnsi="Times New Roman" w:cs="Times New Roman"/>
        </w:rPr>
        <w:t>It is hereby declared that</w:t>
      </w:r>
      <w:r w:rsidR="005A2419" w:rsidRPr="00D075C3">
        <w:rPr>
          <w:rFonts w:ascii="Times New Roman" w:hAnsi="Times New Roman" w:cs="Times New Roman"/>
        </w:rPr>
        <w:t>:</w:t>
      </w:r>
    </w:p>
    <w:p w14:paraId="1F01ACED" w14:textId="77777777" w:rsidR="005A2419" w:rsidRPr="00D075C3" w:rsidRDefault="005A2419" w:rsidP="0036684B">
      <w:pPr>
        <w:rPr>
          <w:rFonts w:ascii="Times New Roman" w:hAnsi="Times New Roman" w:cs="Times New Roman"/>
        </w:rPr>
      </w:pPr>
    </w:p>
    <w:p w14:paraId="1E53CB67" w14:textId="77777777" w:rsidR="00D016EE" w:rsidRPr="00D075C3" w:rsidRDefault="00D016EE" w:rsidP="00D016EE">
      <w:pPr>
        <w:numPr>
          <w:ilvl w:val="0"/>
          <w:numId w:val="23"/>
        </w:numPr>
        <w:jc w:val="both"/>
        <w:rPr>
          <w:rFonts w:ascii="Times New Roman" w:hAnsi="Times New Roman" w:cs="Times New Roman"/>
        </w:rPr>
      </w:pPr>
      <w:r w:rsidRPr="00D075C3">
        <w:rPr>
          <w:rFonts w:ascii="Times New Roman" w:hAnsi="Times New Roman" w:cs="Times New Roman"/>
        </w:rPr>
        <w:t xml:space="preserve">The Investor is obliged to audit the financial </w:t>
      </w:r>
      <w:proofErr w:type="gramStart"/>
      <w:r w:rsidRPr="00D075C3">
        <w:rPr>
          <w:rFonts w:ascii="Times New Roman" w:hAnsi="Times New Roman" w:cs="Times New Roman"/>
        </w:rPr>
        <w:t>statements;</w:t>
      </w:r>
      <w:proofErr w:type="gramEnd"/>
    </w:p>
    <w:p w14:paraId="0FAEF6F4" w14:textId="77777777" w:rsidR="00D016EE" w:rsidRPr="00D075C3" w:rsidRDefault="00D016EE" w:rsidP="00D016EE">
      <w:pPr>
        <w:numPr>
          <w:ilvl w:val="0"/>
          <w:numId w:val="23"/>
        </w:numPr>
        <w:jc w:val="both"/>
        <w:rPr>
          <w:rFonts w:ascii="Times New Roman" w:hAnsi="Times New Roman" w:cs="Times New Roman"/>
        </w:rPr>
      </w:pPr>
      <w:r w:rsidRPr="00D075C3">
        <w:rPr>
          <w:rFonts w:ascii="Times New Roman" w:hAnsi="Times New Roman" w:cs="Times New Roman"/>
        </w:rPr>
        <w:t xml:space="preserve">The Investor is not obliged to audit the financial </w:t>
      </w:r>
      <w:proofErr w:type="gramStart"/>
      <w:r w:rsidRPr="00D075C3">
        <w:rPr>
          <w:rFonts w:ascii="Times New Roman" w:hAnsi="Times New Roman" w:cs="Times New Roman"/>
        </w:rPr>
        <w:t>statements;</w:t>
      </w:r>
      <w:proofErr w:type="gramEnd"/>
    </w:p>
    <w:p w14:paraId="46449B86" w14:textId="77777777" w:rsidR="00D016EE" w:rsidRPr="00D075C3" w:rsidRDefault="00D016EE" w:rsidP="00D016EE">
      <w:pPr>
        <w:numPr>
          <w:ilvl w:val="0"/>
          <w:numId w:val="23"/>
        </w:numPr>
        <w:jc w:val="both"/>
        <w:rPr>
          <w:rFonts w:ascii="Times New Roman" w:hAnsi="Times New Roman" w:cs="Times New Roman"/>
        </w:rPr>
      </w:pPr>
      <w:r w:rsidRPr="00D075C3">
        <w:rPr>
          <w:rFonts w:ascii="Times New Roman" w:hAnsi="Times New Roman" w:cs="Times New Roman"/>
        </w:rPr>
        <w:t xml:space="preserve">The Investor, or the division it belongs to, is </w:t>
      </w:r>
      <w:r w:rsidR="0001366C" w:rsidRPr="00D075C3">
        <w:rPr>
          <w:rFonts w:ascii="Times New Roman" w:hAnsi="Times New Roman" w:cs="Times New Roman"/>
        </w:rPr>
        <w:t xml:space="preserve">required </w:t>
      </w:r>
      <w:r w:rsidRPr="00D075C3">
        <w:rPr>
          <w:rFonts w:ascii="Times New Roman" w:hAnsi="Times New Roman" w:cs="Times New Roman"/>
        </w:rPr>
        <w:t xml:space="preserve">to </w:t>
      </w:r>
      <w:r w:rsidR="0001366C" w:rsidRPr="00D075C3">
        <w:rPr>
          <w:rFonts w:ascii="Times New Roman" w:hAnsi="Times New Roman" w:cs="Times New Roman"/>
        </w:rPr>
        <w:t>draw up</w:t>
      </w:r>
      <w:r w:rsidRPr="00D075C3">
        <w:rPr>
          <w:rFonts w:ascii="Times New Roman" w:hAnsi="Times New Roman" w:cs="Times New Roman"/>
        </w:rPr>
        <w:t xml:space="preserve"> consolidated financial </w:t>
      </w:r>
      <w:proofErr w:type="gramStart"/>
      <w:r w:rsidRPr="00D075C3">
        <w:rPr>
          <w:rFonts w:ascii="Times New Roman" w:hAnsi="Times New Roman" w:cs="Times New Roman"/>
        </w:rPr>
        <w:t>statements;</w:t>
      </w:r>
      <w:proofErr w:type="gramEnd"/>
    </w:p>
    <w:p w14:paraId="510F35F3" w14:textId="77777777" w:rsidR="00D016EE" w:rsidRPr="00D075C3" w:rsidRDefault="00D016EE" w:rsidP="00D016EE">
      <w:pPr>
        <w:numPr>
          <w:ilvl w:val="0"/>
          <w:numId w:val="23"/>
        </w:numPr>
        <w:jc w:val="both"/>
        <w:rPr>
          <w:rFonts w:ascii="Times New Roman" w:hAnsi="Times New Roman" w:cs="Times New Roman"/>
        </w:rPr>
      </w:pPr>
      <w:r w:rsidRPr="00D075C3">
        <w:rPr>
          <w:rFonts w:ascii="Times New Roman" w:hAnsi="Times New Roman" w:cs="Times New Roman"/>
        </w:rPr>
        <w:t xml:space="preserve">The Investor, or the division it belongs to, is not </w:t>
      </w:r>
      <w:r w:rsidR="0001366C" w:rsidRPr="00D075C3">
        <w:rPr>
          <w:rFonts w:ascii="Times New Roman" w:hAnsi="Times New Roman" w:cs="Times New Roman"/>
        </w:rPr>
        <w:t xml:space="preserve">required </w:t>
      </w:r>
      <w:r w:rsidRPr="00D075C3">
        <w:rPr>
          <w:rFonts w:ascii="Times New Roman" w:hAnsi="Times New Roman" w:cs="Times New Roman"/>
        </w:rPr>
        <w:t xml:space="preserve">to draw up consolidated financial </w:t>
      </w:r>
      <w:proofErr w:type="gramStart"/>
      <w:r w:rsidRPr="00D075C3">
        <w:rPr>
          <w:rFonts w:ascii="Times New Roman" w:hAnsi="Times New Roman" w:cs="Times New Roman"/>
        </w:rPr>
        <w:t>statements;</w:t>
      </w:r>
      <w:proofErr w:type="gramEnd"/>
    </w:p>
    <w:p w14:paraId="4F95960D" w14:textId="77777777" w:rsidR="00D016EE" w:rsidRPr="00D075C3" w:rsidRDefault="00D016EE" w:rsidP="00D016EE">
      <w:pPr>
        <w:numPr>
          <w:ilvl w:val="0"/>
          <w:numId w:val="23"/>
        </w:numPr>
        <w:jc w:val="both"/>
        <w:rPr>
          <w:rFonts w:ascii="Times New Roman" w:hAnsi="Times New Roman" w:cs="Times New Roman"/>
        </w:rPr>
      </w:pPr>
      <w:bookmarkStart w:id="1" w:name="_Hlk141091989"/>
      <w:r w:rsidRPr="00D075C3">
        <w:rPr>
          <w:rFonts w:ascii="Times New Roman" w:hAnsi="Times New Roman" w:cs="Times New Roman"/>
        </w:rPr>
        <w:t xml:space="preserve">The Investor did not operate in the Republic of Serbia and does not have a tax identification number assigned in accordance with the regulations governing the tax procedure and the tax </w:t>
      </w:r>
      <w:proofErr w:type="gramStart"/>
      <w:r w:rsidRPr="00D075C3">
        <w:rPr>
          <w:rFonts w:ascii="Times New Roman" w:hAnsi="Times New Roman" w:cs="Times New Roman"/>
        </w:rPr>
        <w:t>administration;</w:t>
      </w:r>
      <w:proofErr w:type="gramEnd"/>
    </w:p>
    <w:bookmarkEnd w:id="1"/>
    <w:p w14:paraId="38AA4458" w14:textId="77777777" w:rsidR="00D016EE" w:rsidRPr="00D075C3" w:rsidRDefault="00D016EE" w:rsidP="00D016EE">
      <w:pPr>
        <w:numPr>
          <w:ilvl w:val="0"/>
          <w:numId w:val="23"/>
        </w:numPr>
        <w:jc w:val="both"/>
        <w:rPr>
          <w:rFonts w:ascii="Times New Roman" w:hAnsi="Times New Roman" w:cs="Times New Roman"/>
        </w:rPr>
      </w:pPr>
      <w:r w:rsidRPr="00D075C3">
        <w:rPr>
          <w:rFonts w:ascii="Times New Roman" w:hAnsi="Times New Roman" w:cs="Times New Roman"/>
        </w:rPr>
        <w:t xml:space="preserve">The Investor has operated in the Republic of Serbia, has a tax identification number assigned in accordance with the regulations governing the tax procedure and the tax administration and also </w:t>
      </w:r>
      <w:proofErr w:type="gramStart"/>
      <w:r w:rsidRPr="00D075C3">
        <w:rPr>
          <w:rFonts w:ascii="Times New Roman" w:hAnsi="Times New Roman" w:cs="Times New Roman"/>
        </w:rPr>
        <w:t xml:space="preserve">submits </w:t>
      </w:r>
      <w:r w:rsidR="005D005C" w:rsidRPr="00D075C3">
        <w:rPr>
          <w:rFonts w:ascii="Times New Roman" w:hAnsi="Times New Roman" w:cs="Times New Roman"/>
        </w:rPr>
        <w:t xml:space="preserve"> evidence</w:t>
      </w:r>
      <w:proofErr w:type="gramEnd"/>
      <w:r w:rsidR="005D005C" w:rsidRPr="00D075C3">
        <w:rPr>
          <w:rFonts w:ascii="Times New Roman" w:hAnsi="Times New Roman" w:cs="Times New Roman"/>
        </w:rPr>
        <w:t xml:space="preserve"> or confirmation </w:t>
      </w:r>
      <w:r w:rsidRPr="00D075C3">
        <w:rPr>
          <w:rFonts w:ascii="Times New Roman" w:hAnsi="Times New Roman" w:cs="Times New Roman"/>
        </w:rPr>
        <w:t>of settlement of tax liabilities in the Republic of Serbia attached to the application;</w:t>
      </w:r>
    </w:p>
    <w:p w14:paraId="770CB2B7" w14:textId="77777777" w:rsidR="00D016EE" w:rsidRPr="00D075C3" w:rsidRDefault="00D016EE" w:rsidP="00D016EE">
      <w:pPr>
        <w:ind w:left="781"/>
        <w:jc w:val="both"/>
        <w:rPr>
          <w:rFonts w:ascii="Times New Roman" w:hAnsi="Times New Roman" w:cs="Times New Roman"/>
        </w:rPr>
      </w:pPr>
      <w:r w:rsidRPr="00D075C3">
        <w:rPr>
          <w:rFonts w:ascii="Times New Roman" w:hAnsi="Times New Roman" w:cs="Times New Roman"/>
        </w:rPr>
        <w:t>(</w:t>
      </w:r>
      <w:r w:rsidRPr="00D075C3">
        <w:rPr>
          <w:rFonts w:ascii="Times New Roman" w:hAnsi="Times New Roman" w:cs="Times New Roman"/>
          <w:i/>
        </w:rPr>
        <w:t xml:space="preserve">please </w:t>
      </w:r>
      <w:proofErr w:type="gramStart"/>
      <w:r w:rsidR="006B6255" w:rsidRPr="00D075C3">
        <w:rPr>
          <w:rFonts w:ascii="Times New Roman" w:hAnsi="Times New Roman" w:cs="Times New Roman"/>
          <w:i/>
        </w:rPr>
        <w:t xml:space="preserve">select  </w:t>
      </w:r>
      <w:r w:rsidRPr="00D075C3">
        <w:rPr>
          <w:rFonts w:ascii="Times New Roman" w:hAnsi="Times New Roman" w:cs="Times New Roman"/>
          <w:i/>
        </w:rPr>
        <w:t>the</w:t>
      </w:r>
      <w:proofErr w:type="gramEnd"/>
      <w:r w:rsidRPr="00D075C3">
        <w:rPr>
          <w:rFonts w:ascii="Times New Roman" w:hAnsi="Times New Roman" w:cs="Times New Roman"/>
          <w:i/>
        </w:rPr>
        <w:t xml:space="preserve"> </w:t>
      </w:r>
      <w:r w:rsidR="0062564D" w:rsidRPr="00D075C3">
        <w:rPr>
          <w:rFonts w:ascii="Times New Roman" w:hAnsi="Times New Roman" w:cs="Times New Roman"/>
          <w:i/>
        </w:rPr>
        <w:t>appropriate</w:t>
      </w:r>
      <w:r w:rsidRPr="00D075C3">
        <w:rPr>
          <w:rFonts w:ascii="Times New Roman" w:hAnsi="Times New Roman" w:cs="Times New Roman"/>
          <w:i/>
        </w:rPr>
        <w:t xml:space="preserve"> statements</w:t>
      </w:r>
      <w:r w:rsidRPr="00D075C3">
        <w:rPr>
          <w:rFonts w:ascii="Times New Roman" w:hAnsi="Times New Roman" w:cs="Times New Roman"/>
        </w:rPr>
        <w:t>)</w:t>
      </w:r>
    </w:p>
    <w:p w14:paraId="3D311303" w14:textId="77777777" w:rsidR="0036684B" w:rsidRPr="00D075C3" w:rsidRDefault="0036684B" w:rsidP="00FE0D34">
      <w:pPr>
        <w:rPr>
          <w:rFonts w:ascii="Times New Roman" w:hAnsi="Times New Roman" w:cs="Times New Roman"/>
        </w:rPr>
      </w:pPr>
    </w:p>
    <w:p w14:paraId="1EB32FBC" w14:textId="77777777" w:rsidR="0036684B" w:rsidRPr="00D075C3" w:rsidRDefault="0036684B" w:rsidP="008E3B43">
      <w:pPr>
        <w:ind w:firstLine="720"/>
        <w:jc w:val="both"/>
        <w:rPr>
          <w:rFonts w:ascii="Times New Roman" w:hAnsi="Times New Roman" w:cs="Times New Roman"/>
          <w:b/>
        </w:rPr>
      </w:pPr>
    </w:p>
    <w:p w14:paraId="5B3B0A60" w14:textId="77777777" w:rsidR="00F57D21" w:rsidRPr="00D075C3" w:rsidRDefault="00F3346B" w:rsidP="008E3B43">
      <w:pPr>
        <w:ind w:firstLine="720"/>
        <w:jc w:val="both"/>
        <w:rPr>
          <w:rFonts w:ascii="Times New Roman" w:hAnsi="Times New Roman" w:cs="Times New Roman"/>
          <w:bCs/>
          <w:sz w:val="20"/>
          <w:szCs w:val="20"/>
        </w:rPr>
      </w:pPr>
      <w:r w:rsidRPr="00D075C3">
        <w:rPr>
          <w:rFonts w:ascii="Times New Roman" w:hAnsi="Times New Roman" w:cs="Times New Roman"/>
        </w:rPr>
        <w:t>*</w:t>
      </w:r>
      <w:r w:rsidR="00A36A4B" w:rsidRPr="00D075C3">
        <w:rPr>
          <w:rFonts w:ascii="Times New Roman" w:hAnsi="Times New Roman" w:cs="Times New Roman"/>
        </w:rPr>
        <w:t xml:space="preserve"> </w:t>
      </w:r>
      <w:r w:rsidR="008D7082" w:rsidRPr="00D075C3">
        <w:rPr>
          <w:rFonts w:ascii="Times New Roman" w:hAnsi="Times New Roman" w:cs="Times New Roman"/>
          <w:sz w:val="20"/>
          <w:szCs w:val="20"/>
        </w:rPr>
        <w:t xml:space="preserve">If the Investor, </w:t>
      </w:r>
      <w:r w:rsidR="000509D7" w:rsidRPr="00D075C3">
        <w:rPr>
          <w:rFonts w:ascii="Times New Roman" w:hAnsi="Times New Roman" w:cs="Times New Roman"/>
          <w:sz w:val="20"/>
          <w:szCs w:val="20"/>
        </w:rPr>
        <w:t>in accordance with the regulations on state aid control</w:t>
      </w:r>
      <w:r w:rsidR="008D7082" w:rsidRPr="00D075C3">
        <w:rPr>
          <w:rFonts w:ascii="Times New Roman" w:hAnsi="Times New Roman" w:cs="Times New Roman"/>
          <w:sz w:val="20"/>
          <w:szCs w:val="20"/>
        </w:rPr>
        <w:t xml:space="preserve">, is an </w:t>
      </w:r>
      <w:r w:rsidR="005D005C" w:rsidRPr="00D075C3">
        <w:rPr>
          <w:rFonts w:ascii="Times New Roman" w:hAnsi="Times New Roman" w:cs="Times New Roman"/>
          <w:sz w:val="20"/>
          <w:szCs w:val="20"/>
        </w:rPr>
        <w:t xml:space="preserve">associated </w:t>
      </w:r>
      <w:r w:rsidR="008D7082" w:rsidRPr="00D075C3">
        <w:rPr>
          <w:rFonts w:ascii="Times New Roman" w:hAnsi="Times New Roman" w:cs="Times New Roman"/>
          <w:sz w:val="20"/>
          <w:szCs w:val="20"/>
        </w:rPr>
        <w:t>or partner business entity, it is necessary to enter information about the group in Sections III and IV of this form, which includes with the Investor-</w:t>
      </w:r>
      <w:r w:rsidR="005D005C" w:rsidRPr="00D075C3">
        <w:rPr>
          <w:rFonts w:ascii="Times New Roman" w:hAnsi="Times New Roman" w:cs="Times New Roman"/>
          <w:sz w:val="20"/>
          <w:szCs w:val="20"/>
        </w:rPr>
        <w:t xml:space="preserve">associated </w:t>
      </w:r>
      <w:r w:rsidR="008D7082" w:rsidRPr="00D075C3">
        <w:rPr>
          <w:rFonts w:ascii="Times New Roman" w:hAnsi="Times New Roman" w:cs="Times New Roman"/>
          <w:sz w:val="20"/>
          <w:szCs w:val="20"/>
        </w:rPr>
        <w:t>and partner companies</w:t>
      </w:r>
      <w:r w:rsidR="00A36A4B" w:rsidRPr="00D075C3">
        <w:rPr>
          <w:rFonts w:ascii="Times New Roman" w:hAnsi="Times New Roman" w:cs="Times New Roman"/>
          <w:bCs/>
          <w:sz w:val="20"/>
          <w:szCs w:val="20"/>
        </w:rPr>
        <w:t>.</w:t>
      </w:r>
    </w:p>
    <w:p w14:paraId="0309DEDE" w14:textId="77777777" w:rsidR="00C63D94" w:rsidRPr="00D075C3" w:rsidRDefault="00480A45" w:rsidP="00BD092D">
      <w:pPr>
        <w:ind w:firstLine="720"/>
        <w:jc w:val="both"/>
        <w:rPr>
          <w:rFonts w:ascii="Times New Roman" w:hAnsi="Times New Roman" w:cs="Times New Roman"/>
          <w:bCs/>
          <w:sz w:val="20"/>
          <w:szCs w:val="20"/>
        </w:rPr>
      </w:pPr>
      <w:r w:rsidRPr="00D075C3">
        <w:rPr>
          <w:rFonts w:ascii="Times New Roman" w:hAnsi="Times New Roman" w:cs="Times New Roman"/>
          <w:bCs/>
          <w:sz w:val="20"/>
          <w:szCs w:val="20"/>
        </w:rPr>
        <w:t xml:space="preserve"> </w:t>
      </w:r>
    </w:p>
    <w:p w14:paraId="2CB7A3E5" w14:textId="77777777" w:rsidR="00CA6DC8" w:rsidRPr="00D075C3" w:rsidRDefault="00CA6DC8" w:rsidP="00BD092D">
      <w:pPr>
        <w:ind w:firstLine="720"/>
        <w:jc w:val="both"/>
        <w:rPr>
          <w:rFonts w:ascii="Times New Roman" w:hAnsi="Times New Roman" w:cs="Times New Roman"/>
          <w:b/>
          <w:bCs/>
        </w:rPr>
      </w:pPr>
    </w:p>
    <w:tbl>
      <w:tblPr>
        <w:tblW w:w="9210" w:type="dxa"/>
        <w:jc w:val="center"/>
        <w:tblLayout w:type="fixed"/>
        <w:tblCellMar>
          <w:left w:w="70" w:type="dxa"/>
          <w:right w:w="70" w:type="dxa"/>
        </w:tblCellMar>
        <w:tblLook w:val="0000" w:firstRow="0" w:lastRow="0" w:firstColumn="0" w:lastColumn="0" w:noHBand="0" w:noVBand="0"/>
      </w:tblPr>
      <w:tblGrid>
        <w:gridCol w:w="3070"/>
        <w:gridCol w:w="3070"/>
        <w:gridCol w:w="3070"/>
      </w:tblGrid>
      <w:tr w:rsidR="00AB1323" w:rsidRPr="00D075C3" w14:paraId="4535D458" w14:textId="77777777" w:rsidTr="008A184A">
        <w:trPr>
          <w:jc w:val="center"/>
        </w:trPr>
        <w:tc>
          <w:tcPr>
            <w:tcW w:w="3070" w:type="dxa"/>
          </w:tcPr>
          <w:p w14:paraId="1C175958" w14:textId="77777777" w:rsidR="00AB1323" w:rsidRPr="00D075C3" w:rsidRDefault="00AB1323" w:rsidP="00BE7FCB">
            <w:pPr>
              <w:tabs>
                <w:tab w:val="left" w:pos="360"/>
              </w:tabs>
              <w:jc w:val="center"/>
              <w:rPr>
                <w:rFonts w:ascii="Times New Roman" w:hAnsi="Times New Roman" w:cs="Times New Roman"/>
                <w:b/>
                <w:sz w:val="22"/>
                <w:szCs w:val="22"/>
              </w:rPr>
            </w:pPr>
            <w:r w:rsidRPr="00D075C3">
              <w:rPr>
                <w:rFonts w:ascii="Times New Roman" w:hAnsi="Times New Roman" w:cs="Times New Roman"/>
                <w:b/>
                <w:sz w:val="22"/>
                <w:szCs w:val="22"/>
              </w:rPr>
              <w:t>Place and date:</w:t>
            </w:r>
          </w:p>
          <w:p w14:paraId="46CB4495" w14:textId="77777777" w:rsidR="00AB1323" w:rsidRPr="00D075C3" w:rsidRDefault="00AB1323" w:rsidP="00BE7FCB">
            <w:pPr>
              <w:tabs>
                <w:tab w:val="left" w:pos="360"/>
              </w:tabs>
              <w:jc w:val="center"/>
              <w:rPr>
                <w:rFonts w:ascii="Times New Roman" w:hAnsi="Times New Roman" w:cs="Times New Roman"/>
                <w:b/>
                <w:sz w:val="22"/>
                <w:szCs w:val="22"/>
              </w:rPr>
            </w:pPr>
          </w:p>
          <w:p w14:paraId="7F12EA22" w14:textId="77777777" w:rsidR="00AB1323" w:rsidRPr="00D075C3" w:rsidRDefault="00AB1323" w:rsidP="00BE7FCB">
            <w:pPr>
              <w:tabs>
                <w:tab w:val="left" w:pos="360"/>
              </w:tabs>
              <w:rPr>
                <w:rFonts w:ascii="Times New Roman" w:hAnsi="Times New Roman" w:cs="Times New Roman"/>
                <w:b/>
                <w:sz w:val="22"/>
                <w:szCs w:val="22"/>
              </w:rPr>
            </w:pPr>
          </w:p>
        </w:tc>
        <w:tc>
          <w:tcPr>
            <w:tcW w:w="3070" w:type="dxa"/>
          </w:tcPr>
          <w:p w14:paraId="13AD0AAC" w14:textId="77777777" w:rsidR="00AB1323" w:rsidRPr="00D075C3" w:rsidRDefault="00AB1323" w:rsidP="00BE7FCB">
            <w:pPr>
              <w:tabs>
                <w:tab w:val="left" w:pos="360"/>
              </w:tabs>
              <w:jc w:val="center"/>
              <w:rPr>
                <w:rFonts w:ascii="Times New Roman" w:hAnsi="Times New Roman" w:cs="Times New Roman"/>
                <w:b/>
                <w:sz w:val="22"/>
                <w:szCs w:val="22"/>
              </w:rPr>
            </w:pPr>
          </w:p>
        </w:tc>
        <w:tc>
          <w:tcPr>
            <w:tcW w:w="3070" w:type="dxa"/>
          </w:tcPr>
          <w:p w14:paraId="707F26BF" w14:textId="77777777" w:rsidR="00AB1323" w:rsidRPr="00D075C3" w:rsidRDefault="00AB1323" w:rsidP="00BE7FCB">
            <w:pPr>
              <w:pStyle w:val="BodyTextIndent31"/>
              <w:ind w:left="0"/>
              <w:jc w:val="center"/>
              <w:rPr>
                <w:rFonts w:ascii="Times New Roman" w:hAnsi="Times New Roman" w:cs="Times New Roman"/>
                <w:b/>
                <w:sz w:val="22"/>
                <w:szCs w:val="22"/>
                <w:lang w:val="en-US"/>
              </w:rPr>
            </w:pPr>
            <w:r w:rsidRPr="00D075C3">
              <w:rPr>
                <w:rFonts w:ascii="Times New Roman" w:hAnsi="Times New Roman" w:cs="Times New Roman"/>
                <w:b/>
                <w:sz w:val="22"/>
                <w:szCs w:val="22"/>
                <w:lang w:val="en-US"/>
              </w:rPr>
              <w:t>Authorized signature:</w:t>
            </w:r>
          </w:p>
          <w:p w14:paraId="58FE6B6A" w14:textId="77777777" w:rsidR="00AB1323" w:rsidRPr="00D075C3" w:rsidRDefault="00AB1323" w:rsidP="00BE7FCB">
            <w:pPr>
              <w:pStyle w:val="BodyTextIndent31"/>
              <w:ind w:left="0"/>
              <w:jc w:val="center"/>
              <w:rPr>
                <w:rFonts w:ascii="Times New Roman" w:hAnsi="Times New Roman" w:cs="Times New Roman"/>
                <w:b/>
                <w:sz w:val="22"/>
                <w:szCs w:val="22"/>
                <w:lang w:val="en-US"/>
              </w:rPr>
            </w:pPr>
          </w:p>
          <w:p w14:paraId="336BAF6E" w14:textId="77777777" w:rsidR="00AB1323" w:rsidRPr="00D075C3" w:rsidRDefault="00AB1323" w:rsidP="00BE7FCB">
            <w:pPr>
              <w:tabs>
                <w:tab w:val="left" w:pos="360"/>
              </w:tabs>
              <w:jc w:val="center"/>
              <w:rPr>
                <w:rFonts w:ascii="Times New Roman" w:hAnsi="Times New Roman" w:cs="Times New Roman"/>
                <w:b/>
                <w:sz w:val="22"/>
                <w:szCs w:val="22"/>
              </w:rPr>
            </w:pPr>
          </w:p>
        </w:tc>
      </w:tr>
    </w:tbl>
    <w:p w14:paraId="3D201573" w14:textId="77777777" w:rsidR="00F3346B" w:rsidRPr="00D075C3" w:rsidRDefault="00F3346B" w:rsidP="00BD092D">
      <w:pPr>
        <w:ind w:firstLine="720"/>
        <w:jc w:val="both"/>
        <w:rPr>
          <w:rFonts w:ascii="Times New Roman" w:hAnsi="Times New Roman" w:cs="Times New Roman"/>
          <w:b/>
          <w:bCs/>
        </w:rPr>
      </w:pPr>
    </w:p>
    <w:p w14:paraId="12E3C2AF" w14:textId="77777777" w:rsidR="00480A45" w:rsidRPr="00D075C3" w:rsidRDefault="00480A45" w:rsidP="00480A45">
      <w:pPr>
        <w:rPr>
          <w:rFonts w:ascii="Times New Roman" w:hAnsi="Times New Roman" w:cs="Times New Roman"/>
        </w:rPr>
      </w:pPr>
    </w:p>
    <w:p w14:paraId="46B06840" w14:textId="77777777" w:rsidR="005D4148" w:rsidRPr="00D075C3" w:rsidRDefault="008272DA" w:rsidP="005F1383">
      <w:pPr>
        <w:pStyle w:val="Heading1"/>
        <w:ind w:left="360"/>
        <w:jc w:val="center"/>
        <w:rPr>
          <w:rFonts w:ascii="Times New Roman" w:hAnsi="Times New Roman" w:cs="Times New Roman"/>
          <w:sz w:val="22"/>
          <w:szCs w:val="22"/>
          <w:u w:val="single"/>
        </w:rPr>
      </w:pPr>
      <w:r w:rsidRPr="00D075C3">
        <w:rPr>
          <w:rFonts w:ascii="Times New Roman" w:hAnsi="Times New Roman" w:cs="Times New Roman"/>
          <w:sz w:val="22"/>
          <w:szCs w:val="22"/>
          <w:u w:val="single"/>
        </w:rPr>
        <w:br w:type="page"/>
      </w:r>
      <w:r w:rsidR="005F1383" w:rsidRPr="00D075C3">
        <w:rPr>
          <w:rFonts w:ascii="Times New Roman" w:hAnsi="Times New Roman" w:cs="Times New Roman"/>
          <w:sz w:val="22"/>
          <w:szCs w:val="22"/>
          <w:u w:val="single"/>
        </w:rPr>
        <w:lastRenderedPageBreak/>
        <w:t>I</w:t>
      </w:r>
      <w:r w:rsidR="00F3346B" w:rsidRPr="00D075C3">
        <w:rPr>
          <w:rFonts w:ascii="Times New Roman" w:hAnsi="Times New Roman" w:cs="Times New Roman"/>
          <w:sz w:val="22"/>
          <w:szCs w:val="22"/>
          <w:u w:val="single"/>
        </w:rPr>
        <w:t>II</w:t>
      </w:r>
      <w:r w:rsidR="005F1383" w:rsidRPr="00D075C3">
        <w:rPr>
          <w:rFonts w:ascii="Times New Roman" w:hAnsi="Times New Roman" w:cs="Times New Roman"/>
          <w:sz w:val="22"/>
          <w:szCs w:val="22"/>
          <w:u w:val="single"/>
        </w:rPr>
        <w:t xml:space="preserve"> </w:t>
      </w:r>
      <w:r w:rsidR="006D16FD" w:rsidRPr="00D075C3">
        <w:rPr>
          <w:rFonts w:ascii="Times New Roman" w:hAnsi="Times New Roman" w:cs="Times New Roman"/>
          <w:sz w:val="22"/>
          <w:szCs w:val="22"/>
          <w:u w:val="single"/>
        </w:rPr>
        <w:t>BASIC INFORMATION ON THE INVESTOR</w:t>
      </w:r>
      <w:r w:rsidR="006D16FD" w:rsidRPr="00D075C3">
        <w:rPr>
          <w:rFonts w:ascii="Times New Roman" w:hAnsi="Times New Roman" w:cs="Times New Roman"/>
          <w:sz w:val="22"/>
          <w:szCs w:val="22"/>
          <w:u w:val="single"/>
          <w:vertAlign w:val="superscript"/>
        </w:rPr>
        <w:t xml:space="preserve"> </w:t>
      </w:r>
      <w:r w:rsidR="00D80E9B" w:rsidRPr="00D075C3">
        <w:rPr>
          <w:rStyle w:val="FootnoteReference"/>
          <w:rFonts w:ascii="Times New Roman" w:hAnsi="Times New Roman" w:cs="Times New Roman"/>
          <w:sz w:val="22"/>
          <w:szCs w:val="22"/>
          <w:u w:val="single"/>
        </w:rPr>
        <w:footnoteReference w:id="1"/>
      </w:r>
    </w:p>
    <w:p w14:paraId="789C2D52" w14:textId="77777777" w:rsidR="00D80E9B" w:rsidRPr="00D075C3" w:rsidRDefault="00D80E9B" w:rsidP="00F3346B">
      <w:pPr>
        <w:jc w:val="center"/>
        <w:rPr>
          <w:rFonts w:ascii="Times New Roman" w:hAnsi="Times New Roman" w:cs="Times New Roman"/>
        </w:rPr>
      </w:pPr>
    </w:p>
    <w:p w14:paraId="1A83AD56" w14:textId="77777777" w:rsidR="00AE6CED" w:rsidRPr="00D075C3" w:rsidRDefault="00AE6CED" w:rsidP="00F3346B">
      <w:pPr>
        <w:jc w:val="center"/>
        <w:rPr>
          <w:rFonts w:ascii="Times New Roman" w:hAnsi="Times New Roman" w:cs="Times New Roman"/>
        </w:rPr>
      </w:pPr>
    </w:p>
    <w:tbl>
      <w:tblPr>
        <w:tblW w:w="10632" w:type="dxa"/>
        <w:tblInd w:w="-176" w:type="dxa"/>
        <w:tblLayout w:type="fixed"/>
        <w:tblLook w:val="0000" w:firstRow="0" w:lastRow="0" w:firstColumn="0" w:lastColumn="0" w:noHBand="0" w:noVBand="0"/>
      </w:tblPr>
      <w:tblGrid>
        <w:gridCol w:w="568"/>
        <w:gridCol w:w="2835"/>
        <w:gridCol w:w="2693"/>
        <w:gridCol w:w="2268"/>
        <w:gridCol w:w="2268"/>
      </w:tblGrid>
      <w:tr w:rsidR="005D4148" w:rsidRPr="00D075C3" w14:paraId="0120FB31"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89D6A2C" w14:textId="77777777" w:rsidR="005D4148" w:rsidRPr="00D075C3" w:rsidRDefault="005D4148" w:rsidP="00657B6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59FF0116" w14:textId="77777777" w:rsidR="005D4148" w:rsidRPr="00D075C3" w:rsidRDefault="006D16FD" w:rsidP="00657B60">
            <w:pPr>
              <w:pStyle w:val="Navaden"/>
              <w:rPr>
                <w:rFonts w:ascii="Times New Roman" w:hAnsi="Times New Roman" w:cs="Times New Roman"/>
                <w:sz w:val="22"/>
                <w:szCs w:val="22"/>
              </w:rPr>
            </w:pPr>
            <w:r w:rsidRPr="00D075C3">
              <w:rPr>
                <w:rFonts w:ascii="Times New Roman" w:hAnsi="Times New Roman" w:cs="Times New Roman"/>
                <w:sz w:val="22"/>
                <w:szCs w:val="22"/>
              </w:rPr>
              <w:t>Business name: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6D9806F" w14:textId="77777777" w:rsidR="005D4148" w:rsidRPr="00D075C3" w:rsidRDefault="005D4148" w:rsidP="00657B60">
            <w:pPr>
              <w:pStyle w:val="Navaden"/>
              <w:rPr>
                <w:rFonts w:ascii="Times New Roman" w:hAnsi="Times New Roman" w:cs="Times New Roman"/>
                <w:color w:val="000000"/>
                <w:sz w:val="22"/>
                <w:szCs w:val="22"/>
              </w:rPr>
            </w:pPr>
          </w:p>
        </w:tc>
      </w:tr>
      <w:tr w:rsidR="006D16FD" w:rsidRPr="00D075C3" w14:paraId="0783EF68"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9514A9C" w14:textId="77777777" w:rsidR="006D16FD" w:rsidRPr="00D075C3" w:rsidRDefault="006D16FD" w:rsidP="00657B6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EA82B45"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Year of establishment: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490F140" w14:textId="77777777" w:rsidR="006D16FD" w:rsidRPr="00D075C3" w:rsidRDefault="006D16FD" w:rsidP="00657B60">
            <w:pPr>
              <w:pStyle w:val="Navaden"/>
              <w:rPr>
                <w:rFonts w:ascii="Times New Roman" w:hAnsi="Times New Roman" w:cs="Times New Roman"/>
                <w:color w:val="000000"/>
                <w:sz w:val="22"/>
                <w:szCs w:val="22"/>
              </w:rPr>
            </w:pPr>
          </w:p>
        </w:tc>
      </w:tr>
      <w:tr w:rsidR="006D16FD" w:rsidRPr="00D075C3" w14:paraId="418FFC06"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B84235F" w14:textId="77777777" w:rsidR="006D16FD" w:rsidRPr="00D075C3" w:rsidRDefault="006D16FD" w:rsidP="00657B6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74DF55D"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Registered core business: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4CAC263" w14:textId="77777777" w:rsidR="006D16FD" w:rsidRPr="00D075C3" w:rsidRDefault="006D16FD" w:rsidP="00657B60">
            <w:pPr>
              <w:pStyle w:val="Navaden"/>
              <w:rPr>
                <w:rFonts w:ascii="Times New Roman" w:hAnsi="Times New Roman" w:cs="Times New Roman"/>
                <w:color w:val="000000"/>
                <w:sz w:val="22"/>
                <w:szCs w:val="22"/>
              </w:rPr>
            </w:pPr>
          </w:p>
        </w:tc>
      </w:tr>
      <w:tr w:rsidR="006D16FD" w:rsidRPr="00D075C3" w14:paraId="46B64B6C"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BC44487" w14:textId="77777777" w:rsidR="006D16FD" w:rsidRPr="00D075C3" w:rsidRDefault="006D16FD" w:rsidP="00657B6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385BA6C"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Other activities undertaken by the Investor:</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C4D90BB" w14:textId="77777777" w:rsidR="006D16FD" w:rsidRPr="00D075C3" w:rsidRDefault="006D16FD" w:rsidP="00657B60">
            <w:pPr>
              <w:pStyle w:val="Navaden"/>
              <w:rPr>
                <w:rFonts w:ascii="Times New Roman" w:hAnsi="Times New Roman" w:cs="Times New Roman"/>
                <w:color w:val="000000"/>
                <w:sz w:val="22"/>
                <w:szCs w:val="22"/>
              </w:rPr>
            </w:pPr>
          </w:p>
        </w:tc>
      </w:tr>
      <w:tr w:rsidR="006D16FD" w:rsidRPr="00D075C3" w14:paraId="21E06882"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A7840E1" w14:textId="77777777" w:rsidR="006D16FD" w:rsidRPr="00D075C3" w:rsidRDefault="006D16FD" w:rsidP="00657B6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5DDEFD"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Headquarters (address):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407549" w14:textId="77777777" w:rsidR="006D16FD" w:rsidRPr="00D075C3" w:rsidRDefault="006D16FD" w:rsidP="00657B60">
            <w:pPr>
              <w:pStyle w:val="Navaden"/>
              <w:rPr>
                <w:rFonts w:ascii="Times New Roman" w:hAnsi="Times New Roman" w:cs="Times New Roman"/>
                <w:color w:val="000000"/>
                <w:sz w:val="22"/>
                <w:szCs w:val="22"/>
              </w:rPr>
            </w:pPr>
          </w:p>
        </w:tc>
      </w:tr>
      <w:tr w:rsidR="006D16FD" w:rsidRPr="00D075C3" w14:paraId="52AB1B58"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91607C9" w14:textId="77777777" w:rsidR="006D16FD" w:rsidRPr="00D075C3" w:rsidRDefault="006D16FD" w:rsidP="00657B6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D358B94" w14:textId="77777777" w:rsidR="006D16FD" w:rsidRPr="00D075C3" w:rsidRDefault="007846EA" w:rsidP="00BE7FCB">
            <w:pPr>
              <w:rPr>
                <w:rFonts w:ascii="Times New Roman" w:hAnsi="Times New Roman" w:cs="Times New Roman"/>
              </w:rPr>
            </w:pPr>
            <w:r w:rsidRPr="00D075C3">
              <w:rPr>
                <w:rFonts w:ascii="Times New Roman" w:hAnsi="Times New Roman" w:cs="Times New Roman"/>
              </w:rPr>
              <w:t xml:space="preserve">Identification </w:t>
            </w:r>
            <w:r w:rsidR="006D16FD" w:rsidRPr="00D075C3">
              <w:rPr>
                <w:rFonts w:ascii="Times New Roman" w:hAnsi="Times New Roman" w:cs="Times New Roman"/>
              </w:rPr>
              <w:t>number:</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A387346" w14:textId="77777777" w:rsidR="006D16FD" w:rsidRPr="00D075C3" w:rsidRDefault="006D16FD" w:rsidP="00657B60">
            <w:pPr>
              <w:pStyle w:val="Navaden"/>
              <w:rPr>
                <w:rFonts w:ascii="Times New Roman" w:hAnsi="Times New Roman" w:cs="Times New Roman"/>
                <w:color w:val="000000"/>
                <w:sz w:val="22"/>
                <w:szCs w:val="22"/>
              </w:rPr>
            </w:pPr>
          </w:p>
        </w:tc>
      </w:tr>
      <w:tr w:rsidR="006D16FD" w:rsidRPr="00D075C3" w14:paraId="57D4F8A3" w14:textId="77777777" w:rsidTr="00D075C3">
        <w:trPr>
          <w:trHeight w:val="9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944F3C9" w14:textId="77777777" w:rsidR="006D16FD" w:rsidRPr="00D075C3" w:rsidRDefault="006D16FD" w:rsidP="00657B6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5492051"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Phone number, fax number and e-mail address: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169830A" w14:textId="77777777" w:rsidR="006D16FD" w:rsidRPr="00D075C3" w:rsidRDefault="006D16FD" w:rsidP="00657B60">
            <w:pPr>
              <w:pStyle w:val="Default"/>
              <w:rPr>
                <w:rFonts w:ascii="Times New Roman" w:hAnsi="Times New Roman" w:cs="Times New Roman"/>
                <w:sz w:val="22"/>
                <w:szCs w:val="22"/>
              </w:rPr>
            </w:pPr>
          </w:p>
        </w:tc>
      </w:tr>
      <w:tr w:rsidR="006D16FD" w:rsidRPr="00D075C3" w14:paraId="780903B3"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20537589" w14:textId="77777777" w:rsidR="006D16FD" w:rsidRPr="00D075C3" w:rsidRDefault="006D16FD" w:rsidP="00657B6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CD0C6F6"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Website: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06D9C11" w14:textId="77777777" w:rsidR="006D16FD" w:rsidRPr="00D075C3" w:rsidRDefault="006D16FD" w:rsidP="00657B60">
            <w:pPr>
              <w:pStyle w:val="Navaden"/>
              <w:rPr>
                <w:rFonts w:ascii="Times New Roman" w:hAnsi="Times New Roman" w:cs="Times New Roman"/>
                <w:color w:val="000000"/>
                <w:sz w:val="22"/>
                <w:szCs w:val="22"/>
              </w:rPr>
            </w:pPr>
          </w:p>
        </w:tc>
      </w:tr>
      <w:tr w:rsidR="006D16FD" w:rsidRPr="00D075C3" w14:paraId="68B4F7C7" w14:textId="77777777" w:rsidTr="00D075C3">
        <w:trPr>
          <w:trHeight w:val="147"/>
        </w:trPr>
        <w:tc>
          <w:tcPr>
            <w:tcW w:w="568" w:type="dxa"/>
            <w:vMerge w:val="restart"/>
            <w:tcBorders>
              <w:top w:val="single" w:sz="4" w:space="0" w:color="auto"/>
              <w:left w:val="single" w:sz="4" w:space="0" w:color="auto"/>
              <w:right w:val="single" w:sz="4" w:space="0" w:color="auto"/>
            </w:tcBorders>
            <w:shd w:val="clear" w:color="auto" w:fill="auto"/>
            <w:vAlign w:val="center"/>
          </w:tcPr>
          <w:p w14:paraId="0CDFEDD4" w14:textId="77777777" w:rsidR="006D16FD" w:rsidRPr="00D075C3" w:rsidRDefault="006D16FD" w:rsidP="00657B6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9.</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05B3A4FA"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r w:rsidRPr="00D075C3">
              <w:rPr>
                <w:rFonts w:ascii="Times New Roman" w:hAnsi="Times New Roman" w:cs="Times New Roman"/>
                <w:sz w:val="22"/>
                <w:szCs w:val="22"/>
              </w:rPr>
              <w:t>Legal representative:</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7CCBED2"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Name and surname:</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C15A60" w14:textId="77777777" w:rsidR="006D16FD" w:rsidRPr="00D075C3" w:rsidRDefault="006D16FD" w:rsidP="00657B60">
            <w:pPr>
              <w:pStyle w:val="Navaden"/>
              <w:rPr>
                <w:rFonts w:ascii="Times New Roman" w:hAnsi="Times New Roman" w:cs="Times New Roman"/>
                <w:color w:val="000000"/>
                <w:sz w:val="22"/>
                <w:szCs w:val="22"/>
              </w:rPr>
            </w:pPr>
          </w:p>
        </w:tc>
      </w:tr>
      <w:tr w:rsidR="006D16FD" w:rsidRPr="00D075C3" w14:paraId="1DA0840F" w14:textId="77777777" w:rsidTr="00D075C3">
        <w:trPr>
          <w:trHeight w:val="147"/>
        </w:trPr>
        <w:tc>
          <w:tcPr>
            <w:tcW w:w="568" w:type="dxa"/>
            <w:vMerge/>
            <w:tcBorders>
              <w:top w:val="single" w:sz="4" w:space="0" w:color="auto"/>
              <w:left w:val="single" w:sz="4" w:space="0" w:color="auto"/>
              <w:right w:val="single" w:sz="4" w:space="0" w:color="auto"/>
            </w:tcBorders>
            <w:shd w:val="clear" w:color="auto" w:fill="auto"/>
            <w:vAlign w:val="center"/>
          </w:tcPr>
          <w:p w14:paraId="01928482"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top w:val="single" w:sz="4" w:space="0" w:color="auto"/>
              <w:left w:val="single" w:sz="4" w:space="0" w:color="auto"/>
              <w:right w:val="single" w:sz="4" w:space="0" w:color="auto"/>
            </w:tcBorders>
            <w:shd w:val="clear" w:color="auto" w:fill="auto"/>
            <w:vAlign w:val="center"/>
          </w:tcPr>
          <w:p w14:paraId="6CF22253"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1BC5B6"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Function: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7CAA5C" w14:textId="77777777" w:rsidR="006D16FD" w:rsidRPr="00D075C3" w:rsidRDefault="006D16FD" w:rsidP="00657B60">
            <w:pPr>
              <w:pStyle w:val="Navaden"/>
              <w:rPr>
                <w:rFonts w:ascii="Times New Roman" w:hAnsi="Times New Roman" w:cs="Times New Roman"/>
                <w:color w:val="000000"/>
                <w:sz w:val="22"/>
                <w:szCs w:val="22"/>
              </w:rPr>
            </w:pPr>
          </w:p>
        </w:tc>
      </w:tr>
      <w:tr w:rsidR="006D16FD" w:rsidRPr="00D075C3" w14:paraId="27EE5295" w14:textId="77777777" w:rsidTr="00D075C3">
        <w:trPr>
          <w:trHeight w:val="146"/>
        </w:trPr>
        <w:tc>
          <w:tcPr>
            <w:tcW w:w="568" w:type="dxa"/>
            <w:vMerge/>
            <w:tcBorders>
              <w:left w:val="single" w:sz="4" w:space="0" w:color="auto"/>
              <w:right w:val="single" w:sz="4" w:space="0" w:color="auto"/>
            </w:tcBorders>
            <w:shd w:val="clear" w:color="auto" w:fill="auto"/>
            <w:vAlign w:val="center"/>
          </w:tcPr>
          <w:p w14:paraId="31F6F7DC"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6A8F868A"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F295140"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Phone:</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F1EB40F" w14:textId="77777777" w:rsidR="006D16FD" w:rsidRPr="00D075C3" w:rsidRDefault="006D16FD" w:rsidP="00657B60">
            <w:pPr>
              <w:pStyle w:val="Navaden"/>
              <w:rPr>
                <w:rFonts w:ascii="Times New Roman" w:hAnsi="Times New Roman" w:cs="Times New Roman"/>
                <w:color w:val="000000"/>
                <w:sz w:val="22"/>
                <w:szCs w:val="22"/>
              </w:rPr>
            </w:pPr>
          </w:p>
        </w:tc>
      </w:tr>
      <w:tr w:rsidR="006D16FD" w:rsidRPr="00D075C3" w14:paraId="2609BBBC" w14:textId="77777777" w:rsidTr="00D075C3">
        <w:trPr>
          <w:trHeight w:val="146"/>
        </w:trPr>
        <w:tc>
          <w:tcPr>
            <w:tcW w:w="568" w:type="dxa"/>
            <w:vMerge/>
            <w:tcBorders>
              <w:left w:val="single" w:sz="4" w:space="0" w:color="auto"/>
              <w:right w:val="single" w:sz="4" w:space="0" w:color="auto"/>
            </w:tcBorders>
            <w:shd w:val="clear" w:color="auto" w:fill="auto"/>
            <w:vAlign w:val="center"/>
          </w:tcPr>
          <w:p w14:paraId="7CE2DB44"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2602C84D"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CAEA8B"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Mobile phone:</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94B5A8" w14:textId="77777777" w:rsidR="006D16FD" w:rsidRPr="00D075C3" w:rsidRDefault="006D16FD" w:rsidP="00657B60">
            <w:pPr>
              <w:rPr>
                <w:rFonts w:ascii="Times New Roman" w:eastAsia="Tahoma" w:hAnsi="Times New Roman" w:cs="Times New Roman"/>
                <w:color w:val="000000"/>
                <w:sz w:val="22"/>
                <w:szCs w:val="22"/>
                <w:lang w:eastAsia="ja-JP"/>
              </w:rPr>
            </w:pPr>
          </w:p>
        </w:tc>
      </w:tr>
      <w:tr w:rsidR="006D16FD" w:rsidRPr="00D075C3" w14:paraId="6B0D6B9C" w14:textId="77777777" w:rsidTr="00D075C3">
        <w:trPr>
          <w:trHeight w:val="146"/>
        </w:trPr>
        <w:tc>
          <w:tcPr>
            <w:tcW w:w="568" w:type="dxa"/>
            <w:vMerge/>
            <w:tcBorders>
              <w:left w:val="single" w:sz="4" w:space="0" w:color="auto"/>
              <w:bottom w:val="single" w:sz="4" w:space="0" w:color="auto"/>
              <w:right w:val="single" w:sz="4" w:space="0" w:color="auto"/>
            </w:tcBorders>
            <w:shd w:val="clear" w:color="auto" w:fill="auto"/>
            <w:vAlign w:val="center"/>
          </w:tcPr>
          <w:p w14:paraId="5E73DCA2"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1DE41BAE"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3069A1B"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E-mail:</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2EAFB" w14:textId="77777777" w:rsidR="006D16FD" w:rsidRPr="00D075C3" w:rsidRDefault="006D16FD" w:rsidP="00657B60">
            <w:pPr>
              <w:rPr>
                <w:rFonts w:ascii="Times New Roman" w:eastAsia="Tahoma" w:hAnsi="Times New Roman" w:cs="Times New Roman"/>
                <w:color w:val="000000"/>
                <w:sz w:val="22"/>
                <w:szCs w:val="22"/>
                <w:lang w:eastAsia="ja-JP"/>
              </w:rPr>
            </w:pPr>
          </w:p>
        </w:tc>
      </w:tr>
      <w:tr w:rsidR="006D16FD" w:rsidRPr="00D075C3" w14:paraId="77DB5966" w14:textId="77777777" w:rsidTr="00D075C3">
        <w:trPr>
          <w:trHeight w:val="117"/>
        </w:trPr>
        <w:tc>
          <w:tcPr>
            <w:tcW w:w="568" w:type="dxa"/>
            <w:vMerge w:val="restart"/>
            <w:tcBorders>
              <w:top w:val="single" w:sz="4" w:space="0" w:color="auto"/>
              <w:left w:val="single" w:sz="4" w:space="0" w:color="auto"/>
              <w:right w:val="single" w:sz="4" w:space="0" w:color="auto"/>
            </w:tcBorders>
            <w:shd w:val="clear" w:color="auto" w:fill="auto"/>
            <w:vAlign w:val="center"/>
          </w:tcPr>
          <w:p w14:paraId="7CE623FF" w14:textId="77777777" w:rsidR="006D16FD" w:rsidRPr="00D075C3" w:rsidRDefault="006D16FD" w:rsidP="00657B6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10.</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23FFF63C"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r w:rsidRPr="00D075C3">
              <w:rPr>
                <w:rFonts w:ascii="Times New Roman" w:hAnsi="Times New Roman" w:cs="Times New Roman"/>
                <w:sz w:val="22"/>
                <w:szCs w:val="22"/>
              </w:rPr>
              <w:t>Contact person:</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D96145F"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Name and surname:</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8394E" w14:textId="77777777" w:rsidR="006D16FD" w:rsidRPr="00D075C3" w:rsidRDefault="006D16FD" w:rsidP="00657B60">
            <w:pPr>
              <w:pStyle w:val="Navaden"/>
              <w:rPr>
                <w:rFonts w:ascii="Times New Roman" w:hAnsi="Times New Roman" w:cs="Times New Roman"/>
                <w:color w:val="000000"/>
                <w:sz w:val="22"/>
                <w:szCs w:val="22"/>
              </w:rPr>
            </w:pPr>
          </w:p>
        </w:tc>
      </w:tr>
      <w:tr w:rsidR="006D16FD" w:rsidRPr="00D075C3" w14:paraId="390D1E7E" w14:textId="77777777" w:rsidTr="00D075C3">
        <w:trPr>
          <w:trHeight w:val="117"/>
        </w:trPr>
        <w:tc>
          <w:tcPr>
            <w:tcW w:w="568" w:type="dxa"/>
            <w:vMerge/>
            <w:tcBorders>
              <w:left w:val="single" w:sz="4" w:space="0" w:color="auto"/>
              <w:right w:val="single" w:sz="4" w:space="0" w:color="auto"/>
            </w:tcBorders>
            <w:shd w:val="clear" w:color="auto" w:fill="auto"/>
            <w:vAlign w:val="center"/>
          </w:tcPr>
          <w:p w14:paraId="350185D5"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167805E3"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15869036"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Function: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572AAD" w14:textId="77777777" w:rsidR="006D16FD" w:rsidRPr="00D075C3" w:rsidRDefault="006D16FD" w:rsidP="00657B60">
            <w:pPr>
              <w:rPr>
                <w:rFonts w:ascii="Times New Roman" w:eastAsia="Tahoma" w:hAnsi="Times New Roman" w:cs="Times New Roman"/>
                <w:color w:val="000000"/>
                <w:sz w:val="22"/>
                <w:szCs w:val="22"/>
                <w:lang w:eastAsia="ja-JP"/>
              </w:rPr>
            </w:pPr>
          </w:p>
        </w:tc>
      </w:tr>
      <w:tr w:rsidR="006D16FD" w:rsidRPr="00D075C3" w14:paraId="24AC4DB8" w14:textId="77777777" w:rsidTr="00D075C3">
        <w:trPr>
          <w:trHeight w:val="117"/>
        </w:trPr>
        <w:tc>
          <w:tcPr>
            <w:tcW w:w="568" w:type="dxa"/>
            <w:vMerge/>
            <w:tcBorders>
              <w:left w:val="single" w:sz="4" w:space="0" w:color="auto"/>
              <w:right w:val="single" w:sz="4" w:space="0" w:color="auto"/>
            </w:tcBorders>
            <w:shd w:val="clear" w:color="auto" w:fill="auto"/>
            <w:vAlign w:val="center"/>
          </w:tcPr>
          <w:p w14:paraId="475793FA"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05D4AD40"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4B07120B"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Phone:</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4C06C3" w14:textId="77777777" w:rsidR="006D16FD" w:rsidRPr="00D075C3" w:rsidRDefault="006D16FD" w:rsidP="00657B60">
            <w:pPr>
              <w:rPr>
                <w:rFonts w:ascii="Times New Roman" w:eastAsia="Tahoma" w:hAnsi="Times New Roman" w:cs="Times New Roman"/>
                <w:color w:val="000000"/>
                <w:sz w:val="22"/>
                <w:szCs w:val="22"/>
                <w:lang w:eastAsia="ja-JP"/>
              </w:rPr>
            </w:pPr>
          </w:p>
        </w:tc>
      </w:tr>
      <w:tr w:rsidR="006D16FD" w:rsidRPr="00D075C3" w14:paraId="2BD0E407" w14:textId="77777777" w:rsidTr="00D075C3">
        <w:trPr>
          <w:trHeight w:val="117"/>
        </w:trPr>
        <w:tc>
          <w:tcPr>
            <w:tcW w:w="568" w:type="dxa"/>
            <w:vMerge/>
            <w:tcBorders>
              <w:left w:val="single" w:sz="4" w:space="0" w:color="auto"/>
              <w:right w:val="single" w:sz="4" w:space="0" w:color="auto"/>
            </w:tcBorders>
            <w:shd w:val="clear" w:color="auto" w:fill="auto"/>
            <w:vAlign w:val="center"/>
          </w:tcPr>
          <w:p w14:paraId="012E4E62"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6881C477"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55AF248"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Mobile phone:</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D0D8C6D" w14:textId="77777777" w:rsidR="006D16FD" w:rsidRPr="00D075C3" w:rsidRDefault="006D16FD" w:rsidP="00657B60">
            <w:pPr>
              <w:rPr>
                <w:rFonts w:ascii="Times New Roman" w:eastAsia="Tahoma" w:hAnsi="Times New Roman" w:cs="Times New Roman"/>
                <w:color w:val="000000"/>
                <w:sz w:val="22"/>
                <w:szCs w:val="22"/>
                <w:lang w:eastAsia="ja-JP"/>
              </w:rPr>
            </w:pPr>
          </w:p>
        </w:tc>
      </w:tr>
      <w:tr w:rsidR="006D16FD" w:rsidRPr="00D075C3" w14:paraId="664C52E7" w14:textId="77777777" w:rsidTr="00D075C3">
        <w:trPr>
          <w:trHeight w:val="117"/>
        </w:trPr>
        <w:tc>
          <w:tcPr>
            <w:tcW w:w="568" w:type="dxa"/>
            <w:vMerge/>
            <w:tcBorders>
              <w:left w:val="single" w:sz="4" w:space="0" w:color="auto"/>
              <w:bottom w:val="single" w:sz="4" w:space="0" w:color="auto"/>
              <w:right w:val="single" w:sz="4" w:space="0" w:color="auto"/>
            </w:tcBorders>
            <w:shd w:val="clear" w:color="auto" w:fill="auto"/>
            <w:vAlign w:val="center"/>
          </w:tcPr>
          <w:p w14:paraId="07C89D63"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364AA553"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68B52A21"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E-mail:</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1E310C" w14:textId="77777777" w:rsidR="006D16FD" w:rsidRPr="00D075C3" w:rsidRDefault="006D16FD" w:rsidP="00657B60">
            <w:pPr>
              <w:rPr>
                <w:rFonts w:ascii="Times New Roman" w:eastAsia="Tahoma" w:hAnsi="Times New Roman" w:cs="Times New Roman"/>
                <w:color w:val="000000"/>
                <w:sz w:val="22"/>
                <w:szCs w:val="22"/>
                <w:lang w:eastAsia="ja-JP"/>
              </w:rPr>
            </w:pPr>
          </w:p>
        </w:tc>
      </w:tr>
      <w:tr w:rsidR="006D16FD" w:rsidRPr="00D075C3" w14:paraId="123B6A8C" w14:textId="77777777" w:rsidTr="00D075C3">
        <w:trPr>
          <w:trHeight w:val="296"/>
        </w:trPr>
        <w:tc>
          <w:tcPr>
            <w:tcW w:w="568" w:type="dxa"/>
            <w:vMerge w:val="restart"/>
            <w:tcBorders>
              <w:left w:val="single" w:sz="4" w:space="0" w:color="auto"/>
              <w:right w:val="single" w:sz="4" w:space="0" w:color="auto"/>
            </w:tcBorders>
            <w:shd w:val="clear" w:color="auto" w:fill="auto"/>
            <w:vAlign w:val="center"/>
          </w:tcPr>
          <w:p w14:paraId="191554F1" w14:textId="77777777" w:rsidR="006D16FD" w:rsidRPr="00D075C3" w:rsidRDefault="006D16FD" w:rsidP="00657B6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11.</w:t>
            </w:r>
          </w:p>
        </w:tc>
        <w:tc>
          <w:tcPr>
            <w:tcW w:w="2835" w:type="dxa"/>
            <w:vMerge w:val="restart"/>
            <w:tcBorders>
              <w:left w:val="single" w:sz="4" w:space="0" w:color="auto"/>
              <w:right w:val="single" w:sz="4" w:space="0" w:color="auto"/>
            </w:tcBorders>
            <w:shd w:val="clear" w:color="auto" w:fill="auto"/>
            <w:vAlign w:val="center"/>
          </w:tcPr>
          <w:p w14:paraId="6268600A"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r w:rsidRPr="00D075C3">
              <w:rPr>
                <w:rFonts w:ascii="Times New Roman" w:hAnsi="Times New Roman" w:cs="Times New Roman"/>
                <w:sz w:val="22"/>
                <w:szCs w:val="22"/>
              </w:rPr>
              <w:t xml:space="preserve">Contact person for providing information on the course of development of the investment project </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59394C34"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Name and surname:</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62D484D" w14:textId="77777777" w:rsidR="006D16FD" w:rsidRPr="00D075C3" w:rsidRDefault="006D16FD" w:rsidP="00657B60">
            <w:pPr>
              <w:rPr>
                <w:rFonts w:ascii="Times New Roman" w:eastAsia="Tahoma" w:hAnsi="Times New Roman" w:cs="Times New Roman"/>
                <w:color w:val="000000"/>
                <w:sz w:val="22"/>
                <w:szCs w:val="22"/>
                <w:lang w:eastAsia="ja-JP"/>
              </w:rPr>
            </w:pPr>
          </w:p>
        </w:tc>
      </w:tr>
      <w:tr w:rsidR="006D16FD" w:rsidRPr="00D075C3" w14:paraId="3F2D1A2F" w14:textId="77777777" w:rsidTr="00D075C3">
        <w:trPr>
          <w:trHeight w:val="218"/>
        </w:trPr>
        <w:tc>
          <w:tcPr>
            <w:tcW w:w="568" w:type="dxa"/>
            <w:vMerge/>
            <w:tcBorders>
              <w:left w:val="single" w:sz="4" w:space="0" w:color="auto"/>
              <w:right w:val="single" w:sz="4" w:space="0" w:color="auto"/>
            </w:tcBorders>
            <w:shd w:val="clear" w:color="auto" w:fill="auto"/>
            <w:vAlign w:val="center"/>
          </w:tcPr>
          <w:p w14:paraId="0C7335A9"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3ADE3BBC"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AA65CA2"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Function: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B3C9BAD" w14:textId="77777777" w:rsidR="006D16FD" w:rsidRPr="00D075C3" w:rsidRDefault="006D16FD" w:rsidP="00657B60">
            <w:pPr>
              <w:rPr>
                <w:rFonts w:ascii="Times New Roman" w:eastAsia="Tahoma" w:hAnsi="Times New Roman" w:cs="Times New Roman"/>
                <w:color w:val="000000"/>
                <w:sz w:val="22"/>
                <w:szCs w:val="22"/>
                <w:lang w:eastAsia="ja-JP"/>
              </w:rPr>
            </w:pPr>
          </w:p>
        </w:tc>
      </w:tr>
      <w:tr w:rsidR="006D16FD" w:rsidRPr="00D075C3" w14:paraId="5B9DF754" w14:textId="77777777" w:rsidTr="00D075C3">
        <w:trPr>
          <w:trHeight w:val="327"/>
        </w:trPr>
        <w:tc>
          <w:tcPr>
            <w:tcW w:w="568" w:type="dxa"/>
            <w:vMerge/>
            <w:tcBorders>
              <w:left w:val="single" w:sz="4" w:space="0" w:color="auto"/>
              <w:right w:val="single" w:sz="4" w:space="0" w:color="auto"/>
            </w:tcBorders>
            <w:shd w:val="clear" w:color="auto" w:fill="auto"/>
            <w:vAlign w:val="center"/>
          </w:tcPr>
          <w:p w14:paraId="40524ADA"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300E5581"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30F2F434"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Phone:</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8F4D86" w14:textId="77777777" w:rsidR="006D16FD" w:rsidRPr="00D075C3" w:rsidRDefault="006D16FD" w:rsidP="00657B60">
            <w:pPr>
              <w:rPr>
                <w:rFonts w:ascii="Times New Roman" w:eastAsia="Tahoma" w:hAnsi="Times New Roman" w:cs="Times New Roman"/>
                <w:color w:val="000000"/>
                <w:sz w:val="22"/>
                <w:szCs w:val="22"/>
                <w:lang w:eastAsia="ja-JP"/>
              </w:rPr>
            </w:pPr>
          </w:p>
        </w:tc>
      </w:tr>
      <w:tr w:rsidR="006D16FD" w:rsidRPr="00D075C3" w14:paraId="7F81CB21" w14:textId="77777777" w:rsidTr="00D075C3">
        <w:trPr>
          <w:trHeight w:val="314"/>
        </w:trPr>
        <w:tc>
          <w:tcPr>
            <w:tcW w:w="568" w:type="dxa"/>
            <w:vMerge/>
            <w:tcBorders>
              <w:left w:val="single" w:sz="4" w:space="0" w:color="auto"/>
              <w:right w:val="single" w:sz="4" w:space="0" w:color="auto"/>
            </w:tcBorders>
            <w:shd w:val="clear" w:color="auto" w:fill="auto"/>
            <w:vAlign w:val="center"/>
          </w:tcPr>
          <w:p w14:paraId="56262FD9"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12068BF9"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203497C4"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Mobile phone:</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EF88C" w14:textId="77777777" w:rsidR="006D16FD" w:rsidRPr="00D075C3" w:rsidRDefault="006D16FD" w:rsidP="00657B60">
            <w:pPr>
              <w:rPr>
                <w:rFonts w:ascii="Times New Roman" w:eastAsia="Tahoma" w:hAnsi="Times New Roman" w:cs="Times New Roman"/>
                <w:color w:val="000000"/>
                <w:sz w:val="22"/>
                <w:szCs w:val="22"/>
                <w:lang w:eastAsia="ja-JP"/>
              </w:rPr>
            </w:pPr>
          </w:p>
        </w:tc>
      </w:tr>
      <w:tr w:rsidR="006D16FD" w:rsidRPr="00D075C3" w14:paraId="7ACAD4C7" w14:textId="77777777" w:rsidTr="00D075C3">
        <w:trPr>
          <w:trHeight w:val="327"/>
        </w:trPr>
        <w:tc>
          <w:tcPr>
            <w:tcW w:w="568" w:type="dxa"/>
            <w:vMerge/>
            <w:tcBorders>
              <w:left w:val="single" w:sz="4" w:space="0" w:color="auto"/>
              <w:bottom w:val="single" w:sz="4" w:space="0" w:color="auto"/>
              <w:right w:val="single" w:sz="4" w:space="0" w:color="auto"/>
            </w:tcBorders>
            <w:shd w:val="clear" w:color="auto" w:fill="auto"/>
            <w:vAlign w:val="center"/>
          </w:tcPr>
          <w:p w14:paraId="315A9AA3"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7BEB3D8C"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0AA51800"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E-mail:</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968074" w14:textId="77777777" w:rsidR="006D16FD" w:rsidRPr="00D075C3" w:rsidRDefault="006D16FD" w:rsidP="00657B60">
            <w:pPr>
              <w:rPr>
                <w:rFonts w:ascii="Times New Roman" w:eastAsia="Tahoma" w:hAnsi="Times New Roman" w:cs="Times New Roman"/>
                <w:color w:val="000000"/>
                <w:sz w:val="22"/>
                <w:szCs w:val="22"/>
                <w:lang w:eastAsia="ja-JP"/>
              </w:rPr>
            </w:pPr>
          </w:p>
        </w:tc>
      </w:tr>
      <w:tr w:rsidR="006D16FD" w:rsidRPr="00D075C3" w14:paraId="1978D16D" w14:textId="77777777" w:rsidTr="00D075C3">
        <w:trPr>
          <w:trHeight w:val="651"/>
        </w:trPr>
        <w:tc>
          <w:tcPr>
            <w:tcW w:w="568" w:type="dxa"/>
            <w:vMerge w:val="restart"/>
            <w:tcBorders>
              <w:top w:val="single" w:sz="4" w:space="0" w:color="auto"/>
              <w:left w:val="single" w:sz="4" w:space="0" w:color="auto"/>
              <w:right w:val="single" w:sz="4" w:space="0" w:color="auto"/>
            </w:tcBorders>
            <w:shd w:val="clear" w:color="auto" w:fill="auto"/>
            <w:vAlign w:val="center"/>
          </w:tcPr>
          <w:p w14:paraId="5251D333" w14:textId="77777777" w:rsidR="006D16FD" w:rsidRPr="00D075C3" w:rsidRDefault="006D16FD" w:rsidP="008420A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12.</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28201D93" w14:textId="77777777" w:rsidR="006D16FD" w:rsidRPr="00D075C3" w:rsidRDefault="006D16FD" w:rsidP="00143DF9">
            <w:pPr>
              <w:pStyle w:val="Normal1"/>
              <w:spacing w:before="0" w:beforeAutospacing="0" w:after="0" w:afterAutospacing="0"/>
              <w:ind w:right="144"/>
              <w:rPr>
                <w:rFonts w:ascii="Times New Roman" w:hAnsi="Times New Roman" w:cs="Times New Roman"/>
                <w:sz w:val="22"/>
                <w:szCs w:val="22"/>
              </w:rPr>
            </w:pPr>
            <w:r w:rsidRPr="00D075C3">
              <w:rPr>
                <w:rFonts w:ascii="Times New Roman" w:hAnsi="Times New Roman" w:cs="Times New Roman"/>
                <w:sz w:val="22"/>
                <w:szCs w:val="22"/>
              </w:rPr>
              <w:t>Operating income in the year in which the application is submitted (in euro):</w:t>
            </w: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31B6644"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For the Investor company:</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2F450C" w14:textId="77777777" w:rsidR="006D16FD" w:rsidRPr="00D075C3" w:rsidRDefault="006D16FD" w:rsidP="00657B60">
            <w:pPr>
              <w:pStyle w:val="Navaden"/>
              <w:jc w:val="center"/>
              <w:rPr>
                <w:rFonts w:ascii="Times New Roman" w:hAnsi="Times New Roman" w:cs="Times New Roman"/>
                <w:color w:val="000000"/>
                <w:sz w:val="22"/>
                <w:szCs w:val="22"/>
              </w:rPr>
            </w:pPr>
          </w:p>
        </w:tc>
      </w:tr>
      <w:tr w:rsidR="006D16FD" w:rsidRPr="00D075C3" w14:paraId="12C153FF" w14:textId="77777777" w:rsidTr="00D075C3">
        <w:trPr>
          <w:trHeight w:val="651"/>
        </w:trPr>
        <w:tc>
          <w:tcPr>
            <w:tcW w:w="568" w:type="dxa"/>
            <w:vMerge/>
            <w:tcBorders>
              <w:left w:val="single" w:sz="4" w:space="0" w:color="auto"/>
              <w:bottom w:val="single" w:sz="4" w:space="0" w:color="auto"/>
              <w:right w:val="single" w:sz="4" w:space="0" w:color="auto"/>
            </w:tcBorders>
            <w:shd w:val="clear" w:color="auto" w:fill="auto"/>
            <w:vAlign w:val="center"/>
          </w:tcPr>
          <w:p w14:paraId="4B070402"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6731B084"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14:paraId="784DB874" w14:textId="77777777" w:rsidR="006D16FD" w:rsidRPr="00D075C3" w:rsidRDefault="006D16FD" w:rsidP="006D16FD">
            <w:pPr>
              <w:rPr>
                <w:rFonts w:ascii="Times New Roman" w:hAnsi="Times New Roman" w:cs="Times New Roman"/>
              </w:rPr>
            </w:pPr>
            <w:r w:rsidRPr="00D075C3">
              <w:rPr>
                <w:rFonts w:ascii="Times New Roman" w:hAnsi="Times New Roman" w:cs="Times New Roman"/>
              </w:rPr>
              <w:t>For a group or division (if the company is part of a group or division):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AA27AF" w14:textId="77777777" w:rsidR="006D16FD" w:rsidRPr="00D075C3" w:rsidRDefault="006D16FD" w:rsidP="00657B60">
            <w:pPr>
              <w:pStyle w:val="Navaden"/>
              <w:jc w:val="center"/>
              <w:rPr>
                <w:rFonts w:ascii="Times New Roman" w:hAnsi="Times New Roman" w:cs="Times New Roman"/>
                <w:color w:val="000000"/>
                <w:sz w:val="22"/>
                <w:szCs w:val="22"/>
              </w:rPr>
            </w:pPr>
          </w:p>
        </w:tc>
      </w:tr>
      <w:tr w:rsidR="006D16FD" w:rsidRPr="00D075C3" w14:paraId="5FD26D14" w14:textId="77777777" w:rsidTr="00D075C3">
        <w:trPr>
          <w:trHeight w:val="265"/>
        </w:trPr>
        <w:tc>
          <w:tcPr>
            <w:tcW w:w="568" w:type="dxa"/>
            <w:vMerge w:val="restart"/>
            <w:tcBorders>
              <w:left w:val="single" w:sz="4" w:space="0" w:color="auto"/>
              <w:right w:val="single" w:sz="4" w:space="0" w:color="auto"/>
            </w:tcBorders>
            <w:shd w:val="clear" w:color="auto" w:fill="auto"/>
            <w:vAlign w:val="center"/>
          </w:tcPr>
          <w:p w14:paraId="1DC014F0" w14:textId="77777777" w:rsidR="006D16FD" w:rsidRPr="00D075C3" w:rsidRDefault="006D16FD" w:rsidP="008420A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13.</w:t>
            </w:r>
          </w:p>
        </w:tc>
        <w:tc>
          <w:tcPr>
            <w:tcW w:w="2835" w:type="dxa"/>
            <w:vMerge w:val="restart"/>
            <w:tcBorders>
              <w:left w:val="single" w:sz="4" w:space="0" w:color="auto"/>
              <w:right w:val="single" w:sz="4" w:space="0" w:color="auto"/>
            </w:tcBorders>
            <w:shd w:val="clear" w:color="auto" w:fill="auto"/>
            <w:vAlign w:val="center"/>
          </w:tcPr>
          <w:p w14:paraId="6CEFF09C" w14:textId="77777777" w:rsidR="006D16FD" w:rsidRPr="00D075C3" w:rsidRDefault="006D16FD" w:rsidP="00BE7FCB">
            <w:pPr>
              <w:pStyle w:val="Normal1"/>
              <w:spacing w:before="0" w:beforeAutospacing="0" w:after="0" w:afterAutospacing="0"/>
              <w:ind w:right="144"/>
              <w:rPr>
                <w:rFonts w:ascii="Times New Roman" w:hAnsi="Times New Roman" w:cs="Times New Roman"/>
                <w:sz w:val="22"/>
                <w:szCs w:val="22"/>
              </w:rPr>
            </w:pPr>
            <w:r w:rsidRPr="00D075C3">
              <w:rPr>
                <w:rFonts w:ascii="Times New Roman" w:hAnsi="Times New Roman" w:cs="Times New Roman"/>
                <w:sz w:val="22"/>
                <w:szCs w:val="22"/>
              </w:rPr>
              <w:t>Operating income in the previous two years (in euro):</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4BEE7E11" w14:textId="77777777" w:rsidR="006D16FD" w:rsidRPr="00D075C3" w:rsidRDefault="006D16FD" w:rsidP="00A21575">
            <w:pPr>
              <w:pStyle w:val="Navaden"/>
              <w:rPr>
                <w:rFonts w:ascii="Times New Roman" w:hAnsi="Times New Roman" w:cs="Times New Roman"/>
                <w:color w:val="000000"/>
                <w:sz w:val="22"/>
                <w:szCs w:val="22"/>
              </w:rPr>
            </w:pPr>
            <w:r w:rsidRPr="00D075C3">
              <w:rPr>
                <w:rFonts w:ascii="Times New Roman" w:hAnsi="Times New Roman" w:cs="Times New Roman"/>
                <w:color w:val="000000"/>
                <w:sz w:val="22"/>
                <w:szCs w:val="22"/>
              </w:rPr>
              <w:t>For the Investor company: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7673383" w14:textId="77777777" w:rsidR="006D16FD" w:rsidRPr="00D075C3" w:rsidRDefault="006D16FD" w:rsidP="0036550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20__</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D2FDA31" w14:textId="77777777" w:rsidR="006D16FD" w:rsidRPr="00D075C3" w:rsidRDefault="006D16FD" w:rsidP="0036550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20__</w:t>
            </w:r>
          </w:p>
        </w:tc>
      </w:tr>
      <w:tr w:rsidR="006D16FD" w:rsidRPr="00D075C3" w14:paraId="492A9972" w14:textId="77777777" w:rsidTr="00D075C3">
        <w:trPr>
          <w:trHeight w:val="438"/>
        </w:trPr>
        <w:tc>
          <w:tcPr>
            <w:tcW w:w="568" w:type="dxa"/>
            <w:vMerge/>
            <w:tcBorders>
              <w:left w:val="single" w:sz="4" w:space="0" w:color="auto"/>
              <w:right w:val="single" w:sz="4" w:space="0" w:color="auto"/>
            </w:tcBorders>
            <w:shd w:val="clear" w:color="auto" w:fill="auto"/>
            <w:vAlign w:val="center"/>
          </w:tcPr>
          <w:p w14:paraId="26AF8C08"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379BDABC"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vMerge/>
            <w:tcBorders>
              <w:left w:val="single" w:sz="4" w:space="0" w:color="auto"/>
              <w:bottom w:val="single" w:sz="4" w:space="0" w:color="auto"/>
              <w:right w:val="single" w:sz="4" w:space="0" w:color="auto"/>
            </w:tcBorders>
            <w:shd w:val="clear" w:color="auto" w:fill="auto"/>
            <w:vAlign w:val="center"/>
          </w:tcPr>
          <w:p w14:paraId="7123313D" w14:textId="77777777" w:rsidR="006D16FD" w:rsidRPr="00D075C3" w:rsidRDefault="006D16FD" w:rsidP="00657B60">
            <w:pPr>
              <w:pStyle w:val="Navaden"/>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E24F448"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BC6991" w14:textId="77777777" w:rsidR="006D16FD" w:rsidRPr="00D075C3" w:rsidRDefault="006D16FD" w:rsidP="00657B60">
            <w:pPr>
              <w:pStyle w:val="Navaden"/>
              <w:jc w:val="center"/>
              <w:rPr>
                <w:rFonts w:ascii="Times New Roman" w:hAnsi="Times New Roman" w:cs="Times New Roman"/>
                <w:color w:val="000000"/>
                <w:sz w:val="22"/>
                <w:szCs w:val="22"/>
              </w:rPr>
            </w:pPr>
          </w:p>
        </w:tc>
      </w:tr>
      <w:tr w:rsidR="006D16FD" w:rsidRPr="00D075C3" w14:paraId="7F548A59" w14:textId="77777777" w:rsidTr="00D075C3">
        <w:trPr>
          <w:trHeight w:val="686"/>
        </w:trPr>
        <w:tc>
          <w:tcPr>
            <w:tcW w:w="568" w:type="dxa"/>
            <w:vMerge/>
            <w:tcBorders>
              <w:left w:val="single" w:sz="4" w:space="0" w:color="auto"/>
              <w:bottom w:val="single" w:sz="4" w:space="0" w:color="auto"/>
              <w:right w:val="single" w:sz="4" w:space="0" w:color="auto"/>
            </w:tcBorders>
            <w:shd w:val="clear" w:color="auto" w:fill="auto"/>
            <w:vAlign w:val="center"/>
          </w:tcPr>
          <w:p w14:paraId="024D85FB"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7319A04F"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927E466" w14:textId="77777777" w:rsidR="006D16FD" w:rsidRPr="00D075C3" w:rsidRDefault="006D16FD" w:rsidP="00941D1A">
            <w:pPr>
              <w:pStyle w:val="Navaden"/>
              <w:rPr>
                <w:rFonts w:ascii="Times New Roman" w:hAnsi="Times New Roman" w:cs="Times New Roman"/>
                <w:color w:val="000000"/>
                <w:sz w:val="22"/>
                <w:szCs w:val="22"/>
              </w:rPr>
            </w:pPr>
            <w:r w:rsidRPr="00D075C3">
              <w:rPr>
                <w:rFonts w:ascii="Times New Roman" w:hAnsi="Times New Roman" w:cs="Times New Roman"/>
                <w:color w:val="000000"/>
                <w:sz w:val="22"/>
                <w:szCs w:val="22"/>
              </w:rPr>
              <w:t>For a group or division (if the company is part of a group or division):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A71E49C"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5C206C" w14:textId="77777777" w:rsidR="006D16FD" w:rsidRPr="00D075C3" w:rsidRDefault="006D16FD" w:rsidP="00657B60">
            <w:pPr>
              <w:pStyle w:val="Navaden"/>
              <w:jc w:val="center"/>
              <w:rPr>
                <w:rFonts w:ascii="Times New Roman" w:hAnsi="Times New Roman" w:cs="Times New Roman"/>
                <w:color w:val="000000"/>
                <w:sz w:val="22"/>
                <w:szCs w:val="22"/>
              </w:rPr>
            </w:pPr>
          </w:p>
        </w:tc>
      </w:tr>
      <w:tr w:rsidR="006D16FD" w:rsidRPr="00D075C3" w14:paraId="401D1BB8" w14:textId="77777777" w:rsidTr="00D075C3">
        <w:trPr>
          <w:trHeight w:val="219"/>
        </w:trPr>
        <w:tc>
          <w:tcPr>
            <w:tcW w:w="568" w:type="dxa"/>
            <w:vMerge w:val="restart"/>
            <w:tcBorders>
              <w:left w:val="single" w:sz="4" w:space="0" w:color="auto"/>
              <w:right w:val="single" w:sz="4" w:space="0" w:color="auto"/>
            </w:tcBorders>
            <w:shd w:val="clear" w:color="auto" w:fill="auto"/>
            <w:vAlign w:val="center"/>
          </w:tcPr>
          <w:p w14:paraId="694C8498" w14:textId="77777777" w:rsidR="006D16FD" w:rsidRPr="00D075C3" w:rsidRDefault="006D16FD" w:rsidP="008420A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14.</w:t>
            </w:r>
          </w:p>
        </w:tc>
        <w:tc>
          <w:tcPr>
            <w:tcW w:w="2835" w:type="dxa"/>
            <w:vMerge w:val="restart"/>
            <w:tcBorders>
              <w:left w:val="single" w:sz="4" w:space="0" w:color="auto"/>
              <w:right w:val="single" w:sz="4" w:space="0" w:color="auto"/>
            </w:tcBorders>
            <w:shd w:val="clear" w:color="auto" w:fill="auto"/>
            <w:vAlign w:val="center"/>
          </w:tcPr>
          <w:p w14:paraId="3787BC9F"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r w:rsidRPr="00D075C3">
              <w:rPr>
                <w:rFonts w:ascii="Times New Roman" w:hAnsi="Times New Roman" w:cs="Times New Roman"/>
                <w:sz w:val="22"/>
                <w:szCs w:val="22"/>
              </w:rPr>
              <w:t>Total equity:</w:t>
            </w:r>
          </w:p>
        </w:tc>
        <w:tc>
          <w:tcPr>
            <w:tcW w:w="2693" w:type="dxa"/>
            <w:vMerge w:val="restart"/>
            <w:tcBorders>
              <w:top w:val="single" w:sz="4" w:space="0" w:color="auto"/>
              <w:left w:val="single" w:sz="4" w:space="0" w:color="auto"/>
              <w:right w:val="single" w:sz="4" w:space="0" w:color="auto"/>
            </w:tcBorders>
            <w:shd w:val="clear" w:color="auto" w:fill="auto"/>
            <w:vAlign w:val="center"/>
          </w:tcPr>
          <w:p w14:paraId="6D5BEDD6" w14:textId="77777777" w:rsidR="006D16FD" w:rsidRPr="00D075C3" w:rsidRDefault="006D16FD" w:rsidP="00A21575">
            <w:pPr>
              <w:pStyle w:val="Navaden"/>
              <w:rPr>
                <w:rFonts w:ascii="Times New Roman" w:hAnsi="Times New Roman" w:cs="Times New Roman"/>
                <w:color w:val="000000"/>
                <w:sz w:val="22"/>
                <w:szCs w:val="22"/>
              </w:rPr>
            </w:pPr>
            <w:r w:rsidRPr="00D075C3">
              <w:rPr>
                <w:rFonts w:ascii="Times New Roman" w:hAnsi="Times New Roman" w:cs="Times New Roman"/>
                <w:color w:val="000000"/>
                <w:sz w:val="22"/>
                <w:szCs w:val="22"/>
              </w:rPr>
              <w:t>For the Investor company;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AC00EEB" w14:textId="77777777" w:rsidR="006D16FD" w:rsidRPr="00D075C3" w:rsidRDefault="006D16FD" w:rsidP="00657B6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20__</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5094808" w14:textId="77777777" w:rsidR="006D16FD" w:rsidRPr="00D075C3" w:rsidRDefault="006D16FD" w:rsidP="00657B6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20__</w:t>
            </w:r>
          </w:p>
        </w:tc>
      </w:tr>
      <w:tr w:rsidR="006D16FD" w:rsidRPr="00D075C3" w14:paraId="0C3D7F3E" w14:textId="77777777" w:rsidTr="00D075C3">
        <w:trPr>
          <w:trHeight w:val="416"/>
        </w:trPr>
        <w:tc>
          <w:tcPr>
            <w:tcW w:w="568" w:type="dxa"/>
            <w:vMerge/>
            <w:tcBorders>
              <w:left w:val="single" w:sz="4" w:space="0" w:color="auto"/>
              <w:right w:val="single" w:sz="4" w:space="0" w:color="auto"/>
            </w:tcBorders>
            <w:shd w:val="clear" w:color="auto" w:fill="auto"/>
            <w:vAlign w:val="center"/>
          </w:tcPr>
          <w:p w14:paraId="37BD4041"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7256D25B"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vMerge/>
            <w:tcBorders>
              <w:left w:val="single" w:sz="4" w:space="0" w:color="auto"/>
              <w:bottom w:val="single" w:sz="4" w:space="0" w:color="auto"/>
              <w:right w:val="single" w:sz="4" w:space="0" w:color="auto"/>
            </w:tcBorders>
            <w:shd w:val="clear" w:color="auto" w:fill="auto"/>
            <w:vAlign w:val="center"/>
          </w:tcPr>
          <w:p w14:paraId="07D0D79C" w14:textId="77777777" w:rsidR="006D16FD" w:rsidRPr="00D075C3" w:rsidRDefault="006D16FD" w:rsidP="00657B60">
            <w:pPr>
              <w:pStyle w:val="Navaden"/>
              <w:rPr>
                <w:rFonts w:ascii="Times New Roman" w:hAnsi="Times New Roman" w:cs="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71EC3A89"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E8E82D3" w14:textId="77777777" w:rsidR="006D16FD" w:rsidRPr="00D075C3" w:rsidRDefault="006D16FD" w:rsidP="00657B60">
            <w:pPr>
              <w:pStyle w:val="Navaden"/>
              <w:jc w:val="center"/>
              <w:rPr>
                <w:rFonts w:ascii="Times New Roman" w:hAnsi="Times New Roman" w:cs="Times New Roman"/>
                <w:color w:val="000000"/>
                <w:sz w:val="22"/>
                <w:szCs w:val="22"/>
              </w:rPr>
            </w:pPr>
          </w:p>
        </w:tc>
      </w:tr>
      <w:tr w:rsidR="006D16FD" w:rsidRPr="00D075C3" w14:paraId="46E74CC6" w14:textId="77777777" w:rsidTr="00D075C3">
        <w:trPr>
          <w:trHeight w:val="618"/>
        </w:trPr>
        <w:tc>
          <w:tcPr>
            <w:tcW w:w="568" w:type="dxa"/>
            <w:vMerge/>
            <w:tcBorders>
              <w:left w:val="single" w:sz="4" w:space="0" w:color="auto"/>
              <w:bottom w:val="single" w:sz="4" w:space="0" w:color="auto"/>
              <w:right w:val="single" w:sz="4" w:space="0" w:color="auto"/>
            </w:tcBorders>
            <w:shd w:val="clear" w:color="auto" w:fill="auto"/>
            <w:vAlign w:val="center"/>
          </w:tcPr>
          <w:p w14:paraId="2E4735E8"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7CEBCA96" w14:textId="77777777" w:rsidR="006D16FD" w:rsidRPr="00D075C3" w:rsidRDefault="006D16FD" w:rsidP="00657B60">
            <w:pPr>
              <w:pStyle w:val="Normal1"/>
              <w:spacing w:before="0" w:beforeAutospacing="0" w:after="0" w:afterAutospacing="0"/>
              <w:ind w:right="144"/>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7CC7DD5E" w14:textId="77777777" w:rsidR="006D16FD" w:rsidRPr="00D075C3" w:rsidRDefault="006D16FD" w:rsidP="00941D1A">
            <w:pPr>
              <w:pStyle w:val="Navaden"/>
              <w:rPr>
                <w:rFonts w:ascii="Times New Roman" w:hAnsi="Times New Roman" w:cs="Times New Roman"/>
                <w:color w:val="000000"/>
                <w:sz w:val="22"/>
                <w:szCs w:val="22"/>
              </w:rPr>
            </w:pPr>
            <w:r w:rsidRPr="00D075C3">
              <w:rPr>
                <w:rFonts w:ascii="Times New Roman" w:hAnsi="Times New Roman" w:cs="Times New Roman"/>
                <w:color w:val="000000"/>
                <w:sz w:val="22"/>
                <w:szCs w:val="22"/>
              </w:rPr>
              <w:t>For a group or division (if the company is part of a group or division):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A84492D"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FF7F7B9" w14:textId="77777777" w:rsidR="006D16FD" w:rsidRPr="00D075C3" w:rsidRDefault="006D16FD" w:rsidP="00657B60">
            <w:pPr>
              <w:pStyle w:val="Navaden"/>
              <w:jc w:val="center"/>
              <w:rPr>
                <w:rFonts w:ascii="Times New Roman" w:hAnsi="Times New Roman" w:cs="Times New Roman"/>
                <w:color w:val="000000"/>
                <w:sz w:val="22"/>
                <w:szCs w:val="22"/>
              </w:rPr>
            </w:pPr>
          </w:p>
        </w:tc>
      </w:tr>
      <w:tr w:rsidR="006D16FD" w:rsidRPr="00D075C3" w14:paraId="01F4CCB4" w14:textId="77777777" w:rsidTr="00D075C3">
        <w:trPr>
          <w:trHeight w:val="750"/>
        </w:trPr>
        <w:tc>
          <w:tcPr>
            <w:tcW w:w="568" w:type="dxa"/>
            <w:vMerge w:val="restart"/>
            <w:tcBorders>
              <w:top w:val="single" w:sz="4" w:space="0" w:color="auto"/>
              <w:left w:val="single" w:sz="4" w:space="0" w:color="auto"/>
              <w:right w:val="single" w:sz="4" w:space="0" w:color="auto"/>
            </w:tcBorders>
            <w:shd w:val="clear" w:color="auto" w:fill="auto"/>
            <w:vAlign w:val="center"/>
          </w:tcPr>
          <w:p w14:paraId="3279163B" w14:textId="77777777" w:rsidR="006D16FD" w:rsidRPr="00D075C3" w:rsidRDefault="006D16FD" w:rsidP="008420A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15.</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6A56A827" w14:textId="77777777" w:rsidR="006D16FD" w:rsidRPr="00D075C3" w:rsidRDefault="006D16FD" w:rsidP="00657B60">
            <w:pPr>
              <w:pStyle w:val="Normal1"/>
              <w:spacing w:before="0" w:beforeAutospacing="0" w:after="0" w:afterAutospacing="0"/>
              <w:rPr>
                <w:rFonts w:ascii="Times New Roman" w:hAnsi="Times New Roman" w:cs="Times New Roman"/>
                <w:color w:val="000000"/>
                <w:sz w:val="22"/>
                <w:szCs w:val="22"/>
              </w:rPr>
            </w:pPr>
            <w:r w:rsidRPr="00D075C3">
              <w:rPr>
                <w:rFonts w:ascii="Times New Roman" w:hAnsi="Times New Roman" w:cs="Times New Roman"/>
                <w:sz w:val="22"/>
                <w:szCs w:val="22"/>
              </w:rPr>
              <w:t xml:space="preserve">Total number of employees </w:t>
            </w:r>
            <w:proofErr w:type="gramStart"/>
            <w:r w:rsidRPr="00D075C3">
              <w:rPr>
                <w:rFonts w:ascii="Times New Roman" w:hAnsi="Times New Roman" w:cs="Times New Roman"/>
                <w:sz w:val="22"/>
                <w:szCs w:val="22"/>
              </w:rPr>
              <w:t>at the moment</w:t>
            </w:r>
            <w:proofErr w:type="gramEnd"/>
            <w:r w:rsidRPr="00D075C3">
              <w:rPr>
                <w:rFonts w:ascii="Times New Roman" w:hAnsi="Times New Roman" w:cs="Times New Roman"/>
                <w:sz w:val="22"/>
                <w:szCs w:val="22"/>
              </w:rPr>
              <w:t xml:space="preserve"> of filing the application:</w:t>
            </w:r>
          </w:p>
        </w:tc>
        <w:tc>
          <w:tcPr>
            <w:tcW w:w="2693" w:type="dxa"/>
            <w:tcBorders>
              <w:top w:val="single" w:sz="4" w:space="0" w:color="auto"/>
              <w:left w:val="single" w:sz="4" w:space="0" w:color="auto"/>
              <w:right w:val="single" w:sz="4" w:space="0" w:color="auto"/>
            </w:tcBorders>
            <w:shd w:val="clear" w:color="auto" w:fill="auto"/>
            <w:vAlign w:val="center"/>
          </w:tcPr>
          <w:p w14:paraId="197DCE64" w14:textId="77777777" w:rsidR="006D16FD" w:rsidRPr="00D075C3" w:rsidRDefault="006D16FD" w:rsidP="00A21575">
            <w:pPr>
              <w:rPr>
                <w:rFonts w:ascii="Times New Roman" w:hAnsi="Times New Roman" w:cs="Times New Roman"/>
              </w:rPr>
            </w:pPr>
            <w:r w:rsidRPr="00D075C3">
              <w:rPr>
                <w:rFonts w:ascii="Times New Roman" w:hAnsi="Times New Roman" w:cs="Times New Roman"/>
                <w:sz w:val="22"/>
                <w:szCs w:val="22"/>
              </w:rPr>
              <w:t>For the Investor company:</w:t>
            </w:r>
          </w:p>
        </w:tc>
        <w:tc>
          <w:tcPr>
            <w:tcW w:w="4536" w:type="dxa"/>
            <w:gridSpan w:val="2"/>
            <w:tcBorders>
              <w:top w:val="single" w:sz="4" w:space="0" w:color="auto"/>
              <w:left w:val="single" w:sz="4" w:space="0" w:color="auto"/>
              <w:right w:val="single" w:sz="4" w:space="0" w:color="auto"/>
            </w:tcBorders>
            <w:shd w:val="clear" w:color="auto" w:fill="auto"/>
            <w:vAlign w:val="center"/>
          </w:tcPr>
          <w:p w14:paraId="0A638D3A" w14:textId="77777777" w:rsidR="006D16FD" w:rsidRPr="00D075C3" w:rsidRDefault="006D16FD" w:rsidP="00657B60">
            <w:pPr>
              <w:pStyle w:val="Normal1"/>
              <w:spacing w:before="0" w:beforeAutospacing="0" w:after="0" w:afterAutospacing="0"/>
              <w:jc w:val="center"/>
              <w:rPr>
                <w:rFonts w:ascii="Times New Roman" w:hAnsi="Times New Roman" w:cs="Times New Roman"/>
                <w:color w:val="000000"/>
                <w:sz w:val="22"/>
                <w:szCs w:val="22"/>
              </w:rPr>
            </w:pPr>
          </w:p>
          <w:p w14:paraId="282D94B5" w14:textId="77777777" w:rsidR="006D16FD" w:rsidRPr="00D075C3" w:rsidRDefault="006D16FD" w:rsidP="00657B60">
            <w:pPr>
              <w:pStyle w:val="Normal1"/>
              <w:spacing w:before="0" w:beforeAutospacing="0" w:after="0" w:afterAutospacing="0"/>
              <w:jc w:val="center"/>
              <w:rPr>
                <w:rFonts w:ascii="Times New Roman" w:hAnsi="Times New Roman" w:cs="Times New Roman"/>
                <w:color w:val="000000"/>
                <w:sz w:val="22"/>
                <w:szCs w:val="22"/>
              </w:rPr>
            </w:pPr>
          </w:p>
          <w:p w14:paraId="77AEA4CA" w14:textId="77777777" w:rsidR="006D16FD" w:rsidRPr="00D075C3" w:rsidRDefault="006D16FD" w:rsidP="00657B60">
            <w:pPr>
              <w:pStyle w:val="Normal1"/>
              <w:spacing w:before="0" w:beforeAutospacing="0" w:after="0" w:afterAutospacing="0"/>
              <w:jc w:val="center"/>
              <w:rPr>
                <w:rFonts w:ascii="Times New Roman" w:hAnsi="Times New Roman" w:cs="Times New Roman"/>
                <w:color w:val="000000"/>
                <w:sz w:val="22"/>
                <w:szCs w:val="22"/>
              </w:rPr>
            </w:pPr>
          </w:p>
        </w:tc>
      </w:tr>
      <w:tr w:rsidR="006D16FD" w:rsidRPr="00D075C3" w14:paraId="17246CC5" w14:textId="77777777" w:rsidTr="00D075C3">
        <w:trPr>
          <w:trHeight w:val="608"/>
        </w:trPr>
        <w:tc>
          <w:tcPr>
            <w:tcW w:w="568" w:type="dxa"/>
            <w:vMerge/>
            <w:tcBorders>
              <w:left w:val="single" w:sz="4" w:space="0" w:color="auto"/>
              <w:bottom w:val="single" w:sz="4" w:space="0" w:color="auto"/>
              <w:right w:val="single" w:sz="4" w:space="0" w:color="auto"/>
            </w:tcBorders>
            <w:shd w:val="clear" w:color="auto" w:fill="auto"/>
            <w:vAlign w:val="center"/>
          </w:tcPr>
          <w:p w14:paraId="275DB77C" w14:textId="77777777" w:rsidR="006D16FD" w:rsidRPr="00D075C3" w:rsidRDefault="006D16FD" w:rsidP="00657B60">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5154DC53" w14:textId="77777777" w:rsidR="006D16FD" w:rsidRPr="00D075C3" w:rsidRDefault="006D16FD" w:rsidP="00657B60">
            <w:pPr>
              <w:pStyle w:val="Normal1"/>
              <w:spacing w:before="0" w:beforeAutospacing="0" w:after="0" w:afterAutospacing="0"/>
              <w:rPr>
                <w:rFonts w:ascii="Times New Roman" w:hAnsi="Times New Roman" w:cs="Times New Roman"/>
                <w:sz w:val="22"/>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F95498C" w14:textId="77777777" w:rsidR="006D16FD" w:rsidRPr="00D075C3" w:rsidRDefault="006D16FD" w:rsidP="00941D1A">
            <w:pPr>
              <w:pStyle w:val="Normal1"/>
              <w:spacing w:before="0" w:beforeAutospacing="0" w:after="0" w:afterAutospacing="0"/>
              <w:rPr>
                <w:rFonts w:ascii="Times New Roman" w:hAnsi="Times New Roman" w:cs="Times New Roman"/>
                <w:color w:val="000000"/>
                <w:sz w:val="22"/>
                <w:szCs w:val="22"/>
              </w:rPr>
            </w:pPr>
            <w:r w:rsidRPr="00D075C3">
              <w:rPr>
                <w:rFonts w:ascii="Times New Roman" w:hAnsi="Times New Roman" w:cs="Times New Roman"/>
                <w:color w:val="000000"/>
                <w:sz w:val="22"/>
                <w:szCs w:val="22"/>
              </w:rPr>
              <w:t>For a group or division (if the company is part of a group or division):</w:t>
            </w:r>
          </w:p>
        </w:tc>
        <w:tc>
          <w:tcPr>
            <w:tcW w:w="45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336131" w14:textId="77777777" w:rsidR="006D16FD" w:rsidRPr="00D075C3" w:rsidRDefault="006D16FD" w:rsidP="00657B60">
            <w:pPr>
              <w:pStyle w:val="Normal1"/>
              <w:spacing w:before="0" w:beforeAutospacing="0" w:after="0" w:afterAutospacing="0"/>
              <w:jc w:val="center"/>
              <w:rPr>
                <w:rFonts w:ascii="Times New Roman" w:hAnsi="Times New Roman" w:cs="Times New Roman"/>
                <w:color w:val="000000"/>
                <w:sz w:val="22"/>
                <w:szCs w:val="22"/>
              </w:rPr>
            </w:pPr>
          </w:p>
        </w:tc>
      </w:tr>
    </w:tbl>
    <w:p w14:paraId="6B6D7E7B" w14:textId="77777777" w:rsidR="00D303A9" w:rsidRPr="00D075C3" w:rsidRDefault="00D303A9" w:rsidP="006A4F9F">
      <w:pPr>
        <w:pStyle w:val="Heading1"/>
        <w:spacing w:before="0" w:after="0"/>
        <w:ind w:left="360"/>
        <w:jc w:val="center"/>
        <w:rPr>
          <w:rFonts w:ascii="Times New Roman" w:hAnsi="Times New Roman" w:cs="Times New Roman"/>
          <w:sz w:val="22"/>
          <w:szCs w:val="22"/>
          <w:u w:val="single"/>
        </w:rPr>
      </w:pPr>
      <w:r w:rsidRPr="00D075C3">
        <w:rPr>
          <w:rFonts w:ascii="Times New Roman" w:hAnsi="Times New Roman" w:cs="Times New Roman"/>
          <w:sz w:val="22"/>
          <w:szCs w:val="22"/>
          <w:u w:val="single"/>
        </w:rPr>
        <w:br w:type="page"/>
      </w:r>
    </w:p>
    <w:p w14:paraId="629A285F" w14:textId="77777777" w:rsidR="003E7750" w:rsidRPr="00D075C3" w:rsidRDefault="0036684B" w:rsidP="006A4F9F">
      <w:pPr>
        <w:pStyle w:val="Heading1"/>
        <w:spacing w:before="0" w:after="0"/>
        <w:ind w:left="360"/>
        <w:jc w:val="center"/>
        <w:rPr>
          <w:rFonts w:ascii="Times New Roman" w:hAnsi="Times New Roman" w:cs="Times New Roman"/>
          <w:sz w:val="22"/>
          <w:szCs w:val="22"/>
          <w:u w:val="single"/>
        </w:rPr>
      </w:pPr>
      <w:r w:rsidRPr="00D075C3">
        <w:rPr>
          <w:rFonts w:ascii="Times New Roman" w:hAnsi="Times New Roman" w:cs="Times New Roman"/>
          <w:sz w:val="22"/>
          <w:szCs w:val="22"/>
          <w:u w:val="single"/>
        </w:rPr>
        <w:t>I</w:t>
      </w:r>
      <w:r w:rsidR="006A4F9F" w:rsidRPr="00D075C3">
        <w:rPr>
          <w:rFonts w:ascii="Times New Roman" w:hAnsi="Times New Roman" w:cs="Times New Roman"/>
          <w:sz w:val="22"/>
          <w:szCs w:val="22"/>
          <w:u w:val="single"/>
        </w:rPr>
        <w:t xml:space="preserve">V </w:t>
      </w:r>
      <w:r w:rsidR="006D16FD" w:rsidRPr="00D075C3">
        <w:rPr>
          <w:rFonts w:ascii="Times New Roman" w:hAnsi="Times New Roman" w:cs="Times New Roman"/>
          <w:sz w:val="22"/>
          <w:szCs w:val="22"/>
          <w:u w:val="single"/>
        </w:rPr>
        <w:t>DATA ON THE BENEFICIARY OF THE FUNDS</w:t>
      </w:r>
    </w:p>
    <w:p w14:paraId="4F0BAFBC" w14:textId="77777777" w:rsidR="0094401E" w:rsidRPr="00D075C3" w:rsidRDefault="0094401E" w:rsidP="0094401E">
      <w:pPr>
        <w:rPr>
          <w:rFonts w:ascii="Times New Roman" w:hAnsi="Times New Roman" w:cs="Times New Roman"/>
        </w:rPr>
      </w:pPr>
    </w:p>
    <w:p w14:paraId="0E61965E" w14:textId="77777777" w:rsidR="00075F9A" w:rsidRPr="00D075C3" w:rsidRDefault="00075F9A" w:rsidP="0094401E">
      <w:pPr>
        <w:rPr>
          <w:rFonts w:ascii="Times New Roman" w:hAnsi="Times New Roman" w:cs="Times New Roman"/>
        </w:rPr>
      </w:pPr>
    </w:p>
    <w:tbl>
      <w:tblPr>
        <w:tblW w:w="10632" w:type="dxa"/>
        <w:tblInd w:w="-176" w:type="dxa"/>
        <w:tblLayout w:type="fixed"/>
        <w:tblLook w:val="0000" w:firstRow="0" w:lastRow="0" w:firstColumn="0" w:lastColumn="0" w:noHBand="0" w:noVBand="0"/>
      </w:tblPr>
      <w:tblGrid>
        <w:gridCol w:w="568"/>
        <w:gridCol w:w="2835"/>
        <w:gridCol w:w="2551"/>
        <w:gridCol w:w="2268"/>
        <w:gridCol w:w="2410"/>
      </w:tblGrid>
      <w:tr w:rsidR="006D16FD" w:rsidRPr="00D075C3" w14:paraId="2B40489F"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0D24A2C" w14:textId="77777777" w:rsidR="006D16FD" w:rsidRPr="00D075C3" w:rsidRDefault="006D16FD" w:rsidP="00545CB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E745267" w14:textId="77777777" w:rsidR="006D16FD" w:rsidRPr="00D075C3" w:rsidRDefault="006D16FD" w:rsidP="00BE7FCB">
            <w:pPr>
              <w:pStyle w:val="Navaden"/>
              <w:rPr>
                <w:rFonts w:ascii="Times New Roman" w:hAnsi="Times New Roman" w:cs="Times New Roman"/>
                <w:sz w:val="22"/>
                <w:szCs w:val="22"/>
              </w:rPr>
            </w:pPr>
            <w:r w:rsidRPr="00D075C3">
              <w:rPr>
                <w:rFonts w:ascii="Times New Roman" w:hAnsi="Times New Roman" w:cs="Times New Roman"/>
                <w:sz w:val="22"/>
                <w:szCs w:val="22"/>
              </w:rPr>
              <w:t>Business name: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89F9C8" w14:textId="77777777" w:rsidR="006D16FD" w:rsidRPr="00D075C3" w:rsidRDefault="006D16FD" w:rsidP="00545CB4">
            <w:pPr>
              <w:pStyle w:val="Navaden"/>
              <w:rPr>
                <w:rFonts w:ascii="Times New Roman" w:hAnsi="Times New Roman" w:cs="Times New Roman"/>
                <w:color w:val="000000"/>
                <w:sz w:val="22"/>
                <w:szCs w:val="22"/>
              </w:rPr>
            </w:pPr>
          </w:p>
        </w:tc>
      </w:tr>
      <w:tr w:rsidR="006D16FD" w:rsidRPr="00D075C3" w14:paraId="475F64EB"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5C2EC2DE" w14:textId="77777777" w:rsidR="006D16FD" w:rsidRPr="00D075C3" w:rsidRDefault="006D16FD" w:rsidP="00545CB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F6A6F4"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Year of establishment:</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6F8C1E" w14:textId="77777777" w:rsidR="006D16FD" w:rsidRPr="00D075C3" w:rsidRDefault="006D16FD" w:rsidP="00545CB4">
            <w:pPr>
              <w:pStyle w:val="Navaden"/>
              <w:rPr>
                <w:rFonts w:ascii="Times New Roman" w:hAnsi="Times New Roman" w:cs="Times New Roman"/>
                <w:color w:val="000000"/>
                <w:sz w:val="22"/>
                <w:szCs w:val="22"/>
              </w:rPr>
            </w:pPr>
          </w:p>
        </w:tc>
      </w:tr>
      <w:tr w:rsidR="006D16FD" w:rsidRPr="00D075C3" w14:paraId="0DFBFAAC"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1AF5554" w14:textId="77777777" w:rsidR="006D16FD" w:rsidRPr="00D075C3" w:rsidRDefault="006D16FD" w:rsidP="00545CB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3.</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E6935B5"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Registered core business: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3E3174" w14:textId="77777777" w:rsidR="006D16FD" w:rsidRPr="00D075C3" w:rsidRDefault="006D16FD" w:rsidP="00545CB4">
            <w:pPr>
              <w:pStyle w:val="Navaden"/>
              <w:rPr>
                <w:rFonts w:ascii="Times New Roman" w:hAnsi="Times New Roman" w:cs="Times New Roman"/>
                <w:color w:val="000000"/>
                <w:sz w:val="22"/>
                <w:szCs w:val="22"/>
              </w:rPr>
            </w:pPr>
          </w:p>
        </w:tc>
      </w:tr>
      <w:tr w:rsidR="006D16FD" w:rsidRPr="00D075C3" w14:paraId="2593F124"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16CC4F8F" w14:textId="77777777" w:rsidR="006D16FD" w:rsidRPr="00D075C3" w:rsidRDefault="006D16FD" w:rsidP="00545CB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4.</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3714E7D5" w14:textId="77777777" w:rsidR="006D16FD" w:rsidRPr="00D075C3" w:rsidRDefault="006D16FD" w:rsidP="006D16FD">
            <w:pPr>
              <w:rPr>
                <w:rFonts w:ascii="Times New Roman" w:hAnsi="Times New Roman" w:cs="Times New Roman"/>
              </w:rPr>
            </w:pPr>
            <w:r w:rsidRPr="00D075C3">
              <w:rPr>
                <w:rFonts w:ascii="Times New Roman" w:hAnsi="Times New Roman" w:cs="Times New Roman"/>
              </w:rPr>
              <w:t>Other activities undertaken by the Beneficiary:</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80EA9C6" w14:textId="77777777" w:rsidR="006D16FD" w:rsidRPr="00D075C3" w:rsidRDefault="006D16FD" w:rsidP="00545CB4">
            <w:pPr>
              <w:pStyle w:val="Navaden"/>
              <w:rPr>
                <w:rFonts w:ascii="Times New Roman" w:hAnsi="Times New Roman" w:cs="Times New Roman"/>
                <w:color w:val="000000"/>
                <w:sz w:val="22"/>
                <w:szCs w:val="22"/>
              </w:rPr>
            </w:pPr>
          </w:p>
        </w:tc>
      </w:tr>
      <w:tr w:rsidR="00C50663" w:rsidRPr="00D075C3" w14:paraId="3813BEE5"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3796AE3F" w14:textId="77777777" w:rsidR="00C50663" w:rsidRPr="00D075C3" w:rsidRDefault="0036684B" w:rsidP="00545CB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5.</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AA77B42" w14:textId="77777777" w:rsidR="00C50663" w:rsidRPr="00D075C3" w:rsidRDefault="006D16FD" w:rsidP="00D80E9B">
            <w:pPr>
              <w:pStyle w:val="Normal1"/>
              <w:spacing w:before="0" w:beforeAutospacing="0" w:after="0" w:afterAutospacing="0"/>
              <w:ind w:right="144"/>
              <w:rPr>
                <w:rFonts w:ascii="Times New Roman" w:hAnsi="Times New Roman" w:cs="Times New Roman"/>
                <w:sz w:val="22"/>
                <w:szCs w:val="22"/>
              </w:rPr>
            </w:pPr>
            <w:r w:rsidRPr="00D075C3">
              <w:rPr>
                <w:rFonts w:ascii="Times New Roman" w:hAnsi="Times New Roman" w:cs="Times New Roman"/>
                <w:sz w:val="22"/>
                <w:szCs w:val="22"/>
              </w:rPr>
              <w:t>Economic activity of the Beneficiary the investment project refers to</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6305AAE" w14:textId="77777777" w:rsidR="00C50663" w:rsidRPr="00D075C3" w:rsidRDefault="00C50663" w:rsidP="00545CB4">
            <w:pPr>
              <w:pStyle w:val="Navaden"/>
              <w:rPr>
                <w:rFonts w:ascii="Times New Roman" w:hAnsi="Times New Roman" w:cs="Times New Roman"/>
                <w:color w:val="000000"/>
                <w:sz w:val="22"/>
                <w:szCs w:val="22"/>
              </w:rPr>
            </w:pPr>
          </w:p>
        </w:tc>
      </w:tr>
      <w:tr w:rsidR="006D16FD" w:rsidRPr="00D075C3" w14:paraId="6E7CEF22"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688F306E" w14:textId="77777777" w:rsidR="006D16FD" w:rsidRPr="00D075C3" w:rsidRDefault="006D16FD" w:rsidP="00545CB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6.</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841D29D"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Headquarters (address):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39A507" w14:textId="77777777" w:rsidR="006D16FD" w:rsidRPr="00D075C3" w:rsidRDefault="006D16FD" w:rsidP="00545CB4">
            <w:pPr>
              <w:pStyle w:val="Navaden"/>
              <w:rPr>
                <w:rFonts w:ascii="Times New Roman" w:hAnsi="Times New Roman" w:cs="Times New Roman"/>
                <w:color w:val="000000"/>
                <w:sz w:val="22"/>
                <w:szCs w:val="22"/>
              </w:rPr>
            </w:pPr>
          </w:p>
        </w:tc>
      </w:tr>
      <w:tr w:rsidR="006D16FD" w:rsidRPr="00D075C3" w14:paraId="7F99AD90"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9EED347" w14:textId="77777777" w:rsidR="006D16FD" w:rsidRPr="00D075C3" w:rsidRDefault="006D16FD" w:rsidP="00545CB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7.</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A2C223B" w14:textId="77777777" w:rsidR="006D16FD" w:rsidRPr="00D075C3" w:rsidRDefault="005C542A" w:rsidP="00BE7FCB">
            <w:pPr>
              <w:rPr>
                <w:rFonts w:ascii="Times New Roman" w:hAnsi="Times New Roman" w:cs="Times New Roman"/>
              </w:rPr>
            </w:pPr>
            <w:r w:rsidRPr="00D075C3">
              <w:rPr>
                <w:rFonts w:ascii="Times New Roman" w:hAnsi="Times New Roman" w:cs="Times New Roman"/>
              </w:rPr>
              <w:t xml:space="preserve">Identification </w:t>
            </w:r>
            <w:r w:rsidR="006D16FD" w:rsidRPr="00D075C3">
              <w:rPr>
                <w:rFonts w:ascii="Times New Roman" w:hAnsi="Times New Roman" w:cs="Times New Roman"/>
              </w:rPr>
              <w:t>number:</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A2A30AA" w14:textId="77777777" w:rsidR="006D16FD" w:rsidRPr="00D075C3" w:rsidRDefault="006D16FD" w:rsidP="00545CB4">
            <w:pPr>
              <w:pStyle w:val="Navaden"/>
              <w:rPr>
                <w:rFonts w:ascii="Times New Roman" w:hAnsi="Times New Roman" w:cs="Times New Roman"/>
                <w:color w:val="000000"/>
                <w:sz w:val="22"/>
                <w:szCs w:val="22"/>
              </w:rPr>
            </w:pPr>
          </w:p>
        </w:tc>
      </w:tr>
      <w:tr w:rsidR="006D16FD" w:rsidRPr="00D075C3" w14:paraId="25783720" w14:textId="77777777" w:rsidTr="00D075C3">
        <w:trPr>
          <w:trHeight w:val="806"/>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45A47C47" w14:textId="77777777" w:rsidR="006D16FD" w:rsidRPr="00D075C3" w:rsidRDefault="006D16FD" w:rsidP="00545CB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8.</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2407926"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Phone number, fax number and e-mail address:</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E7479FA" w14:textId="77777777" w:rsidR="006D16FD" w:rsidRPr="00D075C3" w:rsidRDefault="006D16FD" w:rsidP="00545CB4">
            <w:pPr>
              <w:pStyle w:val="Default"/>
              <w:rPr>
                <w:rFonts w:ascii="Times New Roman" w:hAnsi="Times New Roman" w:cs="Times New Roman"/>
                <w:sz w:val="22"/>
                <w:szCs w:val="22"/>
              </w:rPr>
            </w:pPr>
          </w:p>
        </w:tc>
      </w:tr>
      <w:tr w:rsidR="006D16FD" w:rsidRPr="00D075C3" w14:paraId="7748F715" w14:textId="77777777" w:rsidTr="00D075C3">
        <w:trPr>
          <w:trHeight w:val="619"/>
        </w:trPr>
        <w:tc>
          <w:tcPr>
            <w:tcW w:w="568" w:type="dxa"/>
            <w:tcBorders>
              <w:top w:val="single" w:sz="4" w:space="0" w:color="auto"/>
              <w:left w:val="single" w:sz="4" w:space="0" w:color="auto"/>
              <w:bottom w:val="single" w:sz="4" w:space="0" w:color="auto"/>
              <w:right w:val="single" w:sz="4" w:space="0" w:color="auto"/>
            </w:tcBorders>
            <w:shd w:val="clear" w:color="auto" w:fill="auto"/>
            <w:vAlign w:val="center"/>
          </w:tcPr>
          <w:p w14:paraId="0FE78F29" w14:textId="77777777" w:rsidR="006D16FD" w:rsidRPr="00D075C3" w:rsidRDefault="006D16FD" w:rsidP="00545CB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9.</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16BC4C7"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Website:</w:t>
            </w:r>
          </w:p>
        </w:tc>
        <w:tc>
          <w:tcPr>
            <w:tcW w:w="722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E68D890" w14:textId="77777777" w:rsidR="006D16FD" w:rsidRPr="00D075C3" w:rsidRDefault="006D16FD" w:rsidP="00545CB4">
            <w:pPr>
              <w:pStyle w:val="Navaden"/>
              <w:rPr>
                <w:rFonts w:ascii="Times New Roman" w:hAnsi="Times New Roman" w:cs="Times New Roman"/>
                <w:color w:val="000000"/>
                <w:sz w:val="22"/>
                <w:szCs w:val="22"/>
              </w:rPr>
            </w:pPr>
          </w:p>
        </w:tc>
      </w:tr>
      <w:tr w:rsidR="006D16FD" w:rsidRPr="00D075C3" w14:paraId="14A6BBF8" w14:textId="77777777" w:rsidTr="00D075C3">
        <w:trPr>
          <w:trHeight w:val="147"/>
        </w:trPr>
        <w:tc>
          <w:tcPr>
            <w:tcW w:w="568" w:type="dxa"/>
            <w:vMerge w:val="restart"/>
            <w:tcBorders>
              <w:top w:val="single" w:sz="4" w:space="0" w:color="auto"/>
              <w:left w:val="single" w:sz="4" w:space="0" w:color="auto"/>
              <w:right w:val="single" w:sz="4" w:space="0" w:color="auto"/>
            </w:tcBorders>
            <w:shd w:val="clear" w:color="auto" w:fill="auto"/>
            <w:vAlign w:val="center"/>
          </w:tcPr>
          <w:p w14:paraId="453BDA9D" w14:textId="77777777" w:rsidR="006D16FD" w:rsidRPr="00D075C3" w:rsidRDefault="006D16FD" w:rsidP="00545CB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10.</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243E87C9" w14:textId="77777777" w:rsidR="006D16FD" w:rsidRPr="00D075C3" w:rsidRDefault="006D16FD" w:rsidP="00BE7FCB">
            <w:pPr>
              <w:pStyle w:val="Normal1"/>
              <w:spacing w:before="0" w:beforeAutospacing="0" w:after="0" w:afterAutospacing="0"/>
              <w:ind w:right="144"/>
              <w:rPr>
                <w:rFonts w:ascii="Times New Roman" w:hAnsi="Times New Roman" w:cs="Times New Roman"/>
                <w:sz w:val="22"/>
                <w:szCs w:val="22"/>
              </w:rPr>
            </w:pPr>
            <w:r w:rsidRPr="00D075C3">
              <w:rPr>
                <w:rFonts w:ascii="Times New Roman" w:hAnsi="Times New Roman" w:cs="Times New Roman"/>
                <w:sz w:val="22"/>
                <w:szCs w:val="22"/>
              </w:rPr>
              <w:t>Legal representative:</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DEC0031"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Name and surname: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D006EF" w14:textId="77777777" w:rsidR="006D16FD" w:rsidRPr="00D075C3" w:rsidRDefault="006D16FD" w:rsidP="00545CB4">
            <w:pPr>
              <w:pStyle w:val="Navaden"/>
              <w:rPr>
                <w:rFonts w:ascii="Times New Roman" w:hAnsi="Times New Roman" w:cs="Times New Roman"/>
                <w:color w:val="000000"/>
                <w:sz w:val="22"/>
                <w:szCs w:val="22"/>
              </w:rPr>
            </w:pPr>
          </w:p>
        </w:tc>
      </w:tr>
      <w:tr w:rsidR="006D16FD" w:rsidRPr="00D075C3" w14:paraId="1F7D4939" w14:textId="77777777" w:rsidTr="00D075C3">
        <w:trPr>
          <w:trHeight w:val="147"/>
        </w:trPr>
        <w:tc>
          <w:tcPr>
            <w:tcW w:w="568" w:type="dxa"/>
            <w:vMerge/>
            <w:tcBorders>
              <w:top w:val="single" w:sz="4" w:space="0" w:color="auto"/>
              <w:left w:val="single" w:sz="4" w:space="0" w:color="auto"/>
              <w:right w:val="single" w:sz="4" w:space="0" w:color="auto"/>
            </w:tcBorders>
            <w:shd w:val="clear" w:color="auto" w:fill="auto"/>
            <w:vAlign w:val="center"/>
          </w:tcPr>
          <w:p w14:paraId="5B85D4F6"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835" w:type="dxa"/>
            <w:vMerge/>
            <w:tcBorders>
              <w:top w:val="single" w:sz="4" w:space="0" w:color="auto"/>
              <w:left w:val="single" w:sz="4" w:space="0" w:color="auto"/>
              <w:right w:val="single" w:sz="4" w:space="0" w:color="auto"/>
            </w:tcBorders>
            <w:shd w:val="clear" w:color="auto" w:fill="auto"/>
            <w:vAlign w:val="center"/>
          </w:tcPr>
          <w:p w14:paraId="3847C03A" w14:textId="77777777" w:rsidR="006D16FD" w:rsidRPr="00D075C3" w:rsidRDefault="006D16FD" w:rsidP="00545CB4">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3A64943"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Function:</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55612A" w14:textId="77777777" w:rsidR="006D16FD" w:rsidRPr="00D075C3" w:rsidRDefault="006D16FD" w:rsidP="00545CB4">
            <w:pPr>
              <w:pStyle w:val="Navaden"/>
              <w:rPr>
                <w:rFonts w:ascii="Times New Roman" w:hAnsi="Times New Roman" w:cs="Times New Roman"/>
                <w:color w:val="000000"/>
                <w:sz w:val="22"/>
                <w:szCs w:val="22"/>
              </w:rPr>
            </w:pPr>
          </w:p>
        </w:tc>
      </w:tr>
      <w:tr w:rsidR="006D16FD" w:rsidRPr="00D075C3" w14:paraId="39D95D36" w14:textId="77777777" w:rsidTr="00D075C3">
        <w:trPr>
          <w:trHeight w:val="146"/>
        </w:trPr>
        <w:tc>
          <w:tcPr>
            <w:tcW w:w="568" w:type="dxa"/>
            <w:vMerge/>
            <w:tcBorders>
              <w:left w:val="single" w:sz="4" w:space="0" w:color="auto"/>
              <w:right w:val="single" w:sz="4" w:space="0" w:color="auto"/>
            </w:tcBorders>
            <w:shd w:val="clear" w:color="auto" w:fill="auto"/>
            <w:vAlign w:val="center"/>
          </w:tcPr>
          <w:p w14:paraId="246ED5B1"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4B08B3CD" w14:textId="77777777" w:rsidR="006D16FD" w:rsidRPr="00D075C3" w:rsidRDefault="006D16FD" w:rsidP="00545CB4">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7E6AAC6"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Phone: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32259A" w14:textId="77777777" w:rsidR="006D16FD" w:rsidRPr="00D075C3" w:rsidRDefault="006D16FD" w:rsidP="00545CB4">
            <w:pPr>
              <w:pStyle w:val="Navaden"/>
              <w:rPr>
                <w:rFonts w:ascii="Times New Roman" w:hAnsi="Times New Roman" w:cs="Times New Roman"/>
                <w:color w:val="000000"/>
                <w:sz w:val="22"/>
                <w:szCs w:val="22"/>
              </w:rPr>
            </w:pPr>
          </w:p>
        </w:tc>
      </w:tr>
      <w:tr w:rsidR="006D16FD" w:rsidRPr="00D075C3" w14:paraId="126ED40E" w14:textId="77777777" w:rsidTr="00D075C3">
        <w:trPr>
          <w:trHeight w:val="146"/>
        </w:trPr>
        <w:tc>
          <w:tcPr>
            <w:tcW w:w="568" w:type="dxa"/>
            <w:vMerge/>
            <w:tcBorders>
              <w:left w:val="single" w:sz="4" w:space="0" w:color="auto"/>
              <w:right w:val="single" w:sz="4" w:space="0" w:color="auto"/>
            </w:tcBorders>
            <w:shd w:val="clear" w:color="auto" w:fill="auto"/>
            <w:vAlign w:val="center"/>
          </w:tcPr>
          <w:p w14:paraId="62D9B968"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55AAADFC" w14:textId="77777777" w:rsidR="006D16FD" w:rsidRPr="00D075C3" w:rsidRDefault="006D16FD" w:rsidP="00545CB4">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FE18945"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Mobile phone: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A5BE50C" w14:textId="77777777" w:rsidR="006D16FD" w:rsidRPr="00D075C3" w:rsidRDefault="006D16FD" w:rsidP="00545CB4">
            <w:pPr>
              <w:rPr>
                <w:rFonts w:ascii="Times New Roman" w:eastAsia="Tahoma" w:hAnsi="Times New Roman" w:cs="Times New Roman"/>
                <w:color w:val="000000"/>
                <w:sz w:val="22"/>
                <w:szCs w:val="22"/>
                <w:lang w:eastAsia="ja-JP"/>
              </w:rPr>
            </w:pPr>
          </w:p>
        </w:tc>
      </w:tr>
      <w:tr w:rsidR="006D16FD" w:rsidRPr="00D075C3" w14:paraId="2AE5A927" w14:textId="77777777" w:rsidTr="00D075C3">
        <w:trPr>
          <w:trHeight w:val="146"/>
        </w:trPr>
        <w:tc>
          <w:tcPr>
            <w:tcW w:w="568" w:type="dxa"/>
            <w:vMerge/>
            <w:tcBorders>
              <w:left w:val="single" w:sz="4" w:space="0" w:color="auto"/>
              <w:bottom w:val="single" w:sz="4" w:space="0" w:color="auto"/>
              <w:right w:val="single" w:sz="4" w:space="0" w:color="auto"/>
            </w:tcBorders>
            <w:shd w:val="clear" w:color="auto" w:fill="auto"/>
            <w:vAlign w:val="center"/>
          </w:tcPr>
          <w:p w14:paraId="40C9D6A2"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1A3BCB83" w14:textId="77777777" w:rsidR="006D16FD" w:rsidRPr="00D075C3" w:rsidRDefault="006D16FD" w:rsidP="00545CB4">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2FB1F16"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E-mail:</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6E42ED5" w14:textId="77777777" w:rsidR="006D16FD" w:rsidRPr="00D075C3" w:rsidRDefault="006D16FD" w:rsidP="00545CB4">
            <w:pPr>
              <w:rPr>
                <w:rFonts w:ascii="Times New Roman" w:eastAsia="Tahoma" w:hAnsi="Times New Roman" w:cs="Times New Roman"/>
                <w:color w:val="000000"/>
                <w:sz w:val="22"/>
                <w:szCs w:val="22"/>
                <w:lang w:eastAsia="ja-JP"/>
              </w:rPr>
            </w:pPr>
          </w:p>
        </w:tc>
      </w:tr>
      <w:tr w:rsidR="006D16FD" w:rsidRPr="00D075C3" w14:paraId="68BD7B25" w14:textId="77777777" w:rsidTr="00D075C3">
        <w:trPr>
          <w:trHeight w:val="117"/>
        </w:trPr>
        <w:tc>
          <w:tcPr>
            <w:tcW w:w="568" w:type="dxa"/>
            <w:vMerge w:val="restart"/>
            <w:tcBorders>
              <w:top w:val="single" w:sz="4" w:space="0" w:color="auto"/>
              <w:left w:val="single" w:sz="4" w:space="0" w:color="auto"/>
              <w:right w:val="single" w:sz="4" w:space="0" w:color="auto"/>
            </w:tcBorders>
            <w:shd w:val="clear" w:color="auto" w:fill="auto"/>
            <w:vAlign w:val="center"/>
          </w:tcPr>
          <w:p w14:paraId="47970CD1" w14:textId="77777777" w:rsidR="006D16FD" w:rsidRPr="00D075C3" w:rsidRDefault="006D16FD" w:rsidP="00545CB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11.</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08D38AFE" w14:textId="77777777" w:rsidR="006D16FD" w:rsidRPr="00D075C3" w:rsidRDefault="006D16FD" w:rsidP="00BE7FCB">
            <w:pPr>
              <w:pStyle w:val="Normal1"/>
              <w:spacing w:before="0" w:beforeAutospacing="0" w:after="0" w:afterAutospacing="0"/>
              <w:ind w:right="144"/>
              <w:rPr>
                <w:rFonts w:ascii="Times New Roman" w:hAnsi="Times New Roman" w:cs="Times New Roman"/>
                <w:sz w:val="22"/>
                <w:szCs w:val="22"/>
              </w:rPr>
            </w:pPr>
            <w:r w:rsidRPr="00D075C3">
              <w:rPr>
                <w:rFonts w:ascii="Times New Roman" w:hAnsi="Times New Roman" w:cs="Times New Roman"/>
                <w:sz w:val="22"/>
                <w:szCs w:val="22"/>
              </w:rPr>
              <w:t>Contact person:</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687D651"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Name and surname: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35A311" w14:textId="77777777" w:rsidR="006D16FD" w:rsidRPr="00D075C3" w:rsidRDefault="006D16FD" w:rsidP="00545CB4">
            <w:pPr>
              <w:pStyle w:val="Navaden"/>
              <w:rPr>
                <w:rFonts w:ascii="Times New Roman" w:hAnsi="Times New Roman" w:cs="Times New Roman"/>
                <w:color w:val="000000"/>
                <w:sz w:val="22"/>
                <w:szCs w:val="22"/>
              </w:rPr>
            </w:pPr>
          </w:p>
        </w:tc>
      </w:tr>
      <w:tr w:rsidR="006D16FD" w:rsidRPr="00D075C3" w14:paraId="7C5F1FFE" w14:textId="77777777" w:rsidTr="00D075C3">
        <w:trPr>
          <w:trHeight w:val="117"/>
        </w:trPr>
        <w:tc>
          <w:tcPr>
            <w:tcW w:w="568" w:type="dxa"/>
            <w:vMerge/>
            <w:tcBorders>
              <w:left w:val="single" w:sz="4" w:space="0" w:color="auto"/>
              <w:right w:val="single" w:sz="4" w:space="0" w:color="auto"/>
            </w:tcBorders>
            <w:shd w:val="clear" w:color="auto" w:fill="auto"/>
            <w:vAlign w:val="center"/>
          </w:tcPr>
          <w:p w14:paraId="482A2E95"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1549D270" w14:textId="77777777" w:rsidR="006D16FD" w:rsidRPr="00D075C3" w:rsidRDefault="006D16FD" w:rsidP="00545CB4">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4C1AD107"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Function:</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D1D82E" w14:textId="77777777" w:rsidR="006D16FD" w:rsidRPr="00D075C3" w:rsidRDefault="006D16FD" w:rsidP="00545CB4">
            <w:pPr>
              <w:rPr>
                <w:rFonts w:ascii="Times New Roman" w:eastAsia="Tahoma" w:hAnsi="Times New Roman" w:cs="Times New Roman"/>
                <w:color w:val="000000"/>
                <w:sz w:val="22"/>
                <w:szCs w:val="22"/>
                <w:lang w:eastAsia="ja-JP"/>
              </w:rPr>
            </w:pPr>
          </w:p>
        </w:tc>
      </w:tr>
      <w:tr w:rsidR="006D16FD" w:rsidRPr="00D075C3" w14:paraId="3176A6E8" w14:textId="77777777" w:rsidTr="00D075C3">
        <w:trPr>
          <w:trHeight w:val="117"/>
        </w:trPr>
        <w:tc>
          <w:tcPr>
            <w:tcW w:w="568" w:type="dxa"/>
            <w:vMerge/>
            <w:tcBorders>
              <w:left w:val="single" w:sz="4" w:space="0" w:color="auto"/>
              <w:right w:val="single" w:sz="4" w:space="0" w:color="auto"/>
            </w:tcBorders>
            <w:shd w:val="clear" w:color="auto" w:fill="auto"/>
            <w:vAlign w:val="center"/>
          </w:tcPr>
          <w:p w14:paraId="685B57D2"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1344F992" w14:textId="77777777" w:rsidR="006D16FD" w:rsidRPr="00D075C3" w:rsidRDefault="006D16FD" w:rsidP="00545CB4">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58270731"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Phone: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4BC2A2" w14:textId="77777777" w:rsidR="006D16FD" w:rsidRPr="00D075C3" w:rsidRDefault="006D16FD" w:rsidP="00545CB4">
            <w:pPr>
              <w:rPr>
                <w:rFonts w:ascii="Times New Roman" w:eastAsia="Tahoma" w:hAnsi="Times New Roman" w:cs="Times New Roman"/>
                <w:color w:val="000000"/>
                <w:sz w:val="22"/>
                <w:szCs w:val="22"/>
                <w:lang w:eastAsia="ja-JP"/>
              </w:rPr>
            </w:pPr>
          </w:p>
        </w:tc>
      </w:tr>
      <w:tr w:rsidR="006D16FD" w:rsidRPr="00D075C3" w14:paraId="7D6F6F5A" w14:textId="77777777" w:rsidTr="00D075C3">
        <w:trPr>
          <w:trHeight w:val="117"/>
        </w:trPr>
        <w:tc>
          <w:tcPr>
            <w:tcW w:w="568" w:type="dxa"/>
            <w:vMerge/>
            <w:tcBorders>
              <w:left w:val="single" w:sz="4" w:space="0" w:color="auto"/>
              <w:right w:val="single" w:sz="4" w:space="0" w:color="auto"/>
            </w:tcBorders>
            <w:shd w:val="clear" w:color="auto" w:fill="auto"/>
            <w:vAlign w:val="center"/>
          </w:tcPr>
          <w:p w14:paraId="2FEDD50B"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5212DAC4" w14:textId="77777777" w:rsidR="006D16FD" w:rsidRPr="00D075C3" w:rsidRDefault="006D16FD" w:rsidP="00545CB4">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385F6DE4"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Mobile phone: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0791C1" w14:textId="77777777" w:rsidR="006D16FD" w:rsidRPr="00D075C3" w:rsidRDefault="006D16FD" w:rsidP="00545CB4">
            <w:pPr>
              <w:rPr>
                <w:rFonts w:ascii="Times New Roman" w:eastAsia="Tahoma" w:hAnsi="Times New Roman" w:cs="Times New Roman"/>
                <w:color w:val="000000"/>
                <w:sz w:val="22"/>
                <w:szCs w:val="22"/>
                <w:lang w:eastAsia="ja-JP"/>
              </w:rPr>
            </w:pPr>
          </w:p>
        </w:tc>
      </w:tr>
      <w:tr w:rsidR="006D16FD" w:rsidRPr="00D075C3" w14:paraId="5F3E659B" w14:textId="77777777" w:rsidTr="00D075C3">
        <w:trPr>
          <w:trHeight w:val="117"/>
        </w:trPr>
        <w:tc>
          <w:tcPr>
            <w:tcW w:w="568" w:type="dxa"/>
            <w:vMerge/>
            <w:tcBorders>
              <w:left w:val="single" w:sz="4" w:space="0" w:color="auto"/>
              <w:bottom w:val="single" w:sz="4" w:space="0" w:color="auto"/>
              <w:right w:val="single" w:sz="4" w:space="0" w:color="auto"/>
            </w:tcBorders>
            <w:shd w:val="clear" w:color="auto" w:fill="auto"/>
            <w:vAlign w:val="center"/>
          </w:tcPr>
          <w:p w14:paraId="370FD285"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750C17D9" w14:textId="77777777" w:rsidR="006D16FD" w:rsidRPr="00D075C3" w:rsidRDefault="006D16FD" w:rsidP="00545CB4">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6BFBD05F"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E-mail:</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75C61F" w14:textId="77777777" w:rsidR="006D16FD" w:rsidRPr="00D075C3" w:rsidRDefault="006D16FD" w:rsidP="00545CB4">
            <w:pPr>
              <w:rPr>
                <w:rFonts w:ascii="Times New Roman" w:eastAsia="Tahoma" w:hAnsi="Times New Roman" w:cs="Times New Roman"/>
                <w:color w:val="000000"/>
                <w:sz w:val="22"/>
                <w:szCs w:val="22"/>
                <w:lang w:eastAsia="ja-JP"/>
              </w:rPr>
            </w:pPr>
          </w:p>
        </w:tc>
      </w:tr>
      <w:tr w:rsidR="006D16FD" w:rsidRPr="00D075C3" w14:paraId="0744108C" w14:textId="77777777" w:rsidTr="00D075C3">
        <w:trPr>
          <w:trHeight w:val="296"/>
        </w:trPr>
        <w:tc>
          <w:tcPr>
            <w:tcW w:w="568" w:type="dxa"/>
            <w:vMerge w:val="restart"/>
            <w:tcBorders>
              <w:left w:val="single" w:sz="4" w:space="0" w:color="auto"/>
              <w:right w:val="single" w:sz="4" w:space="0" w:color="auto"/>
            </w:tcBorders>
            <w:shd w:val="clear" w:color="auto" w:fill="auto"/>
            <w:vAlign w:val="center"/>
          </w:tcPr>
          <w:p w14:paraId="77CCDD0C" w14:textId="77777777" w:rsidR="006D16FD" w:rsidRPr="00D075C3" w:rsidRDefault="006D16FD" w:rsidP="00B31DF2">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12.</w:t>
            </w:r>
          </w:p>
        </w:tc>
        <w:tc>
          <w:tcPr>
            <w:tcW w:w="2835" w:type="dxa"/>
            <w:vMerge w:val="restart"/>
            <w:tcBorders>
              <w:left w:val="single" w:sz="4" w:space="0" w:color="auto"/>
              <w:right w:val="single" w:sz="4" w:space="0" w:color="auto"/>
            </w:tcBorders>
            <w:shd w:val="clear" w:color="auto" w:fill="auto"/>
            <w:vAlign w:val="center"/>
          </w:tcPr>
          <w:p w14:paraId="09490B3A" w14:textId="77777777" w:rsidR="006D16FD" w:rsidRPr="00D075C3" w:rsidRDefault="006D16FD" w:rsidP="00BE7FCB">
            <w:pPr>
              <w:pStyle w:val="Normal1"/>
              <w:spacing w:before="0" w:beforeAutospacing="0" w:after="0" w:afterAutospacing="0"/>
              <w:ind w:right="144"/>
              <w:rPr>
                <w:rFonts w:ascii="Times New Roman" w:hAnsi="Times New Roman" w:cs="Times New Roman"/>
                <w:sz w:val="22"/>
                <w:szCs w:val="22"/>
              </w:rPr>
            </w:pPr>
          </w:p>
          <w:p w14:paraId="524058E8" w14:textId="77777777" w:rsidR="006D16FD" w:rsidRPr="00D075C3" w:rsidRDefault="006D16FD" w:rsidP="00BE7FCB">
            <w:pPr>
              <w:pStyle w:val="Normal1"/>
              <w:spacing w:before="0" w:beforeAutospacing="0" w:after="0" w:afterAutospacing="0"/>
              <w:ind w:right="144"/>
              <w:rPr>
                <w:rFonts w:ascii="Times New Roman" w:hAnsi="Times New Roman" w:cs="Times New Roman"/>
                <w:sz w:val="22"/>
                <w:szCs w:val="22"/>
              </w:rPr>
            </w:pPr>
            <w:r w:rsidRPr="00D075C3">
              <w:rPr>
                <w:rFonts w:ascii="Times New Roman" w:hAnsi="Times New Roman" w:cs="Times New Roman"/>
                <w:sz w:val="22"/>
                <w:szCs w:val="22"/>
              </w:rPr>
              <w:t xml:space="preserve">Contact person for providing information on the course of development of the investment project </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99F95E6"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Name and surname: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465552" w14:textId="77777777" w:rsidR="006D16FD" w:rsidRPr="00D075C3" w:rsidRDefault="006D16FD" w:rsidP="00B31DF2">
            <w:pPr>
              <w:rPr>
                <w:rFonts w:ascii="Times New Roman" w:eastAsia="Tahoma" w:hAnsi="Times New Roman" w:cs="Times New Roman"/>
                <w:color w:val="000000"/>
                <w:sz w:val="22"/>
                <w:szCs w:val="22"/>
                <w:lang w:eastAsia="ja-JP"/>
              </w:rPr>
            </w:pPr>
          </w:p>
        </w:tc>
      </w:tr>
      <w:tr w:rsidR="006D16FD" w:rsidRPr="00D075C3" w14:paraId="08AC082F" w14:textId="77777777" w:rsidTr="00D075C3">
        <w:trPr>
          <w:trHeight w:val="218"/>
        </w:trPr>
        <w:tc>
          <w:tcPr>
            <w:tcW w:w="568" w:type="dxa"/>
            <w:vMerge/>
            <w:tcBorders>
              <w:left w:val="single" w:sz="4" w:space="0" w:color="auto"/>
              <w:right w:val="single" w:sz="4" w:space="0" w:color="auto"/>
            </w:tcBorders>
            <w:shd w:val="clear" w:color="auto" w:fill="auto"/>
            <w:vAlign w:val="center"/>
          </w:tcPr>
          <w:p w14:paraId="593B7199" w14:textId="77777777" w:rsidR="006D16FD" w:rsidRPr="00D075C3" w:rsidRDefault="006D16FD" w:rsidP="00B31DF2">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5881D0E6" w14:textId="77777777" w:rsidR="006D16FD" w:rsidRPr="00D075C3" w:rsidRDefault="006D16FD" w:rsidP="00B31DF2">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737EAFD"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Function:</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73EA0D0" w14:textId="77777777" w:rsidR="006D16FD" w:rsidRPr="00D075C3" w:rsidRDefault="006D16FD" w:rsidP="00B31DF2">
            <w:pPr>
              <w:rPr>
                <w:rFonts w:ascii="Times New Roman" w:eastAsia="Tahoma" w:hAnsi="Times New Roman" w:cs="Times New Roman"/>
                <w:color w:val="000000"/>
                <w:sz w:val="22"/>
                <w:szCs w:val="22"/>
                <w:lang w:eastAsia="ja-JP"/>
              </w:rPr>
            </w:pPr>
          </w:p>
        </w:tc>
      </w:tr>
      <w:tr w:rsidR="006D16FD" w:rsidRPr="00D075C3" w14:paraId="176A4BDA" w14:textId="77777777" w:rsidTr="00D075C3">
        <w:trPr>
          <w:trHeight w:val="327"/>
        </w:trPr>
        <w:tc>
          <w:tcPr>
            <w:tcW w:w="568" w:type="dxa"/>
            <w:vMerge/>
            <w:tcBorders>
              <w:left w:val="single" w:sz="4" w:space="0" w:color="auto"/>
              <w:right w:val="single" w:sz="4" w:space="0" w:color="auto"/>
            </w:tcBorders>
            <w:shd w:val="clear" w:color="auto" w:fill="auto"/>
            <w:vAlign w:val="center"/>
          </w:tcPr>
          <w:p w14:paraId="4AC2A487" w14:textId="77777777" w:rsidR="006D16FD" w:rsidRPr="00D075C3" w:rsidRDefault="006D16FD" w:rsidP="00B31DF2">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282EA463" w14:textId="77777777" w:rsidR="006D16FD" w:rsidRPr="00D075C3" w:rsidRDefault="006D16FD" w:rsidP="00B31DF2">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20653F89"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Phone: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7432EE1" w14:textId="77777777" w:rsidR="006D16FD" w:rsidRPr="00D075C3" w:rsidRDefault="006D16FD" w:rsidP="00B31DF2">
            <w:pPr>
              <w:rPr>
                <w:rFonts w:ascii="Times New Roman" w:eastAsia="Tahoma" w:hAnsi="Times New Roman" w:cs="Times New Roman"/>
                <w:color w:val="000000"/>
                <w:sz w:val="22"/>
                <w:szCs w:val="22"/>
                <w:lang w:eastAsia="ja-JP"/>
              </w:rPr>
            </w:pPr>
          </w:p>
        </w:tc>
      </w:tr>
      <w:tr w:rsidR="006D16FD" w:rsidRPr="00D075C3" w14:paraId="70ADCEAF" w14:textId="77777777" w:rsidTr="00D075C3">
        <w:trPr>
          <w:trHeight w:val="314"/>
        </w:trPr>
        <w:tc>
          <w:tcPr>
            <w:tcW w:w="568" w:type="dxa"/>
            <w:vMerge/>
            <w:tcBorders>
              <w:left w:val="single" w:sz="4" w:space="0" w:color="auto"/>
              <w:right w:val="single" w:sz="4" w:space="0" w:color="auto"/>
            </w:tcBorders>
            <w:shd w:val="clear" w:color="auto" w:fill="auto"/>
            <w:vAlign w:val="center"/>
          </w:tcPr>
          <w:p w14:paraId="63ECA310" w14:textId="77777777" w:rsidR="006D16FD" w:rsidRPr="00D075C3" w:rsidRDefault="006D16FD" w:rsidP="00B31DF2">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083897D9" w14:textId="77777777" w:rsidR="006D16FD" w:rsidRPr="00D075C3" w:rsidRDefault="006D16FD" w:rsidP="00B31DF2">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7E261D0C"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Mobile phone:</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53E90" w14:textId="77777777" w:rsidR="006D16FD" w:rsidRPr="00D075C3" w:rsidRDefault="006D16FD" w:rsidP="00B31DF2">
            <w:pPr>
              <w:rPr>
                <w:rFonts w:ascii="Times New Roman" w:eastAsia="Tahoma" w:hAnsi="Times New Roman" w:cs="Times New Roman"/>
                <w:color w:val="000000"/>
                <w:sz w:val="22"/>
                <w:szCs w:val="22"/>
                <w:lang w:eastAsia="ja-JP"/>
              </w:rPr>
            </w:pPr>
          </w:p>
        </w:tc>
      </w:tr>
      <w:tr w:rsidR="006D16FD" w:rsidRPr="00D075C3" w14:paraId="6613944B" w14:textId="77777777" w:rsidTr="00D075C3">
        <w:trPr>
          <w:trHeight w:val="327"/>
        </w:trPr>
        <w:tc>
          <w:tcPr>
            <w:tcW w:w="568" w:type="dxa"/>
            <w:vMerge/>
            <w:tcBorders>
              <w:left w:val="single" w:sz="4" w:space="0" w:color="auto"/>
              <w:bottom w:val="single" w:sz="4" w:space="0" w:color="auto"/>
              <w:right w:val="single" w:sz="4" w:space="0" w:color="auto"/>
            </w:tcBorders>
            <w:shd w:val="clear" w:color="auto" w:fill="auto"/>
            <w:vAlign w:val="center"/>
          </w:tcPr>
          <w:p w14:paraId="56DF0E80" w14:textId="77777777" w:rsidR="006D16FD" w:rsidRPr="00D075C3" w:rsidRDefault="006D16FD" w:rsidP="00B31DF2">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463C3950" w14:textId="77777777" w:rsidR="006D16FD" w:rsidRPr="00D075C3" w:rsidRDefault="006D16FD" w:rsidP="00B31DF2">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0F6F92B9" w14:textId="77777777" w:rsidR="006D16FD" w:rsidRPr="00D075C3" w:rsidRDefault="006D16FD" w:rsidP="00BE7FCB">
            <w:pPr>
              <w:rPr>
                <w:rFonts w:ascii="Times New Roman" w:hAnsi="Times New Roman" w:cs="Times New Roman"/>
              </w:rPr>
            </w:pPr>
            <w:r w:rsidRPr="00D075C3">
              <w:rPr>
                <w:rFonts w:ascii="Times New Roman" w:hAnsi="Times New Roman" w:cs="Times New Roman"/>
              </w:rPr>
              <w:t>E-mail:</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5C82D2" w14:textId="77777777" w:rsidR="006D16FD" w:rsidRPr="00D075C3" w:rsidRDefault="006D16FD" w:rsidP="00B31DF2">
            <w:pPr>
              <w:rPr>
                <w:rFonts w:ascii="Times New Roman" w:eastAsia="Tahoma" w:hAnsi="Times New Roman" w:cs="Times New Roman"/>
                <w:color w:val="000000"/>
                <w:sz w:val="22"/>
                <w:szCs w:val="22"/>
                <w:lang w:eastAsia="ja-JP"/>
              </w:rPr>
            </w:pPr>
          </w:p>
        </w:tc>
      </w:tr>
      <w:tr w:rsidR="006D16FD" w:rsidRPr="00D075C3" w14:paraId="2B55685C" w14:textId="77777777" w:rsidTr="00D075C3">
        <w:trPr>
          <w:trHeight w:val="651"/>
        </w:trPr>
        <w:tc>
          <w:tcPr>
            <w:tcW w:w="568" w:type="dxa"/>
            <w:vMerge w:val="restart"/>
            <w:tcBorders>
              <w:top w:val="single" w:sz="4" w:space="0" w:color="auto"/>
              <w:left w:val="single" w:sz="4" w:space="0" w:color="auto"/>
              <w:right w:val="single" w:sz="4" w:space="0" w:color="auto"/>
            </w:tcBorders>
            <w:shd w:val="clear" w:color="auto" w:fill="auto"/>
            <w:vAlign w:val="center"/>
          </w:tcPr>
          <w:p w14:paraId="182CF191" w14:textId="77777777" w:rsidR="006D16FD" w:rsidRPr="00D075C3" w:rsidRDefault="006D16FD" w:rsidP="005C02BF">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13.</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0F3C05DF" w14:textId="77777777" w:rsidR="006D16FD" w:rsidRPr="00D075C3" w:rsidRDefault="006D16FD" w:rsidP="00BE7FCB">
            <w:pPr>
              <w:pStyle w:val="Normal1"/>
              <w:spacing w:before="0" w:beforeAutospacing="0" w:after="0" w:afterAutospacing="0"/>
              <w:ind w:right="144"/>
              <w:rPr>
                <w:rFonts w:ascii="Times New Roman" w:hAnsi="Times New Roman" w:cs="Times New Roman"/>
                <w:sz w:val="22"/>
                <w:szCs w:val="22"/>
              </w:rPr>
            </w:pPr>
            <w:r w:rsidRPr="00D075C3">
              <w:rPr>
                <w:rFonts w:ascii="Times New Roman" w:hAnsi="Times New Roman" w:cs="Times New Roman"/>
                <w:sz w:val="22"/>
                <w:szCs w:val="22"/>
              </w:rPr>
              <w:t>Operating income in the year in which the application is submitted (in euro):</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CB9E65A" w14:textId="77777777" w:rsidR="006D16FD" w:rsidRPr="00D075C3" w:rsidRDefault="006D16FD" w:rsidP="006D16FD">
            <w:pPr>
              <w:pStyle w:val="Navaden"/>
              <w:rPr>
                <w:rFonts w:ascii="Times New Roman" w:hAnsi="Times New Roman" w:cs="Times New Roman"/>
                <w:color w:val="000000"/>
                <w:sz w:val="22"/>
                <w:szCs w:val="22"/>
              </w:rPr>
            </w:pPr>
            <w:r w:rsidRPr="00D075C3">
              <w:rPr>
                <w:rFonts w:ascii="Times New Roman" w:hAnsi="Times New Roman" w:cs="Times New Roman"/>
                <w:color w:val="000000"/>
                <w:sz w:val="22"/>
                <w:szCs w:val="22"/>
              </w:rPr>
              <w:t>For the Beneficiary:</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6AFDC" w14:textId="77777777" w:rsidR="006D16FD" w:rsidRPr="00D075C3" w:rsidRDefault="006D16FD" w:rsidP="00545CB4">
            <w:pPr>
              <w:pStyle w:val="Navaden"/>
              <w:jc w:val="center"/>
              <w:rPr>
                <w:rFonts w:ascii="Times New Roman" w:hAnsi="Times New Roman" w:cs="Times New Roman"/>
                <w:color w:val="000000"/>
                <w:sz w:val="22"/>
                <w:szCs w:val="22"/>
              </w:rPr>
            </w:pPr>
          </w:p>
        </w:tc>
      </w:tr>
      <w:tr w:rsidR="006D16FD" w:rsidRPr="00D075C3" w14:paraId="441FFD0B" w14:textId="77777777" w:rsidTr="00D075C3">
        <w:trPr>
          <w:trHeight w:val="484"/>
        </w:trPr>
        <w:tc>
          <w:tcPr>
            <w:tcW w:w="568" w:type="dxa"/>
            <w:vMerge/>
            <w:tcBorders>
              <w:left w:val="single" w:sz="4" w:space="0" w:color="auto"/>
              <w:bottom w:val="single" w:sz="4" w:space="0" w:color="auto"/>
              <w:right w:val="single" w:sz="4" w:space="0" w:color="auto"/>
            </w:tcBorders>
            <w:shd w:val="clear" w:color="auto" w:fill="auto"/>
            <w:vAlign w:val="center"/>
          </w:tcPr>
          <w:p w14:paraId="0691584F"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10F57BBC" w14:textId="77777777" w:rsidR="006D16FD" w:rsidRPr="00D075C3" w:rsidRDefault="006D16FD" w:rsidP="00545CB4">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4989524" w14:textId="77777777" w:rsidR="006D16FD" w:rsidRPr="00D075C3" w:rsidRDefault="006D16FD" w:rsidP="00941D1A">
            <w:pPr>
              <w:pStyle w:val="Navaden"/>
              <w:rPr>
                <w:rFonts w:ascii="Times New Roman" w:hAnsi="Times New Roman" w:cs="Times New Roman"/>
                <w:color w:val="000000"/>
                <w:sz w:val="22"/>
                <w:szCs w:val="22"/>
              </w:rPr>
            </w:pPr>
            <w:r w:rsidRPr="00D075C3">
              <w:rPr>
                <w:rFonts w:ascii="Times New Roman" w:hAnsi="Times New Roman" w:cs="Times New Roman"/>
                <w:color w:val="000000"/>
                <w:sz w:val="22"/>
                <w:szCs w:val="22"/>
              </w:rPr>
              <w:t xml:space="preserve">For a group or division (if the </w:t>
            </w:r>
            <w:r w:rsidR="00412553" w:rsidRPr="00D075C3">
              <w:rPr>
                <w:rFonts w:ascii="Times New Roman" w:hAnsi="Times New Roman" w:cs="Times New Roman"/>
                <w:color w:val="000000"/>
                <w:sz w:val="22"/>
                <w:szCs w:val="22"/>
              </w:rPr>
              <w:t xml:space="preserve">Beneficiary </w:t>
            </w:r>
            <w:r w:rsidRPr="00D075C3">
              <w:rPr>
                <w:rFonts w:ascii="Times New Roman" w:hAnsi="Times New Roman" w:cs="Times New Roman"/>
                <w:color w:val="000000"/>
                <w:sz w:val="22"/>
                <w:szCs w:val="22"/>
              </w:rPr>
              <w:t>is part of a group or division):</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9E689B" w14:textId="77777777" w:rsidR="006D16FD" w:rsidRPr="00D075C3" w:rsidRDefault="006D16FD" w:rsidP="00545CB4">
            <w:pPr>
              <w:pStyle w:val="Navaden"/>
              <w:jc w:val="center"/>
              <w:rPr>
                <w:rFonts w:ascii="Times New Roman" w:hAnsi="Times New Roman" w:cs="Times New Roman"/>
                <w:color w:val="000000"/>
                <w:sz w:val="22"/>
                <w:szCs w:val="22"/>
              </w:rPr>
            </w:pPr>
          </w:p>
        </w:tc>
      </w:tr>
      <w:tr w:rsidR="006D16FD" w:rsidRPr="00D075C3" w14:paraId="5C6B3586" w14:textId="77777777" w:rsidTr="00D075C3">
        <w:trPr>
          <w:trHeight w:val="265"/>
        </w:trPr>
        <w:tc>
          <w:tcPr>
            <w:tcW w:w="568" w:type="dxa"/>
            <w:vMerge w:val="restart"/>
            <w:tcBorders>
              <w:left w:val="single" w:sz="4" w:space="0" w:color="auto"/>
              <w:right w:val="single" w:sz="4" w:space="0" w:color="auto"/>
            </w:tcBorders>
            <w:shd w:val="clear" w:color="auto" w:fill="auto"/>
            <w:vAlign w:val="center"/>
          </w:tcPr>
          <w:p w14:paraId="1A3B56B5" w14:textId="77777777" w:rsidR="006D16FD" w:rsidRPr="00D075C3" w:rsidRDefault="006D16FD" w:rsidP="005C02BF">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14.</w:t>
            </w:r>
          </w:p>
        </w:tc>
        <w:tc>
          <w:tcPr>
            <w:tcW w:w="2835" w:type="dxa"/>
            <w:vMerge w:val="restart"/>
            <w:tcBorders>
              <w:left w:val="single" w:sz="4" w:space="0" w:color="auto"/>
              <w:right w:val="single" w:sz="4" w:space="0" w:color="auto"/>
            </w:tcBorders>
            <w:shd w:val="clear" w:color="auto" w:fill="auto"/>
            <w:vAlign w:val="center"/>
          </w:tcPr>
          <w:p w14:paraId="717A0AB5" w14:textId="77777777" w:rsidR="006D16FD" w:rsidRPr="00D075C3" w:rsidRDefault="006D16FD" w:rsidP="00BE7FCB">
            <w:pPr>
              <w:pStyle w:val="Normal1"/>
              <w:spacing w:before="0" w:beforeAutospacing="0" w:after="0" w:afterAutospacing="0"/>
              <w:ind w:right="144"/>
              <w:rPr>
                <w:rFonts w:ascii="Times New Roman" w:hAnsi="Times New Roman" w:cs="Times New Roman"/>
                <w:sz w:val="22"/>
                <w:szCs w:val="22"/>
              </w:rPr>
            </w:pPr>
            <w:r w:rsidRPr="00D075C3">
              <w:rPr>
                <w:rFonts w:ascii="Times New Roman" w:hAnsi="Times New Roman" w:cs="Times New Roman"/>
                <w:sz w:val="22"/>
                <w:szCs w:val="22"/>
              </w:rPr>
              <w:t>Operating income in the previous two years (in euro):</w:t>
            </w:r>
          </w:p>
        </w:tc>
        <w:tc>
          <w:tcPr>
            <w:tcW w:w="2551" w:type="dxa"/>
            <w:vMerge w:val="restart"/>
            <w:tcBorders>
              <w:top w:val="single" w:sz="4" w:space="0" w:color="auto"/>
              <w:left w:val="single" w:sz="4" w:space="0" w:color="auto"/>
              <w:right w:val="single" w:sz="4" w:space="0" w:color="auto"/>
            </w:tcBorders>
            <w:shd w:val="clear" w:color="auto" w:fill="auto"/>
            <w:vAlign w:val="center"/>
          </w:tcPr>
          <w:p w14:paraId="71F9C15B" w14:textId="77777777" w:rsidR="006D16FD" w:rsidRPr="00D075C3" w:rsidRDefault="006D16FD" w:rsidP="00BE7FCB">
            <w:pPr>
              <w:pStyle w:val="Navaden"/>
              <w:rPr>
                <w:rFonts w:ascii="Times New Roman" w:hAnsi="Times New Roman" w:cs="Times New Roman"/>
                <w:color w:val="000000"/>
                <w:sz w:val="22"/>
                <w:szCs w:val="22"/>
              </w:rPr>
            </w:pPr>
            <w:r w:rsidRPr="00D075C3">
              <w:rPr>
                <w:rFonts w:ascii="Times New Roman" w:hAnsi="Times New Roman" w:cs="Times New Roman"/>
                <w:color w:val="000000"/>
                <w:sz w:val="22"/>
                <w:szCs w:val="22"/>
              </w:rPr>
              <w:t>For the Beneficiary: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57BA6CA" w14:textId="77777777" w:rsidR="006D16FD" w:rsidRPr="00D075C3" w:rsidRDefault="006D16FD" w:rsidP="0036550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20__</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3BA480F" w14:textId="77777777" w:rsidR="006D16FD" w:rsidRPr="00D075C3" w:rsidRDefault="006D16FD" w:rsidP="0036550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20__</w:t>
            </w:r>
          </w:p>
        </w:tc>
      </w:tr>
      <w:tr w:rsidR="006D16FD" w:rsidRPr="00D075C3" w14:paraId="3F10B039" w14:textId="77777777" w:rsidTr="00D075C3">
        <w:trPr>
          <w:trHeight w:val="660"/>
        </w:trPr>
        <w:tc>
          <w:tcPr>
            <w:tcW w:w="568" w:type="dxa"/>
            <w:vMerge/>
            <w:tcBorders>
              <w:left w:val="single" w:sz="4" w:space="0" w:color="auto"/>
              <w:right w:val="single" w:sz="4" w:space="0" w:color="auto"/>
            </w:tcBorders>
            <w:shd w:val="clear" w:color="auto" w:fill="auto"/>
            <w:vAlign w:val="center"/>
          </w:tcPr>
          <w:p w14:paraId="17F139DD"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1C458125" w14:textId="77777777" w:rsidR="006D16FD" w:rsidRPr="00D075C3" w:rsidRDefault="006D16FD" w:rsidP="00545CB4">
            <w:pPr>
              <w:pStyle w:val="Normal1"/>
              <w:spacing w:before="0" w:beforeAutospacing="0" w:after="0" w:afterAutospacing="0"/>
              <w:ind w:right="144"/>
              <w:rPr>
                <w:rFonts w:ascii="Times New Roman" w:hAnsi="Times New Roman" w:cs="Times New Roman"/>
                <w:sz w:val="22"/>
                <w:szCs w:val="22"/>
              </w:rPr>
            </w:pPr>
          </w:p>
        </w:tc>
        <w:tc>
          <w:tcPr>
            <w:tcW w:w="2551" w:type="dxa"/>
            <w:vMerge/>
            <w:tcBorders>
              <w:left w:val="single" w:sz="4" w:space="0" w:color="auto"/>
              <w:bottom w:val="single" w:sz="4" w:space="0" w:color="auto"/>
              <w:right w:val="single" w:sz="4" w:space="0" w:color="auto"/>
            </w:tcBorders>
            <w:shd w:val="clear" w:color="auto" w:fill="auto"/>
            <w:vAlign w:val="center"/>
          </w:tcPr>
          <w:p w14:paraId="31782236" w14:textId="77777777" w:rsidR="006D16FD" w:rsidRPr="00D075C3" w:rsidRDefault="006D16FD" w:rsidP="00D80E9B">
            <w:pPr>
              <w:pStyle w:val="Navaden"/>
              <w:rPr>
                <w:rFonts w:ascii="Times New Roman" w:hAnsi="Times New Roman" w:cs="Times New Roman"/>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8C54D2D"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42EB633" w14:textId="77777777" w:rsidR="006D16FD" w:rsidRPr="00D075C3" w:rsidRDefault="006D16FD" w:rsidP="00545CB4">
            <w:pPr>
              <w:pStyle w:val="Navaden"/>
              <w:jc w:val="center"/>
              <w:rPr>
                <w:rFonts w:ascii="Times New Roman" w:hAnsi="Times New Roman" w:cs="Times New Roman"/>
                <w:color w:val="000000"/>
                <w:sz w:val="22"/>
                <w:szCs w:val="22"/>
              </w:rPr>
            </w:pPr>
          </w:p>
        </w:tc>
      </w:tr>
      <w:tr w:rsidR="006D16FD" w:rsidRPr="00D075C3" w14:paraId="676836C3" w14:textId="77777777" w:rsidTr="00D075C3">
        <w:trPr>
          <w:trHeight w:val="416"/>
        </w:trPr>
        <w:tc>
          <w:tcPr>
            <w:tcW w:w="568" w:type="dxa"/>
            <w:vMerge/>
            <w:tcBorders>
              <w:left w:val="single" w:sz="4" w:space="0" w:color="auto"/>
              <w:bottom w:val="single" w:sz="4" w:space="0" w:color="auto"/>
              <w:right w:val="single" w:sz="4" w:space="0" w:color="auto"/>
            </w:tcBorders>
            <w:shd w:val="clear" w:color="auto" w:fill="auto"/>
            <w:vAlign w:val="center"/>
          </w:tcPr>
          <w:p w14:paraId="7E45518C"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445655B4" w14:textId="77777777" w:rsidR="006D16FD" w:rsidRPr="00D075C3" w:rsidRDefault="006D16FD" w:rsidP="00545CB4">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3F22BF52" w14:textId="77777777" w:rsidR="006D16FD" w:rsidRPr="00D075C3" w:rsidRDefault="00412553" w:rsidP="00941D1A">
            <w:pPr>
              <w:pStyle w:val="Navaden"/>
              <w:rPr>
                <w:rFonts w:ascii="Times New Roman" w:hAnsi="Times New Roman" w:cs="Times New Roman"/>
                <w:color w:val="000000"/>
                <w:sz w:val="22"/>
                <w:szCs w:val="22"/>
              </w:rPr>
            </w:pPr>
            <w:r w:rsidRPr="00D075C3">
              <w:rPr>
                <w:rFonts w:ascii="Times New Roman" w:hAnsi="Times New Roman" w:cs="Times New Roman"/>
                <w:color w:val="000000"/>
                <w:sz w:val="22"/>
                <w:szCs w:val="22"/>
              </w:rPr>
              <w:t>For a group or division (if the Beneficiary is part of a group or division):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31279F7"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6DDD604" w14:textId="77777777" w:rsidR="006D16FD" w:rsidRPr="00D075C3" w:rsidRDefault="006D16FD" w:rsidP="00545CB4">
            <w:pPr>
              <w:pStyle w:val="Navaden"/>
              <w:jc w:val="center"/>
              <w:rPr>
                <w:rFonts w:ascii="Times New Roman" w:hAnsi="Times New Roman" w:cs="Times New Roman"/>
                <w:color w:val="000000"/>
                <w:sz w:val="22"/>
                <w:szCs w:val="22"/>
              </w:rPr>
            </w:pPr>
          </w:p>
        </w:tc>
      </w:tr>
      <w:tr w:rsidR="006D16FD" w:rsidRPr="00D075C3" w14:paraId="65EE93D8" w14:textId="77777777" w:rsidTr="00D075C3">
        <w:trPr>
          <w:trHeight w:val="198"/>
        </w:trPr>
        <w:tc>
          <w:tcPr>
            <w:tcW w:w="568" w:type="dxa"/>
            <w:vMerge w:val="restart"/>
            <w:tcBorders>
              <w:left w:val="single" w:sz="4" w:space="0" w:color="auto"/>
              <w:right w:val="single" w:sz="4" w:space="0" w:color="auto"/>
            </w:tcBorders>
            <w:shd w:val="clear" w:color="auto" w:fill="auto"/>
            <w:vAlign w:val="center"/>
          </w:tcPr>
          <w:p w14:paraId="2409B27B" w14:textId="77777777" w:rsidR="006D16FD" w:rsidRPr="00D075C3" w:rsidRDefault="006D16FD" w:rsidP="00D5213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15.</w:t>
            </w:r>
          </w:p>
        </w:tc>
        <w:tc>
          <w:tcPr>
            <w:tcW w:w="2835" w:type="dxa"/>
            <w:vMerge w:val="restart"/>
            <w:tcBorders>
              <w:left w:val="single" w:sz="4" w:space="0" w:color="auto"/>
              <w:right w:val="single" w:sz="4" w:space="0" w:color="auto"/>
            </w:tcBorders>
            <w:shd w:val="clear" w:color="auto" w:fill="auto"/>
            <w:vAlign w:val="center"/>
          </w:tcPr>
          <w:p w14:paraId="2310D1C8" w14:textId="77777777" w:rsidR="006D16FD" w:rsidRPr="00D075C3" w:rsidRDefault="006D16FD" w:rsidP="00BE7FCB">
            <w:pPr>
              <w:pStyle w:val="Normal1"/>
              <w:spacing w:before="0" w:beforeAutospacing="0" w:after="0" w:afterAutospacing="0"/>
              <w:ind w:right="144"/>
              <w:rPr>
                <w:rFonts w:ascii="Times New Roman" w:hAnsi="Times New Roman" w:cs="Times New Roman"/>
                <w:sz w:val="22"/>
                <w:szCs w:val="22"/>
              </w:rPr>
            </w:pPr>
            <w:r w:rsidRPr="00D075C3">
              <w:rPr>
                <w:rFonts w:ascii="Times New Roman" w:hAnsi="Times New Roman" w:cs="Times New Roman"/>
                <w:sz w:val="22"/>
                <w:szCs w:val="22"/>
              </w:rPr>
              <w:t>Total equity:</w:t>
            </w:r>
          </w:p>
        </w:tc>
        <w:tc>
          <w:tcPr>
            <w:tcW w:w="2551" w:type="dxa"/>
            <w:vMerge w:val="restart"/>
            <w:tcBorders>
              <w:top w:val="single" w:sz="4" w:space="0" w:color="auto"/>
              <w:left w:val="single" w:sz="4" w:space="0" w:color="auto"/>
              <w:right w:val="single" w:sz="4" w:space="0" w:color="auto"/>
            </w:tcBorders>
            <w:shd w:val="clear" w:color="auto" w:fill="auto"/>
            <w:vAlign w:val="center"/>
          </w:tcPr>
          <w:p w14:paraId="574CA8DE" w14:textId="77777777" w:rsidR="006D16FD" w:rsidRPr="00D075C3" w:rsidRDefault="006D16FD" w:rsidP="00BE7FCB">
            <w:pPr>
              <w:pStyle w:val="Navaden"/>
              <w:rPr>
                <w:rFonts w:ascii="Times New Roman" w:hAnsi="Times New Roman" w:cs="Times New Roman"/>
                <w:color w:val="000000"/>
                <w:sz w:val="22"/>
                <w:szCs w:val="22"/>
              </w:rPr>
            </w:pPr>
            <w:r w:rsidRPr="00D075C3">
              <w:rPr>
                <w:rFonts w:ascii="Times New Roman" w:hAnsi="Times New Roman" w:cs="Times New Roman"/>
                <w:color w:val="000000"/>
                <w:sz w:val="22"/>
                <w:szCs w:val="22"/>
              </w:rPr>
              <w:t>For the Beneficiary:</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2F723DE" w14:textId="77777777" w:rsidR="006D16FD" w:rsidRPr="00D075C3" w:rsidRDefault="006D16FD" w:rsidP="00545CB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20__</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E27BF9C" w14:textId="77777777" w:rsidR="006D16FD" w:rsidRPr="00D075C3" w:rsidRDefault="006D16FD" w:rsidP="00545CB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20__</w:t>
            </w:r>
          </w:p>
        </w:tc>
      </w:tr>
      <w:tr w:rsidR="008E4B9D" w:rsidRPr="00D075C3" w14:paraId="33B5061D" w14:textId="77777777" w:rsidTr="00D075C3">
        <w:trPr>
          <w:trHeight w:val="416"/>
        </w:trPr>
        <w:tc>
          <w:tcPr>
            <w:tcW w:w="568" w:type="dxa"/>
            <w:vMerge/>
            <w:tcBorders>
              <w:left w:val="single" w:sz="4" w:space="0" w:color="auto"/>
              <w:right w:val="single" w:sz="4" w:space="0" w:color="auto"/>
            </w:tcBorders>
            <w:shd w:val="clear" w:color="auto" w:fill="auto"/>
            <w:vAlign w:val="center"/>
          </w:tcPr>
          <w:p w14:paraId="0CAAACF3" w14:textId="77777777" w:rsidR="008E4B9D" w:rsidRPr="00D075C3" w:rsidRDefault="008E4B9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right w:val="single" w:sz="4" w:space="0" w:color="auto"/>
            </w:tcBorders>
            <w:shd w:val="clear" w:color="auto" w:fill="auto"/>
            <w:vAlign w:val="center"/>
          </w:tcPr>
          <w:p w14:paraId="0AB993D6" w14:textId="77777777" w:rsidR="008E4B9D" w:rsidRPr="00D075C3" w:rsidRDefault="008E4B9D" w:rsidP="00545CB4">
            <w:pPr>
              <w:pStyle w:val="Normal1"/>
              <w:spacing w:before="0" w:beforeAutospacing="0" w:after="0" w:afterAutospacing="0"/>
              <w:ind w:right="144"/>
              <w:rPr>
                <w:rFonts w:ascii="Times New Roman" w:hAnsi="Times New Roman" w:cs="Times New Roman"/>
                <w:sz w:val="22"/>
                <w:szCs w:val="22"/>
              </w:rPr>
            </w:pPr>
          </w:p>
        </w:tc>
        <w:tc>
          <w:tcPr>
            <w:tcW w:w="2551" w:type="dxa"/>
            <w:vMerge/>
            <w:tcBorders>
              <w:left w:val="single" w:sz="4" w:space="0" w:color="auto"/>
              <w:bottom w:val="single" w:sz="4" w:space="0" w:color="auto"/>
              <w:right w:val="single" w:sz="4" w:space="0" w:color="auto"/>
            </w:tcBorders>
            <w:shd w:val="clear" w:color="auto" w:fill="auto"/>
            <w:vAlign w:val="center"/>
          </w:tcPr>
          <w:p w14:paraId="0C693D01" w14:textId="77777777" w:rsidR="008E4B9D" w:rsidRPr="00D075C3" w:rsidRDefault="008E4B9D" w:rsidP="00D80E9B">
            <w:pPr>
              <w:pStyle w:val="Navaden"/>
              <w:rPr>
                <w:rFonts w:ascii="Times New Roman" w:hAnsi="Times New Roman" w:cs="Times New Roman"/>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C56150C" w14:textId="77777777" w:rsidR="008E4B9D" w:rsidRPr="00D075C3" w:rsidRDefault="008E4B9D" w:rsidP="00545CB4">
            <w:pPr>
              <w:pStyle w:val="Navaden"/>
              <w:jc w:val="center"/>
              <w:rPr>
                <w:rFonts w:ascii="Times New Roman" w:hAnsi="Times New Roman" w:cs="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D72445A" w14:textId="77777777" w:rsidR="008E4B9D" w:rsidRPr="00D075C3" w:rsidRDefault="008E4B9D" w:rsidP="00545CB4">
            <w:pPr>
              <w:pStyle w:val="Navaden"/>
              <w:jc w:val="center"/>
              <w:rPr>
                <w:rFonts w:ascii="Times New Roman" w:hAnsi="Times New Roman" w:cs="Times New Roman"/>
                <w:color w:val="000000"/>
                <w:sz w:val="22"/>
                <w:szCs w:val="22"/>
              </w:rPr>
            </w:pPr>
          </w:p>
        </w:tc>
      </w:tr>
      <w:tr w:rsidR="008E4B9D" w:rsidRPr="00D075C3" w14:paraId="18751684" w14:textId="77777777" w:rsidTr="00D075C3">
        <w:trPr>
          <w:trHeight w:val="416"/>
        </w:trPr>
        <w:tc>
          <w:tcPr>
            <w:tcW w:w="568" w:type="dxa"/>
            <w:vMerge/>
            <w:tcBorders>
              <w:left w:val="single" w:sz="4" w:space="0" w:color="auto"/>
              <w:bottom w:val="single" w:sz="4" w:space="0" w:color="auto"/>
              <w:right w:val="single" w:sz="4" w:space="0" w:color="auto"/>
            </w:tcBorders>
            <w:shd w:val="clear" w:color="auto" w:fill="auto"/>
            <w:vAlign w:val="center"/>
          </w:tcPr>
          <w:p w14:paraId="42B86312" w14:textId="77777777" w:rsidR="008E4B9D" w:rsidRPr="00D075C3" w:rsidRDefault="008E4B9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36BD8FE4" w14:textId="77777777" w:rsidR="008E4B9D" w:rsidRPr="00D075C3" w:rsidRDefault="008E4B9D" w:rsidP="00545CB4">
            <w:pPr>
              <w:pStyle w:val="Normal1"/>
              <w:spacing w:before="0" w:beforeAutospacing="0" w:after="0" w:afterAutospacing="0"/>
              <w:ind w:right="144"/>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145FC51" w14:textId="77777777" w:rsidR="008E4B9D" w:rsidRPr="00D075C3" w:rsidRDefault="00412553" w:rsidP="00941D1A">
            <w:pPr>
              <w:pStyle w:val="Navaden"/>
              <w:rPr>
                <w:rFonts w:ascii="Times New Roman" w:hAnsi="Times New Roman" w:cs="Times New Roman"/>
                <w:color w:val="000000"/>
                <w:sz w:val="22"/>
                <w:szCs w:val="22"/>
              </w:rPr>
            </w:pPr>
            <w:r w:rsidRPr="00D075C3">
              <w:rPr>
                <w:rFonts w:ascii="Times New Roman" w:hAnsi="Times New Roman" w:cs="Times New Roman"/>
                <w:color w:val="000000"/>
                <w:sz w:val="22"/>
                <w:szCs w:val="22"/>
              </w:rPr>
              <w:t>For a group or division (if the Beneficiary is part of a group or division):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4ED64C7" w14:textId="77777777" w:rsidR="008E4B9D" w:rsidRPr="00D075C3" w:rsidRDefault="008E4B9D" w:rsidP="00545CB4">
            <w:pPr>
              <w:pStyle w:val="Navaden"/>
              <w:jc w:val="center"/>
              <w:rPr>
                <w:rFonts w:ascii="Times New Roman" w:hAnsi="Times New Roman" w:cs="Times New Roman"/>
                <w:color w:val="000000"/>
                <w:sz w:val="22"/>
                <w:szCs w:val="22"/>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23FE65B" w14:textId="77777777" w:rsidR="008E4B9D" w:rsidRPr="00D075C3" w:rsidRDefault="008E4B9D" w:rsidP="00545CB4">
            <w:pPr>
              <w:pStyle w:val="Navaden"/>
              <w:jc w:val="center"/>
              <w:rPr>
                <w:rFonts w:ascii="Times New Roman" w:hAnsi="Times New Roman" w:cs="Times New Roman"/>
                <w:color w:val="000000"/>
                <w:sz w:val="22"/>
                <w:szCs w:val="22"/>
              </w:rPr>
            </w:pPr>
          </w:p>
        </w:tc>
      </w:tr>
      <w:tr w:rsidR="006D16FD" w:rsidRPr="00D075C3" w14:paraId="2B8E3FAA" w14:textId="77777777" w:rsidTr="00D075C3">
        <w:trPr>
          <w:trHeight w:val="750"/>
        </w:trPr>
        <w:tc>
          <w:tcPr>
            <w:tcW w:w="568" w:type="dxa"/>
            <w:vMerge w:val="restart"/>
            <w:tcBorders>
              <w:top w:val="single" w:sz="4" w:space="0" w:color="auto"/>
              <w:left w:val="single" w:sz="4" w:space="0" w:color="auto"/>
              <w:right w:val="single" w:sz="4" w:space="0" w:color="auto"/>
            </w:tcBorders>
            <w:shd w:val="clear" w:color="auto" w:fill="auto"/>
            <w:vAlign w:val="center"/>
          </w:tcPr>
          <w:p w14:paraId="5EED7754" w14:textId="77777777" w:rsidR="006D16FD" w:rsidRPr="00D075C3" w:rsidRDefault="006D16FD" w:rsidP="00D5213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16.</w:t>
            </w:r>
          </w:p>
        </w:tc>
        <w:tc>
          <w:tcPr>
            <w:tcW w:w="2835" w:type="dxa"/>
            <w:vMerge w:val="restart"/>
            <w:tcBorders>
              <w:top w:val="single" w:sz="4" w:space="0" w:color="auto"/>
              <w:left w:val="single" w:sz="4" w:space="0" w:color="auto"/>
              <w:right w:val="single" w:sz="4" w:space="0" w:color="auto"/>
            </w:tcBorders>
            <w:shd w:val="clear" w:color="auto" w:fill="auto"/>
            <w:vAlign w:val="center"/>
          </w:tcPr>
          <w:p w14:paraId="5707C641" w14:textId="77777777" w:rsidR="006D16FD" w:rsidRPr="00D075C3" w:rsidRDefault="006D16FD" w:rsidP="00BE7FCB">
            <w:pPr>
              <w:pStyle w:val="Normal1"/>
              <w:spacing w:before="0" w:beforeAutospacing="0" w:after="0" w:afterAutospacing="0"/>
              <w:rPr>
                <w:rFonts w:ascii="Times New Roman" w:hAnsi="Times New Roman" w:cs="Times New Roman"/>
                <w:color w:val="000000"/>
                <w:sz w:val="22"/>
                <w:szCs w:val="22"/>
              </w:rPr>
            </w:pPr>
            <w:r w:rsidRPr="00D075C3">
              <w:rPr>
                <w:rFonts w:ascii="Times New Roman" w:hAnsi="Times New Roman" w:cs="Times New Roman"/>
                <w:sz w:val="22"/>
                <w:szCs w:val="22"/>
              </w:rPr>
              <w:t xml:space="preserve">Total number of employees </w:t>
            </w:r>
            <w:r w:rsidR="0062564D" w:rsidRPr="00D075C3">
              <w:rPr>
                <w:rFonts w:ascii="Times New Roman" w:hAnsi="Times New Roman" w:cs="Times New Roman"/>
                <w:sz w:val="22"/>
                <w:szCs w:val="22"/>
              </w:rPr>
              <w:t>in</w:t>
            </w:r>
            <w:r w:rsidRPr="00D075C3">
              <w:rPr>
                <w:rFonts w:ascii="Times New Roman" w:hAnsi="Times New Roman" w:cs="Times New Roman"/>
                <w:sz w:val="22"/>
                <w:szCs w:val="22"/>
              </w:rPr>
              <w:t xml:space="preserve"> the moment of filing the application:</w:t>
            </w:r>
          </w:p>
        </w:tc>
        <w:tc>
          <w:tcPr>
            <w:tcW w:w="2551" w:type="dxa"/>
            <w:tcBorders>
              <w:top w:val="single" w:sz="4" w:space="0" w:color="auto"/>
              <w:left w:val="single" w:sz="4" w:space="0" w:color="auto"/>
              <w:right w:val="single" w:sz="4" w:space="0" w:color="auto"/>
            </w:tcBorders>
            <w:shd w:val="clear" w:color="auto" w:fill="auto"/>
            <w:vAlign w:val="center"/>
          </w:tcPr>
          <w:p w14:paraId="604D854D" w14:textId="77777777" w:rsidR="006D16FD" w:rsidRPr="00D075C3" w:rsidRDefault="006D16FD" w:rsidP="00BE7FCB">
            <w:pPr>
              <w:pStyle w:val="Navaden"/>
              <w:rPr>
                <w:rFonts w:ascii="Times New Roman" w:hAnsi="Times New Roman" w:cs="Times New Roman"/>
                <w:color w:val="000000"/>
                <w:sz w:val="22"/>
                <w:szCs w:val="22"/>
              </w:rPr>
            </w:pPr>
            <w:r w:rsidRPr="00D075C3">
              <w:rPr>
                <w:rFonts w:ascii="Times New Roman" w:hAnsi="Times New Roman" w:cs="Times New Roman"/>
                <w:color w:val="000000"/>
                <w:sz w:val="22"/>
                <w:szCs w:val="22"/>
              </w:rPr>
              <w:t>For the Beneficiary:</w:t>
            </w:r>
          </w:p>
        </w:tc>
        <w:tc>
          <w:tcPr>
            <w:tcW w:w="4678" w:type="dxa"/>
            <w:gridSpan w:val="2"/>
            <w:tcBorders>
              <w:top w:val="single" w:sz="4" w:space="0" w:color="auto"/>
              <w:left w:val="single" w:sz="4" w:space="0" w:color="auto"/>
              <w:right w:val="single" w:sz="4" w:space="0" w:color="auto"/>
            </w:tcBorders>
            <w:shd w:val="clear" w:color="auto" w:fill="auto"/>
            <w:vAlign w:val="center"/>
          </w:tcPr>
          <w:p w14:paraId="18FFC513" w14:textId="77777777" w:rsidR="006D16FD" w:rsidRPr="00D075C3" w:rsidRDefault="006D16FD" w:rsidP="00545CB4">
            <w:pPr>
              <w:pStyle w:val="Normal1"/>
              <w:spacing w:before="0" w:beforeAutospacing="0" w:after="0" w:afterAutospacing="0"/>
              <w:jc w:val="center"/>
              <w:rPr>
                <w:rFonts w:ascii="Times New Roman" w:hAnsi="Times New Roman" w:cs="Times New Roman"/>
                <w:color w:val="000000"/>
                <w:sz w:val="22"/>
                <w:szCs w:val="22"/>
              </w:rPr>
            </w:pPr>
          </w:p>
          <w:p w14:paraId="2738252C" w14:textId="77777777" w:rsidR="006D16FD" w:rsidRPr="00D075C3" w:rsidRDefault="006D16FD" w:rsidP="00545CB4">
            <w:pPr>
              <w:pStyle w:val="Normal1"/>
              <w:spacing w:before="0" w:beforeAutospacing="0" w:after="0" w:afterAutospacing="0"/>
              <w:jc w:val="center"/>
              <w:rPr>
                <w:rFonts w:ascii="Times New Roman" w:hAnsi="Times New Roman" w:cs="Times New Roman"/>
                <w:color w:val="000000"/>
                <w:sz w:val="22"/>
                <w:szCs w:val="22"/>
              </w:rPr>
            </w:pPr>
          </w:p>
          <w:p w14:paraId="2FF6D676" w14:textId="77777777" w:rsidR="006D16FD" w:rsidRPr="00D075C3" w:rsidRDefault="006D16FD" w:rsidP="00545CB4">
            <w:pPr>
              <w:pStyle w:val="Normal1"/>
              <w:spacing w:before="0" w:beforeAutospacing="0" w:after="0" w:afterAutospacing="0"/>
              <w:jc w:val="center"/>
              <w:rPr>
                <w:rFonts w:ascii="Times New Roman" w:hAnsi="Times New Roman" w:cs="Times New Roman"/>
                <w:color w:val="000000"/>
                <w:sz w:val="22"/>
                <w:szCs w:val="22"/>
              </w:rPr>
            </w:pPr>
          </w:p>
        </w:tc>
      </w:tr>
      <w:tr w:rsidR="006D16FD" w:rsidRPr="00D075C3" w14:paraId="1A79C55E" w14:textId="77777777" w:rsidTr="00D075C3">
        <w:trPr>
          <w:trHeight w:val="486"/>
        </w:trPr>
        <w:tc>
          <w:tcPr>
            <w:tcW w:w="568" w:type="dxa"/>
            <w:vMerge/>
            <w:tcBorders>
              <w:left w:val="single" w:sz="4" w:space="0" w:color="auto"/>
              <w:bottom w:val="single" w:sz="4" w:space="0" w:color="auto"/>
              <w:right w:val="single" w:sz="4" w:space="0" w:color="auto"/>
            </w:tcBorders>
            <w:shd w:val="clear" w:color="auto" w:fill="auto"/>
            <w:vAlign w:val="center"/>
          </w:tcPr>
          <w:p w14:paraId="0B2D2B96"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5EEDD043" w14:textId="77777777" w:rsidR="006D16FD" w:rsidRPr="00D075C3" w:rsidRDefault="006D16FD" w:rsidP="00545CB4">
            <w:pPr>
              <w:pStyle w:val="Normal1"/>
              <w:spacing w:before="0" w:beforeAutospacing="0" w:after="0" w:afterAutospacing="0"/>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45B9213" w14:textId="77777777" w:rsidR="006D16FD" w:rsidRPr="00D075C3" w:rsidRDefault="00412553" w:rsidP="00941D1A">
            <w:pPr>
              <w:pStyle w:val="Normal1"/>
              <w:spacing w:before="0" w:beforeAutospacing="0" w:after="0" w:afterAutospacing="0"/>
              <w:rPr>
                <w:rFonts w:ascii="Times New Roman" w:hAnsi="Times New Roman" w:cs="Times New Roman"/>
                <w:color w:val="000000"/>
                <w:sz w:val="22"/>
                <w:szCs w:val="22"/>
              </w:rPr>
            </w:pPr>
            <w:r w:rsidRPr="00D075C3">
              <w:rPr>
                <w:rFonts w:ascii="Times New Roman" w:hAnsi="Times New Roman" w:cs="Times New Roman"/>
                <w:color w:val="000000"/>
                <w:sz w:val="22"/>
                <w:szCs w:val="22"/>
              </w:rPr>
              <w:t>For a group or division (if the Beneficiary is part of a group or division):</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FFC6C9" w14:textId="77777777" w:rsidR="006D16FD" w:rsidRPr="00D075C3" w:rsidRDefault="006D16FD" w:rsidP="00545CB4">
            <w:pPr>
              <w:pStyle w:val="Normal1"/>
              <w:spacing w:before="0" w:beforeAutospacing="0" w:after="0" w:afterAutospacing="0"/>
              <w:jc w:val="center"/>
              <w:rPr>
                <w:rFonts w:ascii="Times New Roman" w:hAnsi="Times New Roman" w:cs="Times New Roman"/>
                <w:color w:val="000000"/>
                <w:sz w:val="22"/>
                <w:szCs w:val="22"/>
              </w:rPr>
            </w:pPr>
          </w:p>
        </w:tc>
      </w:tr>
      <w:tr w:rsidR="006D16FD" w:rsidRPr="00D075C3" w14:paraId="40B96B7F" w14:textId="77777777" w:rsidTr="00D075C3">
        <w:trPr>
          <w:trHeight w:val="486"/>
        </w:trPr>
        <w:tc>
          <w:tcPr>
            <w:tcW w:w="568" w:type="dxa"/>
            <w:vMerge w:val="restart"/>
            <w:tcBorders>
              <w:left w:val="single" w:sz="4" w:space="0" w:color="auto"/>
              <w:right w:val="single" w:sz="4" w:space="0" w:color="auto"/>
            </w:tcBorders>
            <w:shd w:val="clear" w:color="auto" w:fill="auto"/>
            <w:vAlign w:val="center"/>
          </w:tcPr>
          <w:p w14:paraId="4C957167" w14:textId="77777777" w:rsidR="006D16FD" w:rsidRPr="00D075C3" w:rsidRDefault="006D16FD" w:rsidP="00D5213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17.</w:t>
            </w:r>
          </w:p>
        </w:tc>
        <w:tc>
          <w:tcPr>
            <w:tcW w:w="2835" w:type="dxa"/>
            <w:vMerge w:val="restart"/>
            <w:tcBorders>
              <w:left w:val="single" w:sz="4" w:space="0" w:color="auto"/>
              <w:right w:val="single" w:sz="4" w:space="0" w:color="auto"/>
            </w:tcBorders>
            <w:shd w:val="clear" w:color="auto" w:fill="auto"/>
            <w:vAlign w:val="center"/>
          </w:tcPr>
          <w:p w14:paraId="1C2C567C" w14:textId="77777777" w:rsidR="006D16FD" w:rsidRPr="00D075C3" w:rsidRDefault="006D16FD" w:rsidP="00BE7FCB">
            <w:pPr>
              <w:pStyle w:val="Normal1"/>
              <w:spacing w:before="0" w:beforeAutospacing="0" w:after="0" w:afterAutospacing="0"/>
              <w:rPr>
                <w:rFonts w:ascii="Times New Roman" w:hAnsi="Times New Roman" w:cs="Times New Roman"/>
                <w:sz w:val="22"/>
                <w:szCs w:val="22"/>
              </w:rPr>
            </w:pPr>
            <w:r w:rsidRPr="00D075C3">
              <w:rPr>
                <w:rFonts w:ascii="Times New Roman" w:hAnsi="Times New Roman" w:cs="Times New Roman"/>
                <w:sz w:val="22"/>
                <w:szCs w:val="22"/>
              </w:rPr>
              <w:t>Number of employees for an indefinite period at the time of filing the application:</w:t>
            </w: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BFE9342" w14:textId="77777777" w:rsidR="006D16FD" w:rsidRPr="00D075C3" w:rsidRDefault="006D16FD" w:rsidP="00BE7FCB">
            <w:pPr>
              <w:pStyle w:val="Navaden"/>
              <w:rPr>
                <w:rFonts w:ascii="Times New Roman" w:hAnsi="Times New Roman" w:cs="Times New Roman"/>
                <w:color w:val="000000"/>
                <w:sz w:val="22"/>
                <w:szCs w:val="22"/>
              </w:rPr>
            </w:pPr>
            <w:r w:rsidRPr="00D075C3">
              <w:rPr>
                <w:rFonts w:ascii="Times New Roman" w:hAnsi="Times New Roman" w:cs="Times New Roman"/>
                <w:color w:val="000000"/>
                <w:sz w:val="22"/>
                <w:szCs w:val="22"/>
              </w:rPr>
              <w:t>For the Beneficiary:</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643E5E" w14:textId="77777777" w:rsidR="006D16FD" w:rsidRPr="00D075C3" w:rsidRDefault="006D16FD" w:rsidP="00545CB4">
            <w:pPr>
              <w:pStyle w:val="Normal1"/>
              <w:spacing w:before="0" w:beforeAutospacing="0" w:after="0" w:afterAutospacing="0"/>
              <w:jc w:val="center"/>
              <w:rPr>
                <w:rFonts w:ascii="Times New Roman" w:hAnsi="Times New Roman" w:cs="Times New Roman"/>
                <w:color w:val="000000"/>
                <w:sz w:val="22"/>
                <w:szCs w:val="22"/>
              </w:rPr>
            </w:pPr>
          </w:p>
        </w:tc>
      </w:tr>
      <w:tr w:rsidR="006D16FD" w:rsidRPr="00D075C3" w14:paraId="52BD6553" w14:textId="77777777" w:rsidTr="00D075C3">
        <w:trPr>
          <w:trHeight w:val="1095"/>
        </w:trPr>
        <w:tc>
          <w:tcPr>
            <w:tcW w:w="568" w:type="dxa"/>
            <w:vMerge/>
            <w:tcBorders>
              <w:left w:val="single" w:sz="4" w:space="0" w:color="auto"/>
              <w:bottom w:val="single" w:sz="4" w:space="0" w:color="auto"/>
              <w:right w:val="single" w:sz="4" w:space="0" w:color="auto"/>
            </w:tcBorders>
            <w:shd w:val="clear" w:color="auto" w:fill="auto"/>
            <w:vAlign w:val="center"/>
          </w:tcPr>
          <w:p w14:paraId="245DCEB1" w14:textId="77777777" w:rsidR="006D16FD" w:rsidRPr="00D075C3" w:rsidRDefault="006D16FD" w:rsidP="00545CB4">
            <w:pPr>
              <w:pStyle w:val="Navaden"/>
              <w:jc w:val="center"/>
              <w:rPr>
                <w:rFonts w:ascii="Times New Roman" w:hAnsi="Times New Roman" w:cs="Times New Roman"/>
                <w:color w:val="000000"/>
                <w:sz w:val="22"/>
                <w:szCs w:val="22"/>
              </w:rPr>
            </w:pPr>
          </w:p>
        </w:tc>
        <w:tc>
          <w:tcPr>
            <w:tcW w:w="2835" w:type="dxa"/>
            <w:vMerge/>
            <w:tcBorders>
              <w:left w:val="single" w:sz="4" w:space="0" w:color="auto"/>
              <w:bottom w:val="single" w:sz="4" w:space="0" w:color="auto"/>
              <w:right w:val="single" w:sz="4" w:space="0" w:color="auto"/>
            </w:tcBorders>
            <w:shd w:val="clear" w:color="auto" w:fill="auto"/>
            <w:vAlign w:val="center"/>
          </w:tcPr>
          <w:p w14:paraId="3DCF10D3" w14:textId="77777777" w:rsidR="006D16FD" w:rsidRPr="00D075C3" w:rsidRDefault="006D16FD" w:rsidP="00545CB4">
            <w:pPr>
              <w:pStyle w:val="Normal1"/>
              <w:spacing w:before="0" w:beforeAutospacing="0" w:after="0" w:afterAutospacing="0"/>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BC55527" w14:textId="77777777" w:rsidR="006D16FD" w:rsidRPr="00D075C3" w:rsidRDefault="00412553" w:rsidP="00941D1A">
            <w:pPr>
              <w:pStyle w:val="Normal1"/>
              <w:spacing w:before="0" w:beforeAutospacing="0" w:after="0" w:afterAutospacing="0"/>
              <w:rPr>
                <w:rFonts w:ascii="Times New Roman" w:hAnsi="Times New Roman" w:cs="Times New Roman"/>
                <w:color w:val="000000"/>
                <w:sz w:val="22"/>
                <w:szCs w:val="22"/>
              </w:rPr>
            </w:pPr>
            <w:r w:rsidRPr="00D075C3">
              <w:rPr>
                <w:rFonts w:ascii="Times New Roman" w:hAnsi="Times New Roman" w:cs="Times New Roman"/>
                <w:color w:val="000000"/>
                <w:sz w:val="22"/>
                <w:szCs w:val="22"/>
              </w:rPr>
              <w:t>For a group or division (if the Beneficiary is part of a group or division):</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0A596" w14:textId="77777777" w:rsidR="006D16FD" w:rsidRPr="00D075C3" w:rsidRDefault="006D16FD" w:rsidP="00545CB4">
            <w:pPr>
              <w:pStyle w:val="Normal1"/>
              <w:spacing w:before="0" w:beforeAutospacing="0" w:after="0" w:afterAutospacing="0"/>
              <w:jc w:val="center"/>
              <w:rPr>
                <w:rFonts w:ascii="Times New Roman" w:hAnsi="Times New Roman" w:cs="Times New Roman"/>
                <w:color w:val="000000"/>
                <w:sz w:val="22"/>
                <w:szCs w:val="22"/>
              </w:rPr>
            </w:pPr>
          </w:p>
        </w:tc>
      </w:tr>
      <w:tr w:rsidR="006D16FD" w:rsidRPr="00D075C3" w14:paraId="2635E550" w14:textId="77777777" w:rsidTr="00D075C3">
        <w:trPr>
          <w:trHeight w:val="281"/>
        </w:trPr>
        <w:tc>
          <w:tcPr>
            <w:tcW w:w="5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6E5087A" w14:textId="77777777" w:rsidR="006D16FD" w:rsidRPr="00D075C3" w:rsidRDefault="006D16FD" w:rsidP="00D52134">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18.</w:t>
            </w:r>
          </w:p>
        </w:tc>
        <w:tc>
          <w:tcPr>
            <w:tcW w:w="283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831CAA" w14:textId="77777777" w:rsidR="006D16FD" w:rsidRPr="00D075C3" w:rsidRDefault="006D16FD" w:rsidP="00BE7FCB">
            <w:pPr>
              <w:pStyle w:val="Normal1"/>
              <w:spacing w:before="0" w:beforeAutospacing="0" w:after="0" w:afterAutospacing="0"/>
              <w:rPr>
                <w:rFonts w:ascii="Times New Roman" w:hAnsi="Times New Roman" w:cs="Times New Roman"/>
                <w:sz w:val="22"/>
                <w:szCs w:val="22"/>
              </w:rPr>
            </w:pPr>
            <w:r w:rsidRPr="00D075C3">
              <w:rPr>
                <w:rFonts w:ascii="Times New Roman" w:hAnsi="Times New Roman" w:cs="Times New Roman"/>
                <w:sz w:val="22"/>
                <w:szCs w:val="22"/>
              </w:rPr>
              <w:t>The largest number of employees in the last 12 months:</w:t>
            </w:r>
          </w:p>
        </w:tc>
        <w:tc>
          <w:tcPr>
            <w:tcW w:w="2551" w:type="dxa"/>
            <w:vMerge w:val="restart"/>
            <w:tcBorders>
              <w:top w:val="single" w:sz="4" w:space="0" w:color="auto"/>
              <w:left w:val="single" w:sz="4" w:space="0" w:color="auto"/>
              <w:right w:val="single" w:sz="4" w:space="0" w:color="auto"/>
            </w:tcBorders>
            <w:shd w:val="clear" w:color="auto" w:fill="auto"/>
            <w:vAlign w:val="center"/>
          </w:tcPr>
          <w:p w14:paraId="4FEF989F" w14:textId="77777777" w:rsidR="006D16FD" w:rsidRPr="00D075C3" w:rsidRDefault="006D16FD" w:rsidP="00BE7FCB">
            <w:pPr>
              <w:pStyle w:val="Navaden"/>
              <w:rPr>
                <w:rFonts w:ascii="Times New Roman" w:hAnsi="Times New Roman" w:cs="Times New Roman"/>
                <w:color w:val="000000"/>
                <w:sz w:val="22"/>
                <w:szCs w:val="22"/>
              </w:rPr>
            </w:pPr>
            <w:r w:rsidRPr="00D075C3">
              <w:rPr>
                <w:rFonts w:ascii="Times New Roman" w:hAnsi="Times New Roman" w:cs="Times New Roman"/>
                <w:color w:val="000000"/>
                <w:sz w:val="22"/>
                <w:szCs w:val="22"/>
              </w:rPr>
              <w:t>For the Beneficiary:</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BEF70F" w14:textId="77777777" w:rsidR="006D16FD" w:rsidRPr="00D075C3" w:rsidRDefault="006D16FD" w:rsidP="00545CB4">
            <w:pPr>
              <w:pStyle w:val="Normal1"/>
              <w:spacing w:before="0" w:beforeAutospacing="0" w:after="0" w:afterAutospacing="0"/>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дд.мм.20__.</w:t>
            </w:r>
          </w:p>
          <w:p w14:paraId="7A18D87B" w14:textId="77777777" w:rsidR="006D16FD" w:rsidRPr="00D075C3" w:rsidRDefault="006D16FD" w:rsidP="00545CB4">
            <w:pPr>
              <w:pStyle w:val="Normal1"/>
              <w:spacing w:before="0" w:beforeAutospacing="0" w:after="0" w:afterAutospacing="0"/>
              <w:jc w:val="center"/>
              <w:rPr>
                <w:rFonts w:ascii="Times New Roman" w:hAnsi="Times New Roman" w:cs="Times New Roman"/>
                <w:color w:val="000000"/>
                <w:sz w:val="22"/>
                <w:szCs w:val="22"/>
              </w:rPr>
            </w:pPr>
          </w:p>
        </w:tc>
      </w:tr>
      <w:tr w:rsidR="00800E40" w:rsidRPr="00D075C3" w14:paraId="5D866EA4" w14:textId="77777777" w:rsidTr="00D075C3">
        <w:trPr>
          <w:trHeight w:val="281"/>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CAB0700" w14:textId="77777777" w:rsidR="00800E40" w:rsidRPr="00D075C3" w:rsidRDefault="00800E40" w:rsidP="00545CB4">
            <w:pPr>
              <w:pStyle w:val="Navaden"/>
              <w:jc w:val="center"/>
              <w:rPr>
                <w:rFonts w:ascii="Times New Roman" w:hAnsi="Times New Roman" w:cs="Times New Roman"/>
                <w:color w:val="000000"/>
                <w:sz w:val="22"/>
                <w:szCs w:val="22"/>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8387C24" w14:textId="77777777" w:rsidR="00800E40" w:rsidRPr="00D075C3" w:rsidRDefault="00800E40" w:rsidP="00545CB4">
            <w:pPr>
              <w:pStyle w:val="Normal1"/>
              <w:spacing w:before="0" w:beforeAutospacing="0" w:after="0" w:afterAutospacing="0"/>
              <w:rPr>
                <w:rFonts w:ascii="Times New Roman" w:hAnsi="Times New Roman" w:cs="Times New Roman"/>
                <w:sz w:val="22"/>
                <w:szCs w:val="22"/>
              </w:rPr>
            </w:pPr>
          </w:p>
        </w:tc>
        <w:tc>
          <w:tcPr>
            <w:tcW w:w="2551" w:type="dxa"/>
            <w:vMerge/>
            <w:tcBorders>
              <w:left w:val="single" w:sz="4" w:space="0" w:color="auto"/>
              <w:bottom w:val="single" w:sz="4" w:space="0" w:color="auto"/>
              <w:right w:val="single" w:sz="4" w:space="0" w:color="auto"/>
            </w:tcBorders>
            <w:shd w:val="clear" w:color="auto" w:fill="auto"/>
            <w:vAlign w:val="center"/>
          </w:tcPr>
          <w:p w14:paraId="39FF55B5" w14:textId="77777777" w:rsidR="00800E40" w:rsidRPr="00D075C3" w:rsidRDefault="00800E40" w:rsidP="00396858">
            <w:pPr>
              <w:pStyle w:val="Normal1"/>
              <w:spacing w:before="0" w:beforeAutospacing="0" w:after="0" w:afterAutospacing="0"/>
              <w:rPr>
                <w:rFonts w:ascii="Times New Roman" w:hAnsi="Times New Roman" w:cs="Times New Roman"/>
                <w:color w:val="000000"/>
                <w:sz w:val="22"/>
                <w:szCs w:val="22"/>
              </w:rPr>
            </w:pP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387D86C" w14:textId="77777777" w:rsidR="00800E40" w:rsidRPr="00D075C3" w:rsidRDefault="00800E40" w:rsidP="00545CB4">
            <w:pPr>
              <w:pStyle w:val="Normal1"/>
              <w:spacing w:before="0" w:beforeAutospacing="0" w:after="0" w:afterAutospacing="0"/>
              <w:jc w:val="center"/>
              <w:rPr>
                <w:rFonts w:ascii="Times New Roman" w:hAnsi="Times New Roman" w:cs="Times New Roman"/>
                <w:color w:val="000000"/>
                <w:sz w:val="22"/>
                <w:szCs w:val="22"/>
              </w:rPr>
            </w:pPr>
          </w:p>
        </w:tc>
      </w:tr>
      <w:tr w:rsidR="00800E40" w:rsidRPr="00D075C3" w14:paraId="35511C9C" w14:textId="77777777" w:rsidTr="00D075C3">
        <w:trPr>
          <w:trHeight w:val="281"/>
        </w:trPr>
        <w:tc>
          <w:tcPr>
            <w:tcW w:w="5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94F6764" w14:textId="77777777" w:rsidR="00800E40" w:rsidRPr="00D075C3" w:rsidRDefault="00800E40" w:rsidP="00545CB4">
            <w:pPr>
              <w:pStyle w:val="Navaden"/>
              <w:jc w:val="center"/>
              <w:rPr>
                <w:rFonts w:ascii="Times New Roman" w:hAnsi="Times New Roman" w:cs="Times New Roman"/>
                <w:color w:val="000000"/>
                <w:sz w:val="22"/>
                <w:szCs w:val="22"/>
              </w:rPr>
            </w:pPr>
          </w:p>
        </w:tc>
        <w:tc>
          <w:tcPr>
            <w:tcW w:w="283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3E2AB0" w14:textId="77777777" w:rsidR="00800E40" w:rsidRPr="00D075C3" w:rsidRDefault="00800E40" w:rsidP="00545CB4">
            <w:pPr>
              <w:pStyle w:val="Normal1"/>
              <w:spacing w:before="0" w:beforeAutospacing="0" w:after="0" w:afterAutospacing="0"/>
              <w:rPr>
                <w:rFonts w:ascii="Times New Roman" w:hAnsi="Times New Roman" w:cs="Times New Roman"/>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59F88717" w14:textId="77777777" w:rsidR="00800E40" w:rsidRPr="00D075C3" w:rsidRDefault="00412553" w:rsidP="00941D1A">
            <w:pPr>
              <w:pStyle w:val="Normal1"/>
              <w:spacing w:before="0" w:beforeAutospacing="0" w:after="0" w:afterAutospacing="0"/>
              <w:rPr>
                <w:rFonts w:ascii="Times New Roman" w:hAnsi="Times New Roman" w:cs="Times New Roman"/>
                <w:color w:val="000000"/>
                <w:sz w:val="22"/>
                <w:szCs w:val="22"/>
              </w:rPr>
            </w:pPr>
            <w:r w:rsidRPr="00D075C3">
              <w:rPr>
                <w:rFonts w:ascii="Times New Roman" w:hAnsi="Times New Roman" w:cs="Times New Roman"/>
                <w:color w:val="000000"/>
                <w:sz w:val="22"/>
                <w:szCs w:val="22"/>
              </w:rPr>
              <w:t>For a group or division (if the Beneficiary is part of a group or division):</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635F70" w14:textId="77777777" w:rsidR="00800E40" w:rsidRPr="00D075C3" w:rsidRDefault="00800E40" w:rsidP="00545CB4">
            <w:pPr>
              <w:pStyle w:val="Normal1"/>
              <w:spacing w:before="0" w:beforeAutospacing="0" w:after="0" w:afterAutospacing="0"/>
              <w:jc w:val="center"/>
              <w:rPr>
                <w:rFonts w:ascii="Times New Roman" w:hAnsi="Times New Roman" w:cs="Times New Roman"/>
                <w:color w:val="000000"/>
                <w:sz w:val="22"/>
                <w:szCs w:val="22"/>
              </w:rPr>
            </w:pPr>
          </w:p>
        </w:tc>
      </w:tr>
    </w:tbl>
    <w:p w14:paraId="03C36D1C" w14:textId="77777777" w:rsidR="00CB665C" w:rsidRPr="00D075C3" w:rsidRDefault="00CB665C" w:rsidP="0094401E">
      <w:pPr>
        <w:rPr>
          <w:rFonts w:ascii="Times New Roman" w:hAnsi="Times New Roman" w:cs="Times New Roman"/>
        </w:rPr>
      </w:pPr>
    </w:p>
    <w:p w14:paraId="7B3D75E1" w14:textId="77777777" w:rsidR="0058237D" w:rsidRPr="00D075C3" w:rsidRDefault="0058237D" w:rsidP="0094401E">
      <w:pPr>
        <w:rPr>
          <w:rFonts w:ascii="Times New Roman" w:hAnsi="Times New Roman" w:cs="Times New Roman"/>
        </w:rPr>
      </w:pPr>
    </w:p>
    <w:p w14:paraId="7FE0271B" w14:textId="77777777" w:rsidR="00396858" w:rsidRPr="00D075C3" w:rsidRDefault="00396858" w:rsidP="00F80AC4">
      <w:pPr>
        <w:tabs>
          <w:tab w:val="left" w:pos="2025"/>
        </w:tabs>
        <w:jc w:val="center"/>
        <w:rPr>
          <w:rFonts w:ascii="Times New Roman" w:hAnsi="Times New Roman" w:cs="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777"/>
        <w:gridCol w:w="777"/>
        <w:gridCol w:w="777"/>
        <w:gridCol w:w="777"/>
        <w:gridCol w:w="777"/>
        <w:gridCol w:w="776"/>
        <w:gridCol w:w="776"/>
        <w:gridCol w:w="776"/>
        <w:gridCol w:w="776"/>
        <w:gridCol w:w="776"/>
        <w:gridCol w:w="776"/>
        <w:gridCol w:w="776"/>
      </w:tblGrid>
      <w:tr w:rsidR="00727708" w:rsidRPr="00D075C3" w14:paraId="6F444624" w14:textId="77777777" w:rsidTr="00D075C3">
        <w:trPr>
          <w:trHeight w:val="854"/>
        </w:trPr>
        <w:tc>
          <w:tcPr>
            <w:tcW w:w="1279" w:type="dxa"/>
            <w:vMerge w:val="restart"/>
            <w:shd w:val="clear" w:color="auto" w:fill="auto"/>
          </w:tcPr>
          <w:p w14:paraId="55492613" w14:textId="77777777" w:rsidR="00075F9A" w:rsidRPr="00D075C3" w:rsidRDefault="00412553" w:rsidP="006875D4">
            <w:pPr>
              <w:pStyle w:val="Heading1"/>
              <w:spacing w:before="0" w:after="0"/>
              <w:jc w:val="both"/>
              <w:rPr>
                <w:rFonts w:ascii="Times New Roman" w:hAnsi="Times New Roman" w:cs="Times New Roman"/>
                <w:b w:val="0"/>
                <w:sz w:val="18"/>
                <w:szCs w:val="18"/>
              </w:rPr>
            </w:pPr>
            <w:r w:rsidRPr="00D075C3">
              <w:rPr>
                <w:rFonts w:ascii="Times New Roman" w:hAnsi="Times New Roman" w:cs="Times New Roman"/>
                <w:b w:val="0"/>
                <w:sz w:val="18"/>
                <w:szCs w:val="18"/>
              </w:rPr>
              <w:t>Trend in the total number of employees in the last 12 months from the moment of filing the application</w:t>
            </w:r>
          </w:p>
        </w:tc>
        <w:tc>
          <w:tcPr>
            <w:tcW w:w="777" w:type="dxa"/>
            <w:shd w:val="clear" w:color="auto" w:fill="auto"/>
            <w:vAlign w:val="center"/>
          </w:tcPr>
          <w:p w14:paraId="72469D10" w14:textId="77777777" w:rsidR="00075F9A" w:rsidRPr="00D075C3" w:rsidRDefault="00075F9A" w:rsidP="006875D4">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12</w:t>
            </w:r>
          </w:p>
        </w:tc>
        <w:tc>
          <w:tcPr>
            <w:tcW w:w="777" w:type="dxa"/>
            <w:shd w:val="clear" w:color="auto" w:fill="auto"/>
            <w:vAlign w:val="center"/>
          </w:tcPr>
          <w:p w14:paraId="1A0459D0" w14:textId="77777777" w:rsidR="00075F9A" w:rsidRPr="00D075C3" w:rsidRDefault="00075F9A" w:rsidP="006875D4">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11</w:t>
            </w:r>
          </w:p>
        </w:tc>
        <w:tc>
          <w:tcPr>
            <w:tcW w:w="777" w:type="dxa"/>
            <w:shd w:val="clear" w:color="auto" w:fill="auto"/>
            <w:vAlign w:val="center"/>
          </w:tcPr>
          <w:p w14:paraId="33F642BA" w14:textId="77777777" w:rsidR="00075F9A" w:rsidRPr="00D075C3" w:rsidRDefault="00075F9A" w:rsidP="006875D4">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10</w:t>
            </w:r>
          </w:p>
        </w:tc>
        <w:tc>
          <w:tcPr>
            <w:tcW w:w="777" w:type="dxa"/>
            <w:shd w:val="clear" w:color="auto" w:fill="auto"/>
            <w:vAlign w:val="center"/>
          </w:tcPr>
          <w:p w14:paraId="096A9BF6" w14:textId="77777777" w:rsidR="00075F9A" w:rsidRPr="00D075C3" w:rsidRDefault="00075F9A" w:rsidP="006875D4">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9</w:t>
            </w:r>
          </w:p>
        </w:tc>
        <w:tc>
          <w:tcPr>
            <w:tcW w:w="777" w:type="dxa"/>
            <w:shd w:val="clear" w:color="auto" w:fill="auto"/>
            <w:vAlign w:val="center"/>
          </w:tcPr>
          <w:p w14:paraId="59EDDD4B" w14:textId="77777777" w:rsidR="00075F9A" w:rsidRPr="00D075C3" w:rsidRDefault="00075F9A" w:rsidP="006875D4">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8</w:t>
            </w:r>
          </w:p>
        </w:tc>
        <w:tc>
          <w:tcPr>
            <w:tcW w:w="776" w:type="dxa"/>
            <w:shd w:val="clear" w:color="auto" w:fill="auto"/>
            <w:vAlign w:val="center"/>
          </w:tcPr>
          <w:p w14:paraId="154F778A" w14:textId="77777777" w:rsidR="00075F9A" w:rsidRPr="00D075C3" w:rsidRDefault="00075F9A" w:rsidP="006875D4">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7</w:t>
            </w:r>
          </w:p>
        </w:tc>
        <w:tc>
          <w:tcPr>
            <w:tcW w:w="776" w:type="dxa"/>
            <w:shd w:val="clear" w:color="auto" w:fill="auto"/>
            <w:vAlign w:val="center"/>
          </w:tcPr>
          <w:p w14:paraId="24A9B530" w14:textId="77777777" w:rsidR="00075F9A" w:rsidRPr="00D075C3" w:rsidRDefault="00075F9A" w:rsidP="006875D4">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6</w:t>
            </w:r>
          </w:p>
        </w:tc>
        <w:tc>
          <w:tcPr>
            <w:tcW w:w="776" w:type="dxa"/>
            <w:shd w:val="clear" w:color="auto" w:fill="auto"/>
            <w:vAlign w:val="center"/>
          </w:tcPr>
          <w:p w14:paraId="1D98B3ED" w14:textId="77777777" w:rsidR="00075F9A" w:rsidRPr="00D075C3" w:rsidRDefault="00075F9A" w:rsidP="006875D4">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5</w:t>
            </w:r>
          </w:p>
        </w:tc>
        <w:tc>
          <w:tcPr>
            <w:tcW w:w="776" w:type="dxa"/>
            <w:shd w:val="clear" w:color="auto" w:fill="auto"/>
            <w:vAlign w:val="center"/>
          </w:tcPr>
          <w:p w14:paraId="063B5B80" w14:textId="77777777" w:rsidR="00075F9A" w:rsidRPr="00D075C3" w:rsidRDefault="00075F9A" w:rsidP="006875D4">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4</w:t>
            </w:r>
          </w:p>
        </w:tc>
        <w:tc>
          <w:tcPr>
            <w:tcW w:w="776" w:type="dxa"/>
            <w:shd w:val="clear" w:color="auto" w:fill="auto"/>
            <w:vAlign w:val="center"/>
          </w:tcPr>
          <w:p w14:paraId="2E31ED28" w14:textId="77777777" w:rsidR="00075F9A" w:rsidRPr="00D075C3" w:rsidRDefault="00075F9A" w:rsidP="006875D4">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3</w:t>
            </w:r>
          </w:p>
        </w:tc>
        <w:tc>
          <w:tcPr>
            <w:tcW w:w="776" w:type="dxa"/>
            <w:shd w:val="clear" w:color="auto" w:fill="auto"/>
            <w:vAlign w:val="center"/>
          </w:tcPr>
          <w:p w14:paraId="4C63DF16" w14:textId="77777777" w:rsidR="00075F9A" w:rsidRPr="00D075C3" w:rsidRDefault="00075F9A" w:rsidP="006875D4">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2</w:t>
            </w:r>
          </w:p>
        </w:tc>
        <w:tc>
          <w:tcPr>
            <w:tcW w:w="776" w:type="dxa"/>
            <w:shd w:val="clear" w:color="auto" w:fill="auto"/>
            <w:vAlign w:val="center"/>
          </w:tcPr>
          <w:p w14:paraId="2E723ABE" w14:textId="77777777" w:rsidR="00075F9A" w:rsidRPr="00D075C3" w:rsidRDefault="00075F9A" w:rsidP="006875D4">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1</w:t>
            </w:r>
          </w:p>
        </w:tc>
      </w:tr>
      <w:tr w:rsidR="00075F9A" w:rsidRPr="00D075C3" w14:paraId="47C05FD2" w14:textId="77777777" w:rsidTr="00D075C3">
        <w:tc>
          <w:tcPr>
            <w:tcW w:w="1279" w:type="dxa"/>
            <w:vMerge/>
            <w:shd w:val="clear" w:color="auto" w:fill="auto"/>
          </w:tcPr>
          <w:p w14:paraId="2943B8FB" w14:textId="77777777" w:rsidR="00075F9A" w:rsidRPr="00D075C3" w:rsidRDefault="00075F9A" w:rsidP="006875D4">
            <w:pPr>
              <w:pStyle w:val="Heading1"/>
              <w:spacing w:before="0" w:after="0"/>
              <w:jc w:val="center"/>
              <w:rPr>
                <w:rFonts w:ascii="Times New Roman" w:hAnsi="Times New Roman" w:cs="Times New Roman"/>
                <w:sz w:val="22"/>
                <w:szCs w:val="22"/>
                <w:u w:val="single"/>
              </w:rPr>
            </w:pPr>
          </w:p>
        </w:tc>
        <w:tc>
          <w:tcPr>
            <w:tcW w:w="777" w:type="dxa"/>
            <w:shd w:val="clear" w:color="auto" w:fill="auto"/>
          </w:tcPr>
          <w:p w14:paraId="261C5039" w14:textId="77777777" w:rsidR="00075F9A" w:rsidRPr="00D075C3" w:rsidRDefault="00075F9A" w:rsidP="006875D4">
            <w:pPr>
              <w:pStyle w:val="Heading1"/>
              <w:spacing w:before="0" w:after="0"/>
              <w:jc w:val="center"/>
              <w:rPr>
                <w:rFonts w:ascii="Times New Roman" w:hAnsi="Times New Roman" w:cs="Times New Roman"/>
                <w:sz w:val="22"/>
                <w:szCs w:val="22"/>
                <w:u w:val="single"/>
              </w:rPr>
            </w:pPr>
          </w:p>
        </w:tc>
        <w:tc>
          <w:tcPr>
            <w:tcW w:w="777" w:type="dxa"/>
            <w:shd w:val="clear" w:color="auto" w:fill="auto"/>
          </w:tcPr>
          <w:p w14:paraId="273E68C9" w14:textId="77777777" w:rsidR="00075F9A" w:rsidRPr="00D075C3" w:rsidRDefault="00075F9A" w:rsidP="006875D4">
            <w:pPr>
              <w:pStyle w:val="Heading1"/>
              <w:spacing w:before="0" w:after="0"/>
              <w:jc w:val="center"/>
              <w:rPr>
                <w:rFonts w:ascii="Times New Roman" w:hAnsi="Times New Roman" w:cs="Times New Roman"/>
                <w:sz w:val="22"/>
                <w:szCs w:val="22"/>
                <w:u w:val="single"/>
              </w:rPr>
            </w:pPr>
          </w:p>
        </w:tc>
        <w:tc>
          <w:tcPr>
            <w:tcW w:w="777" w:type="dxa"/>
            <w:shd w:val="clear" w:color="auto" w:fill="auto"/>
          </w:tcPr>
          <w:p w14:paraId="2046A4D6" w14:textId="77777777" w:rsidR="00075F9A" w:rsidRPr="00D075C3" w:rsidRDefault="00075F9A" w:rsidP="006875D4">
            <w:pPr>
              <w:pStyle w:val="Heading1"/>
              <w:spacing w:before="0" w:after="0"/>
              <w:jc w:val="center"/>
              <w:rPr>
                <w:rFonts w:ascii="Times New Roman" w:hAnsi="Times New Roman" w:cs="Times New Roman"/>
                <w:sz w:val="22"/>
                <w:szCs w:val="22"/>
                <w:u w:val="single"/>
              </w:rPr>
            </w:pPr>
          </w:p>
        </w:tc>
        <w:tc>
          <w:tcPr>
            <w:tcW w:w="777" w:type="dxa"/>
            <w:shd w:val="clear" w:color="auto" w:fill="auto"/>
          </w:tcPr>
          <w:p w14:paraId="512E79F6" w14:textId="77777777" w:rsidR="00075F9A" w:rsidRPr="00D075C3" w:rsidRDefault="00075F9A" w:rsidP="006875D4">
            <w:pPr>
              <w:pStyle w:val="Heading1"/>
              <w:spacing w:before="0" w:after="0"/>
              <w:jc w:val="center"/>
              <w:rPr>
                <w:rFonts w:ascii="Times New Roman" w:hAnsi="Times New Roman" w:cs="Times New Roman"/>
                <w:sz w:val="22"/>
                <w:szCs w:val="22"/>
                <w:u w:val="single"/>
              </w:rPr>
            </w:pPr>
          </w:p>
        </w:tc>
        <w:tc>
          <w:tcPr>
            <w:tcW w:w="777" w:type="dxa"/>
            <w:shd w:val="clear" w:color="auto" w:fill="auto"/>
          </w:tcPr>
          <w:p w14:paraId="7F09B27F" w14:textId="77777777" w:rsidR="00075F9A" w:rsidRPr="00D075C3" w:rsidRDefault="00075F9A" w:rsidP="006875D4">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3211B410" w14:textId="77777777" w:rsidR="00075F9A" w:rsidRPr="00D075C3" w:rsidRDefault="00075F9A" w:rsidP="006875D4">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6C35A273" w14:textId="77777777" w:rsidR="00075F9A" w:rsidRPr="00D075C3" w:rsidRDefault="00075F9A" w:rsidP="006875D4">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60A61168" w14:textId="77777777" w:rsidR="00075F9A" w:rsidRPr="00D075C3" w:rsidRDefault="00075F9A" w:rsidP="006875D4">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5DF6B7E5" w14:textId="77777777" w:rsidR="00075F9A" w:rsidRPr="00D075C3" w:rsidRDefault="00075F9A" w:rsidP="006875D4">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5CF9A25C" w14:textId="77777777" w:rsidR="00075F9A" w:rsidRPr="00D075C3" w:rsidRDefault="00075F9A" w:rsidP="006875D4">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6FD678EA" w14:textId="77777777" w:rsidR="00075F9A" w:rsidRPr="00D075C3" w:rsidRDefault="00075F9A" w:rsidP="006875D4">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11E98C84" w14:textId="77777777" w:rsidR="00075F9A" w:rsidRPr="00D075C3" w:rsidRDefault="00075F9A" w:rsidP="006875D4">
            <w:pPr>
              <w:pStyle w:val="Heading1"/>
              <w:spacing w:before="0" w:after="0"/>
              <w:jc w:val="center"/>
              <w:rPr>
                <w:rFonts w:ascii="Times New Roman" w:hAnsi="Times New Roman" w:cs="Times New Roman"/>
                <w:sz w:val="22"/>
                <w:szCs w:val="22"/>
                <w:u w:val="single"/>
              </w:rPr>
            </w:pPr>
          </w:p>
        </w:tc>
      </w:tr>
    </w:tbl>
    <w:p w14:paraId="3A28DA26" w14:textId="77777777" w:rsidR="00530BB6" w:rsidRPr="00D075C3" w:rsidRDefault="00530BB6" w:rsidP="00F80AC4">
      <w:pPr>
        <w:tabs>
          <w:tab w:val="left" w:pos="2025"/>
        </w:tabs>
        <w:jc w:val="center"/>
        <w:rPr>
          <w:rFonts w:ascii="Times New Roman" w:hAnsi="Times New Roman" w:cs="Times New Roman"/>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777"/>
        <w:gridCol w:w="777"/>
        <w:gridCol w:w="777"/>
        <w:gridCol w:w="777"/>
        <w:gridCol w:w="777"/>
        <w:gridCol w:w="776"/>
        <w:gridCol w:w="776"/>
        <w:gridCol w:w="776"/>
        <w:gridCol w:w="776"/>
        <w:gridCol w:w="776"/>
        <w:gridCol w:w="776"/>
        <w:gridCol w:w="776"/>
      </w:tblGrid>
      <w:tr w:rsidR="00530BB6" w:rsidRPr="00D075C3" w14:paraId="74DC6A39" w14:textId="77777777" w:rsidTr="00D075C3">
        <w:trPr>
          <w:trHeight w:val="854"/>
        </w:trPr>
        <w:tc>
          <w:tcPr>
            <w:tcW w:w="1279" w:type="dxa"/>
            <w:vMerge w:val="restart"/>
            <w:shd w:val="clear" w:color="auto" w:fill="auto"/>
          </w:tcPr>
          <w:p w14:paraId="4C45BBFF" w14:textId="77777777" w:rsidR="00530BB6" w:rsidRPr="00D075C3" w:rsidRDefault="00412553" w:rsidP="004F58B3">
            <w:pPr>
              <w:pStyle w:val="Heading1"/>
              <w:spacing w:before="0" w:after="0"/>
              <w:rPr>
                <w:rFonts w:ascii="Times New Roman" w:hAnsi="Times New Roman" w:cs="Times New Roman"/>
                <w:b w:val="0"/>
                <w:sz w:val="18"/>
                <w:szCs w:val="18"/>
              </w:rPr>
            </w:pPr>
            <w:r w:rsidRPr="00D075C3">
              <w:rPr>
                <w:rFonts w:ascii="Times New Roman" w:hAnsi="Times New Roman" w:cs="Times New Roman"/>
                <w:b w:val="0"/>
                <w:sz w:val="18"/>
                <w:szCs w:val="18"/>
              </w:rPr>
              <w:t>Trend in the number of employees employed for an indefinite period in the last 12 months from the moment of filing the application</w:t>
            </w:r>
          </w:p>
        </w:tc>
        <w:tc>
          <w:tcPr>
            <w:tcW w:w="777" w:type="dxa"/>
            <w:shd w:val="clear" w:color="auto" w:fill="auto"/>
            <w:vAlign w:val="center"/>
          </w:tcPr>
          <w:p w14:paraId="2A49F776" w14:textId="77777777" w:rsidR="00530BB6" w:rsidRPr="00D075C3" w:rsidRDefault="00530BB6" w:rsidP="008A7280">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12</w:t>
            </w:r>
          </w:p>
        </w:tc>
        <w:tc>
          <w:tcPr>
            <w:tcW w:w="777" w:type="dxa"/>
            <w:shd w:val="clear" w:color="auto" w:fill="auto"/>
            <w:vAlign w:val="center"/>
          </w:tcPr>
          <w:p w14:paraId="72A72AD4" w14:textId="77777777" w:rsidR="00530BB6" w:rsidRPr="00D075C3" w:rsidRDefault="00530BB6" w:rsidP="008A7280">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11</w:t>
            </w:r>
          </w:p>
        </w:tc>
        <w:tc>
          <w:tcPr>
            <w:tcW w:w="777" w:type="dxa"/>
            <w:shd w:val="clear" w:color="auto" w:fill="auto"/>
            <w:vAlign w:val="center"/>
          </w:tcPr>
          <w:p w14:paraId="1222F35D" w14:textId="77777777" w:rsidR="00530BB6" w:rsidRPr="00D075C3" w:rsidRDefault="00530BB6" w:rsidP="008A7280">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10</w:t>
            </w:r>
          </w:p>
        </w:tc>
        <w:tc>
          <w:tcPr>
            <w:tcW w:w="777" w:type="dxa"/>
            <w:shd w:val="clear" w:color="auto" w:fill="auto"/>
            <w:vAlign w:val="center"/>
          </w:tcPr>
          <w:p w14:paraId="61DF036F" w14:textId="77777777" w:rsidR="00530BB6" w:rsidRPr="00D075C3" w:rsidRDefault="00530BB6" w:rsidP="008A7280">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9</w:t>
            </w:r>
          </w:p>
        </w:tc>
        <w:tc>
          <w:tcPr>
            <w:tcW w:w="777" w:type="dxa"/>
            <w:shd w:val="clear" w:color="auto" w:fill="auto"/>
            <w:vAlign w:val="center"/>
          </w:tcPr>
          <w:p w14:paraId="4393B28F" w14:textId="77777777" w:rsidR="00530BB6" w:rsidRPr="00D075C3" w:rsidRDefault="00530BB6" w:rsidP="008A7280">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8</w:t>
            </w:r>
          </w:p>
        </w:tc>
        <w:tc>
          <w:tcPr>
            <w:tcW w:w="776" w:type="dxa"/>
            <w:shd w:val="clear" w:color="auto" w:fill="auto"/>
            <w:vAlign w:val="center"/>
          </w:tcPr>
          <w:p w14:paraId="1435EDBF" w14:textId="77777777" w:rsidR="00530BB6" w:rsidRPr="00D075C3" w:rsidRDefault="00530BB6" w:rsidP="008A7280">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7</w:t>
            </w:r>
          </w:p>
        </w:tc>
        <w:tc>
          <w:tcPr>
            <w:tcW w:w="776" w:type="dxa"/>
            <w:shd w:val="clear" w:color="auto" w:fill="auto"/>
            <w:vAlign w:val="center"/>
          </w:tcPr>
          <w:p w14:paraId="73EE6B09" w14:textId="77777777" w:rsidR="00530BB6" w:rsidRPr="00D075C3" w:rsidRDefault="00530BB6" w:rsidP="008A7280">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6</w:t>
            </w:r>
          </w:p>
        </w:tc>
        <w:tc>
          <w:tcPr>
            <w:tcW w:w="776" w:type="dxa"/>
            <w:shd w:val="clear" w:color="auto" w:fill="auto"/>
            <w:vAlign w:val="center"/>
          </w:tcPr>
          <w:p w14:paraId="1C8D3062" w14:textId="77777777" w:rsidR="00530BB6" w:rsidRPr="00D075C3" w:rsidRDefault="00530BB6" w:rsidP="008A7280">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5</w:t>
            </w:r>
          </w:p>
        </w:tc>
        <w:tc>
          <w:tcPr>
            <w:tcW w:w="776" w:type="dxa"/>
            <w:shd w:val="clear" w:color="auto" w:fill="auto"/>
            <w:vAlign w:val="center"/>
          </w:tcPr>
          <w:p w14:paraId="6F85D9AB" w14:textId="77777777" w:rsidR="00530BB6" w:rsidRPr="00D075C3" w:rsidRDefault="00530BB6" w:rsidP="008A7280">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4</w:t>
            </w:r>
          </w:p>
        </w:tc>
        <w:tc>
          <w:tcPr>
            <w:tcW w:w="776" w:type="dxa"/>
            <w:shd w:val="clear" w:color="auto" w:fill="auto"/>
            <w:vAlign w:val="center"/>
          </w:tcPr>
          <w:p w14:paraId="7CFC6C8E" w14:textId="77777777" w:rsidR="00530BB6" w:rsidRPr="00D075C3" w:rsidRDefault="00530BB6" w:rsidP="008A7280">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3</w:t>
            </w:r>
          </w:p>
        </w:tc>
        <w:tc>
          <w:tcPr>
            <w:tcW w:w="776" w:type="dxa"/>
            <w:shd w:val="clear" w:color="auto" w:fill="auto"/>
            <w:vAlign w:val="center"/>
          </w:tcPr>
          <w:p w14:paraId="7ADD721A" w14:textId="77777777" w:rsidR="00530BB6" w:rsidRPr="00D075C3" w:rsidRDefault="00530BB6" w:rsidP="008A7280">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2</w:t>
            </w:r>
          </w:p>
        </w:tc>
        <w:tc>
          <w:tcPr>
            <w:tcW w:w="776" w:type="dxa"/>
            <w:shd w:val="clear" w:color="auto" w:fill="auto"/>
            <w:vAlign w:val="center"/>
          </w:tcPr>
          <w:p w14:paraId="1C6F4CA7" w14:textId="77777777" w:rsidR="00530BB6" w:rsidRPr="00D075C3" w:rsidRDefault="00530BB6" w:rsidP="008A7280">
            <w:pPr>
              <w:pStyle w:val="Heading1"/>
              <w:spacing w:before="0" w:after="0"/>
              <w:jc w:val="center"/>
              <w:rPr>
                <w:rFonts w:ascii="Times New Roman" w:hAnsi="Times New Roman" w:cs="Times New Roman"/>
                <w:b w:val="0"/>
                <w:sz w:val="22"/>
                <w:szCs w:val="22"/>
              </w:rPr>
            </w:pPr>
            <w:r w:rsidRPr="00D075C3">
              <w:rPr>
                <w:rFonts w:ascii="Times New Roman" w:hAnsi="Times New Roman" w:cs="Times New Roman"/>
                <w:b w:val="0"/>
                <w:sz w:val="22"/>
                <w:szCs w:val="22"/>
              </w:rPr>
              <w:t>1</w:t>
            </w:r>
          </w:p>
        </w:tc>
      </w:tr>
      <w:tr w:rsidR="00530BB6" w:rsidRPr="00D075C3" w14:paraId="40667D68" w14:textId="77777777" w:rsidTr="008A7280">
        <w:tc>
          <w:tcPr>
            <w:tcW w:w="1279" w:type="dxa"/>
            <w:vMerge/>
            <w:shd w:val="clear" w:color="auto" w:fill="D9D9D9"/>
          </w:tcPr>
          <w:p w14:paraId="46E3F874" w14:textId="77777777" w:rsidR="00530BB6" w:rsidRPr="00D075C3" w:rsidRDefault="00530BB6" w:rsidP="008A7280">
            <w:pPr>
              <w:pStyle w:val="Heading1"/>
              <w:spacing w:before="0" w:after="0"/>
              <w:jc w:val="center"/>
              <w:rPr>
                <w:rFonts w:ascii="Times New Roman" w:hAnsi="Times New Roman" w:cs="Times New Roman"/>
                <w:sz w:val="22"/>
                <w:szCs w:val="22"/>
                <w:u w:val="single"/>
              </w:rPr>
            </w:pPr>
          </w:p>
        </w:tc>
        <w:tc>
          <w:tcPr>
            <w:tcW w:w="777" w:type="dxa"/>
            <w:shd w:val="clear" w:color="auto" w:fill="auto"/>
          </w:tcPr>
          <w:p w14:paraId="32BF5BC6" w14:textId="77777777" w:rsidR="00530BB6" w:rsidRPr="00D075C3" w:rsidRDefault="00530BB6" w:rsidP="008A7280">
            <w:pPr>
              <w:pStyle w:val="Heading1"/>
              <w:spacing w:before="0" w:after="0"/>
              <w:jc w:val="center"/>
              <w:rPr>
                <w:rFonts w:ascii="Times New Roman" w:hAnsi="Times New Roman" w:cs="Times New Roman"/>
                <w:sz w:val="22"/>
                <w:szCs w:val="22"/>
                <w:u w:val="single"/>
              </w:rPr>
            </w:pPr>
          </w:p>
        </w:tc>
        <w:tc>
          <w:tcPr>
            <w:tcW w:w="777" w:type="dxa"/>
            <w:shd w:val="clear" w:color="auto" w:fill="auto"/>
          </w:tcPr>
          <w:p w14:paraId="72308867" w14:textId="77777777" w:rsidR="00530BB6" w:rsidRPr="00D075C3" w:rsidRDefault="00530BB6" w:rsidP="008A7280">
            <w:pPr>
              <w:pStyle w:val="Heading1"/>
              <w:spacing w:before="0" w:after="0"/>
              <w:jc w:val="center"/>
              <w:rPr>
                <w:rFonts w:ascii="Times New Roman" w:hAnsi="Times New Roman" w:cs="Times New Roman"/>
                <w:sz w:val="22"/>
                <w:szCs w:val="22"/>
                <w:u w:val="single"/>
              </w:rPr>
            </w:pPr>
          </w:p>
        </w:tc>
        <w:tc>
          <w:tcPr>
            <w:tcW w:w="777" w:type="dxa"/>
            <w:shd w:val="clear" w:color="auto" w:fill="auto"/>
          </w:tcPr>
          <w:p w14:paraId="4AEDD094" w14:textId="77777777" w:rsidR="00530BB6" w:rsidRPr="00D075C3" w:rsidRDefault="00530BB6" w:rsidP="008A7280">
            <w:pPr>
              <w:pStyle w:val="Heading1"/>
              <w:spacing w:before="0" w:after="0"/>
              <w:jc w:val="center"/>
              <w:rPr>
                <w:rFonts w:ascii="Times New Roman" w:hAnsi="Times New Roman" w:cs="Times New Roman"/>
                <w:sz w:val="22"/>
                <w:szCs w:val="22"/>
                <w:u w:val="single"/>
              </w:rPr>
            </w:pPr>
          </w:p>
        </w:tc>
        <w:tc>
          <w:tcPr>
            <w:tcW w:w="777" w:type="dxa"/>
            <w:shd w:val="clear" w:color="auto" w:fill="auto"/>
          </w:tcPr>
          <w:p w14:paraId="20678CAB" w14:textId="77777777" w:rsidR="00530BB6" w:rsidRPr="00D075C3" w:rsidRDefault="00530BB6" w:rsidP="008A7280">
            <w:pPr>
              <w:pStyle w:val="Heading1"/>
              <w:spacing w:before="0" w:after="0"/>
              <w:jc w:val="center"/>
              <w:rPr>
                <w:rFonts w:ascii="Times New Roman" w:hAnsi="Times New Roman" w:cs="Times New Roman"/>
                <w:sz w:val="22"/>
                <w:szCs w:val="22"/>
                <w:u w:val="single"/>
              </w:rPr>
            </w:pPr>
          </w:p>
        </w:tc>
        <w:tc>
          <w:tcPr>
            <w:tcW w:w="777" w:type="dxa"/>
            <w:shd w:val="clear" w:color="auto" w:fill="auto"/>
          </w:tcPr>
          <w:p w14:paraId="3F8C39DD" w14:textId="77777777" w:rsidR="00530BB6" w:rsidRPr="00D075C3" w:rsidRDefault="00530BB6" w:rsidP="008A7280">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0194A08A" w14:textId="77777777" w:rsidR="00530BB6" w:rsidRPr="00D075C3" w:rsidRDefault="00530BB6" w:rsidP="008A7280">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3DDF8C06" w14:textId="77777777" w:rsidR="00530BB6" w:rsidRPr="00D075C3" w:rsidRDefault="00530BB6" w:rsidP="008A7280">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440B9D5E" w14:textId="77777777" w:rsidR="00530BB6" w:rsidRPr="00D075C3" w:rsidRDefault="00530BB6" w:rsidP="008A7280">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0CA106A1" w14:textId="77777777" w:rsidR="00530BB6" w:rsidRPr="00D075C3" w:rsidRDefault="00530BB6" w:rsidP="008A7280">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1887FC0C" w14:textId="77777777" w:rsidR="00530BB6" w:rsidRPr="00D075C3" w:rsidRDefault="00530BB6" w:rsidP="008A7280">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33DD1C9F" w14:textId="77777777" w:rsidR="00530BB6" w:rsidRPr="00D075C3" w:rsidRDefault="00530BB6" w:rsidP="008A7280">
            <w:pPr>
              <w:pStyle w:val="Heading1"/>
              <w:spacing w:before="0" w:after="0"/>
              <w:jc w:val="center"/>
              <w:rPr>
                <w:rFonts w:ascii="Times New Roman" w:hAnsi="Times New Roman" w:cs="Times New Roman"/>
                <w:sz w:val="22"/>
                <w:szCs w:val="22"/>
                <w:u w:val="single"/>
              </w:rPr>
            </w:pPr>
          </w:p>
        </w:tc>
        <w:tc>
          <w:tcPr>
            <w:tcW w:w="776" w:type="dxa"/>
            <w:shd w:val="clear" w:color="auto" w:fill="auto"/>
          </w:tcPr>
          <w:p w14:paraId="449FC572" w14:textId="77777777" w:rsidR="00530BB6" w:rsidRPr="00D075C3" w:rsidRDefault="00530BB6" w:rsidP="008A7280">
            <w:pPr>
              <w:pStyle w:val="Heading1"/>
              <w:spacing w:before="0" w:after="0"/>
              <w:jc w:val="center"/>
              <w:rPr>
                <w:rFonts w:ascii="Times New Roman" w:hAnsi="Times New Roman" w:cs="Times New Roman"/>
                <w:sz w:val="22"/>
                <w:szCs w:val="22"/>
                <w:u w:val="single"/>
              </w:rPr>
            </w:pPr>
          </w:p>
        </w:tc>
      </w:tr>
    </w:tbl>
    <w:p w14:paraId="36E5D433" w14:textId="77777777" w:rsidR="00BB44A1" w:rsidRPr="00D075C3" w:rsidRDefault="00396858" w:rsidP="00F80AC4">
      <w:pPr>
        <w:tabs>
          <w:tab w:val="left" w:pos="2025"/>
        </w:tabs>
        <w:jc w:val="center"/>
        <w:rPr>
          <w:rFonts w:ascii="Times New Roman" w:hAnsi="Times New Roman" w:cs="Times New Roman"/>
          <w:b/>
          <w:sz w:val="22"/>
          <w:szCs w:val="22"/>
          <w:u w:val="single"/>
        </w:rPr>
      </w:pPr>
      <w:r w:rsidRPr="00D075C3">
        <w:rPr>
          <w:rFonts w:ascii="Times New Roman" w:hAnsi="Times New Roman" w:cs="Times New Roman"/>
        </w:rPr>
        <w:br w:type="page"/>
      </w:r>
      <w:r w:rsidR="00F80AC4" w:rsidRPr="00D075C3">
        <w:rPr>
          <w:rFonts w:ascii="Times New Roman" w:hAnsi="Times New Roman" w:cs="Times New Roman"/>
          <w:b/>
          <w:sz w:val="22"/>
          <w:szCs w:val="22"/>
          <w:u w:val="single"/>
        </w:rPr>
        <w:lastRenderedPageBreak/>
        <w:t>V</w:t>
      </w:r>
      <w:r w:rsidR="00BB44A1" w:rsidRPr="00D075C3">
        <w:rPr>
          <w:rFonts w:ascii="Times New Roman" w:hAnsi="Times New Roman" w:cs="Times New Roman"/>
          <w:b/>
          <w:sz w:val="22"/>
          <w:szCs w:val="22"/>
          <w:u w:val="single"/>
        </w:rPr>
        <w:t xml:space="preserve"> </w:t>
      </w:r>
      <w:r w:rsidR="00F4188B" w:rsidRPr="00D075C3">
        <w:rPr>
          <w:rFonts w:ascii="Times New Roman" w:hAnsi="Times New Roman" w:cs="Times New Roman"/>
          <w:b/>
          <w:sz w:val="22"/>
          <w:szCs w:val="22"/>
          <w:u w:val="single"/>
        </w:rPr>
        <w:t>INFORMATION ABOUT THE INVESTMENT PROJECT</w:t>
      </w:r>
    </w:p>
    <w:p w14:paraId="2A0A8511" w14:textId="77777777" w:rsidR="002A7210" w:rsidRPr="00D075C3" w:rsidRDefault="002A7210" w:rsidP="00F80AC4">
      <w:pPr>
        <w:tabs>
          <w:tab w:val="left" w:pos="2025"/>
        </w:tabs>
        <w:jc w:val="center"/>
        <w:rPr>
          <w:rFonts w:ascii="Times New Roman" w:hAnsi="Times New Roman" w:cs="Times New Roman"/>
          <w:b/>
          <w:sz w:val="22"/>
          <w:szCs w:val="22"/>
          <w:u w:val="single"/>
        </w:rPr>
      </w:pPr>
    </w:p>
    <w:p w14:paraId="709F9D29" w14:textId="77777777" w:rsidR="00073AB5" w:rsidRPr="00D075C3" w:rsidRDefault="00073AB5" w:rsidP="00F80AC4">
      <w:pPr>
        <w:tabs>
          <w:tab w:val="left" w:pos="2025"/>
        </w:tabs>
        <w:jc w:val="center"/>
        <w:rPr>
          <w:rFonts w:ascii="Times New Roman" w:hAnsi="Times New Roman" w:cs="Times New Roman"/>
          <w:b/>
          <w:sz w:val="22"/>
          <w:szCs w:val="22"/>
          <w:u w:val="single"/>
        </w:rPr>
      </w:pPr>
    </w:p>
    <w:p w14:paraId="365D32BE" w14:textId="77777777" w:rsidR="00512387" w:rsidRPr="00D075C3" w:rsidRDefault="000B38E5" w:rsidP="00F80AC4">
      <w:pPr>
        <w:tabs>
          <w:tab w:val="left" w:pos="2025"/>
        </w:tabs>
        <w:jc w:val="center"/>
        <w:rPr>
          <w:rFonts w:ascii="Times New Roman" w:hAnsi="Times New Roman" w:cs="Times New Roman"/>
          <w:b/>
          <w:sz w:val="22"/>
          <w:szCs w:val="22"/>
          <w:u w:val="single"/>
        </w:rPr>
      </w:pPr>
      <w:r w:rsidRPr="00D075C3">
        <w:rPr>
          <w:rFonts w:ascii="Times New Roman" w:hAnsi="Times New Roman" w:cs="Times New Roman"/>
          <w:b/>
          <w:sz w:val="22"/>
          <w:szCs w:val="22"/>
          <w:u w:val="single"/>
        </w:rPr>
        <w:t>The total value of the investment in tangible and intangible assets that will arise after the submission of the Application</w:t>
      </w:r>
    </w:p>
    <w:p w14:paraId="30707ED0" w14:textId="77777777" w:rsidR="00560DC4" w:rsidRPr="00D075C3" w:rsidRDefault="00560DC4" w:rsidP="00F80AC4">
      <w:pPr>
        <w:tabs>
          <w:tab w:val="left" w:pos="2025"/>
        </w:tabs>
        <w:jc w:val="center"/>
        <w:rPr>
          <w:rFonts w:ascii="Times New Roman" w:hAnsi="Times New Roman" w:cs="Times New Roman"/>
          <w:b/>
          <w:sz w:val="22"/>
          <w:szCs w:val="22"/>
          <w:u w:val="single"/>
        </w:rPr>
      </w:pPr>
    </w:p>
    <w:tbl>
      <w:tblPr>
        <w:tblW w:w="9103" w:type="dxa"/>
        <w:tblInd w:w="16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929"/>
        <w:gridCol w:w="1041"/>
        <w:gridCol w:w="691"/>
        <w:gridCol w:w="562"/>
        <w:gridCol w:w="696"/>
        <w:gridCol w:w="557"/>
        <w:gridCol w:w="597"/>
        <w:gridCol w:w="656"/>
        <w:gridCol w:w="499"/>
        <w:gridCol w:w="754"/>
        <w:gridCol w:w="1121"/>
      </w:tblGrid>
      <w:tr w:rsidR="00D52134" w:rsidRPr="00D075C3" w14:paraId="1ABE3297" w14:textId="77777777" w:rsidTr="00D075C3">
        <w:trPr>
          <w:trHeight w:val="961"/>
        </w:trPr>
        <w:tc>
          <w:tcPr>
            <w:tcW w:w="3661" w:type="dxa"/>
            <w:gridSpan w:val="3"/>
            <w:vMerge w:val="restart"/>
            <w:tcBorders>
              <w:tl2br w:val="single" w:sz="4" w:space="0" w:color="auto"/>
            </w:tcBorders>
            <w:shd w:val="clear" w:color="auto" w:fill="auto"/>
            <w:vAlign w:val="center"/>
          </w:tcPr>
          <w:p w14:paraId="66BDB898" w14:textId="77777777" w:rsidR="000B38E5" w:rsidRPr="00D075C3" w:rsidRDefault="000B38E5" w:rsidP="000B38E5">
            <w:pPr>
              <w:pStyle w:val="BodyTextIndent"/>
              <w:jc w:val="right"/>
              <w:rPr>
                <w:rFonts w:ascii="Times New Roman" w:hAnsi="Times New Roman" w:cs="Times New Roman"/>
                <w:sz w:val="22"/>
                <w:szCs w:val="22"/>
              </w:rPr>
            </w:pPr>
            <w:r w:rsidRPr="00D075C3">
              <w:rPr>
                <w:rFonts w:ascii="Times New Roman" w:hAnsi="Times New Roman" w:cs="Times New Roman"/>
                <w:sz w:val="22"/>
                <w:szCs w:val="22"/>
              </w:rPr>
              <w:t xml:space="preserve">The value of </w:t>
            </w:r>
          </w:p>
          <w:p w14:paraId="175F808E" w14:textId="77777777" w:rsidR="000B38E5" w:rsidRPr="00D075C3" w:rsidRDefault="000B38E5" w:rsidP="000B38E5">
            <w:pPr>
              <w:pStyle w:val="BodyTextIndent"/>
              <w:jc w:val="right"/>
              <w:rPr>
                <w:rFonts w:ascii="Times New Roman" w:hAnsi="Times New Roman" w:cs="Times New Roman"/>
                <w:sz w:val="22"/>
                <w:szCs w:val="22"/>
              </w:rPr>
            </w:pPr>
            <w:r w:rsidRPr="00D075C3">
              <w:rPr>
                <w:rFonts w:ascii="Times New Roman" w:hAnsi="Times New Roman" w:cs="Times New Roman"/>
                <w:sz w:val="22"/>
                <w:szCs w:val="22"/>
              </w:rPr>
              <w:t>fixed assets</w:t>
            </w:r>
          </w:p>
          <w:p w14:paraId="45D37930" w14:textId="77777777" w:rsidR="00D52134" w:rsidRPr="00D075C3" w:rsidRDefault="000B38E5" w:rsidP="000B38E5">
            <w:pPr>
              <w:pStyle w:val="BodyTextIndent"/>
              <w:jc w:val="right"/>
              <w:rPr>
                <w:rFonts w:ascii="Times New Roman" w:hAnsi="Times New Roman" w:cs="Times New Roman"/>
                <w:sz w:val="22"/>
                <w:szCs w:val="22"/>
              </w:rPr>
            </w:pPr>
            <w:r w:rsidRPr="00D075C3">
              <w:rPr>
                <w:rFonts w:ascii="Times New Roman" w:hAnsi="Times New Roman" w:cs="Times New Roman"/>
                <w:sz w:val="22"/>
                <w:szCs w:val="22"/>
              </w:rPr>
              <w:t>(In euros)</w:t>
            </w:r>
          </w:p>
          <w:p w14:paraId="5CDD09B7" w14:textId="77777777" w:rsidR="00D52134" w:rsidRPr="00D075C3" w:rsidRDefault="00D52134" w:rsidP="005E79E0">
            <w:pPr>
              <w:pStyle w:val="Default"/>
              <w:rPr>
                <w:rFonts w:ascii="Times New Roman" w:hAnsi="Times New Roman" w:cs="Times New Roman"/>
                <w:sz w:val="22"/>
                <w:szCs w:val="22"/>
              </w:rPr>
            </w:pPr>
          </w:p>
          <w:p w14:paraId="26CAA52C" w14:textId="77777777" w:rsidR="000B38E5" w:rsidRPr="00D075C3" w:rsidRDefault="000B38E5" w:rsidP="000B38E5">
            <w:pPr>
              <w:pStyle w:val="Default"/>
              <w:rPr>
                <w:rFonts w:ascii="Times New Roman" w:hAnsi="Times New Roman" w:cs="Times New Roman"/>
                <w:sz w:val="22"/>
                <w:szCs w:val="22"/>
              </w:rPr>
            </w:pPr>
            <w:r w:rsidRPr="00D075C3">
              <w:rPr>
                <w:rFonts w:ascii="Times New Roman" w:hAnsi="Times New Roman" w:cs="Times New Roman"/>
                <w:sz w:val="22"/>
                <w:szCs w:val="22"/>
              </w:rPr>
              <w:t>The fixed asset/</w:t>
            </w:r>
          </w:p>
          <w:p w14:paraId="472F4DD8" w14:textId="77777777" w:rsidR="00D52134" w:rsidRPr="00D075C3" w:rsidRDefault="000B38E5" w:rsidP="000B38E5">
            <w:pPr>
              <w:pStyle w:val="Default"/>
              <w:rPr>
                <w:rFonts w:ascii="Times New Roman" w:hAnsi="Times New Roman" w:cs="Times New Roman"/>
                <w:sz w:val="22"/>
                <w:szCs w:val="22"/>
              </w:rPr>
            </w:pPr>
            <w:r w:rsidRPr="00D075C3">
              <w:rPr>
                <w:rFonts w:ascii="Times New Roman" w:hAnsi="Times New Roman" w:cs="Times New Roman"/>
                <w:sz w:val="22"/>
                <w:szCs w:val="22"/>
              </w:rPr>
              <w:t>other costs (lease):</w:t>
            </w:r>
          </w:p>
        </w:tc>
        <w:tc>
          <w:tcPr>
            <w:tcW w:w="3567" w:type="dxa"/>
            <w:gridSpan w:val="6"/>
            <w:shd w:val="clear" w:color="auto" w:fill="auto"/>
            <w:vAlign w:val="center"/>
          </w:tcPr>
          <w:p w14:paraId="7CCA2E88" w14:textId="77777777" w:rsidR="000B38E5" w:rsidRPr="00D075C3" w:rsidRDefault="000B38E5" w:rsidP="000B38E5">
            <w:pPr>
              <w:pStyle w:val="BodyTextIndent"/>
              <w:jc w:val="center"/>
              <w:rPr>
                <w:rFonts w:ascii="Times New Roman" w:hAnsi="Times New Roman" w:cs="Times New Roman"/>
                <w:sz w:val="22"/>
                <w:szCs w:val="22"/>
              </w:rPr>
            </w:pPr>
            <w:r w:rsidRPr="00D075C3">
              <w:rPr>
                <w:rFonts w:ascii="Times New Roman" w:hAnsi="Times New Roman" w:cs="Times New Roman"/>
                <w:sz w:val="22"/>
                <w:szCs w:val="22"/>
              </w:rPr>
              <w:t>Investment</w:t>
            </w:r>
          </w:p>
          <w:p w14:paraId="73681A27" w14:textId="77777777" w:rsidR="00D52134" w:rsidRPr="00D075C3" w:rsidRDefault="000B38E5" w:rsidP="000B38E5">
            <w:pPr>
              <w:pStyle w:val="BodyTextIndent"/>
              <w:jc w:val="center"/>
              <w:rPr>
                <w:rFonts w:ascii="Times New Roman" w:hAnsi="Times New Roman" w:cs="Times New Roman"/>
                <w:sz w:val="22"/>
                <w:szCs w:val="22"/>
              </w:rPr>
            </w:pPr>
            <w:r w:rsidRPr="00D075C3">
              <w:rPr>
                <w:rFonts w:ascii="Times New Roman" w:hAnsi="Times New Roman" w:cs="Times New Roman"/>
                <w:sz w:val="22"/>
                <w:szCs w:val="22"/>
              </w:rPr>
              <w:t xml:space="preserve"> by the year of the project execution</w:t>
            </w:r>
            <w:r w:rsidR="00D52134" w:rsidRPr="00D075C3">
              <w:rPr>
                <w:rFonts w:ascii="Times New Roman" w:hAnsi="Times New Roman" w:cs="Times New Roman"/>
                <w:sz w:val="22"/>
                <w:szCs w:val="22"/>
              </w:rPr>
              <w:t>:</w:t>
            </w:r>
          </w:p>
        </w:tc>
        <w:tc>
          <w:tcPr>
            <w:tcW w:w="1875" w:type="dxa"/>
            <w:gridSpan w:val="2"/>
            <w:vMerge w:val="restart"/>
            <w:shd w:val="clear" w:color="auto" w:fill="auto"/>
            <w:vAlign w:val="center"/>
          </w:tcPr>
          <w:p w14:paraId="7BC04905" w14:textId="77777777" w:rsidR="00D52134" w:rsidRPr="00D075C3" w:rsidRDefault="000B38E5" w:rsidP="00075F9A">
            <w:pPr>
              <w:pStyle w:val="BodyTextIndent"/>
              <w:jc w:val="center"/>
              <w:rPr>
                <w:rFonts w:ascii="Times New Roman" w:hAnsi="Times New Roman" w:cs="Times New Roman"/>
                <w:sz w:val="22"/>
                <w:szCs w:val="22"/>
              </w:rPr>
            </w:pPr>
            <w:r w:rsidRPr="00D075C3">
              <w:rPr>
                <w:rFonts w:ascii="Times New Roman" w:hAnsi="Times New Roman" w:cs="Times New Roman"/>
                <w:sz w:val="22"/>
                <w:szCs w:val="22"/>
              </w:rPr>
              <w:t xml:space="preserve">Total </w:t>
            </w:r>
          </w:p>
        </w:tc>
      </w:tr>
      <w:tr w:rsidR="00D52134" w:rsidRPr="00D075C3" w14:paraId="28D0DC89" w14:textId="77777777" w:rsidTr="00D075C3">
        <w:trPr>
          <w:trHeight w:val="1071"/>
        </w:trPr>
        <w:tc>
          <w:tcPr>
            <w:tcW w:w="3661" w:type="dxa"/>
            <w:gridSpan w:val="3"/>
            <w:vMerge/>
            <w:shd w:val="clear" w:color="auto" w:fill="auto"/>
            <w:vAlign w:val="center"/>
          </w:tcPr>
          <w:p w14:paraId="0DA78261" w14:textId="77777777" w:rsidR="00D52134" w:rsidRPr="00D075C3" w:rsidRDefault="00D52134" w:rsidP="005E79E0">
            <w:pPr>
              <w:pStyle w:val="Default"/>
              <w:spacing w:before="40" w:after="40"/>
              <w:jc w:val="center"/>
              <w:rPr>
                <w:rFonts w:ascii="Times New Roman" w:hAnsi="Times New Roman" w:cs="Times New Roman"/>
                <w:sz w:val="22"/>
                <w:szCs w:val="22"/>
              </w:rPr>
            </w:pPr>
          </w:p>
        </w:tc>
        <w:tc>
          <w:tcPr>
            <w:tcW w:w="1258" w:type="dxa"/>
            <w:gridSpan w:val="2"/>
            <w:shd w:val="clear" w:color="auto" w:fill="auto"/>
            <w:vAlign w:val="center"/>
          </w:tcPr>
          <w:p w14:paraId="6E418D91" w14:textId="77777777" w:rsidR="00D52134" w:rsidRPr="00D075C3" w:rsidRDefault="00D52134" w:rsidP="005E79E0">
            <w:pPr>
              <w:pStyle w:val="BodyTextIndent"/>
              <w:spacing w:before="40" w:after="40"/>
              <w:jc w:val="center"/>
              <w:rPr>
                <w:rFonts w:ascii="Times New Roman" w:hAnsi="Times New Roman" w:cs="Times New Roman"/>
                <w:sz w:val="22"/>
                <w:szCs w:val="22"/>
              </w:rPr>
            </w:pPr>
            <w:r w:rsidRPr="00D075C3">
              <w:rPr>
                <w:rFonts w:ascii="Times New Roman" w:hAnsi="Times New Roman" w:cs="Times New Roman"/>
                <w:sz w:val="22"/>
                <w:szCs w:val="22"/>
              </w:rPr>
              <w:t>20___</w:t>
            </w:r>
          </w:p>
        </w:tc>
        <w:tc>
          <w:tcPr>
            <w:tcW w:w="1154" w:type="dxa"/>
            <w:gridSpan w:val="2"/>
            <w:shd w:val="clear" w:color="auto" w:fill="auto"/>
            <w:vAlign w:val="center"/>
          </w:tcPr>
          <w:p w14:paraId="63E0D4B5" w14:textId="77777777" w:rsidR="00D52134" w:rsidRPr="00D075C3" w:rsidRDefault="00D52134" w:rsidP="005E79E0">
            <w:pPr>
              <w:pStyle w:val="BodyTextIndent"/>
              <w:spacing w:before="40" w:after="40"/>
              <w:jc w:val="center"/>
              <w:rPr>
                <w:rFonts w:ascii="Times New Roman" w:hAnsi="Times New Roman" w:cs="Times New Roman"/>
                <w:sz w:val="22"/>
                <w:szCs w:val="22"/>
              </w:rPr>
            </w:pPr>
            <w:r w:rsidRPr="00D075C3">
              <w:rPr>
                <w:rFonts w:ascii="Times New Roman" w:hAnsi="Times New Roman" w:cs="Times New Roman"/>
                <w:sz w:val="22"/>
                <w:szCs w:val="22"/>
              </w:rPr>
              <w:t>20___</w:t>
            </w:r>
          </w:p>
        </w:tc>
        <w:tc>
          <w:tcPr>
            <w:tcW w:w="1155" w:type="dxa"/>
            <w:gridSpan w:val="2"/>
            <w:shd w:val="clear" w:color="auto" w:fill="auto"/>
            <w:vAlign w:val="center"/>
          </w:tcPr>
          <w:p w14:paraId="434D0649" w14:textId="77777777" w:rsidR="00D52134" w:rsidRPr="00D075C3" w:rsidRDefault="00D52134" w:rsidP="005E79E0">
            <w:pPr>
              <w:pStyle w:val="BodyTextIndent"/>
              <w:spacing w:before="40" w:after="40"/>
              <w:jc w:val="center"/>
              <w:rPr>
                <w:rFonts w:ascii="Times New Roman" w:hAnsi="Times New Roman" w:cs="Times New Roman"/>
                <w:sz w:val="22"/>
                <w:szCs w:val="22"/>
              </w:rPr>
            </w:pPr>
            <w:r w:rsidRPr="00D075C3">
              <w:rPr>
                <w:rFonts w:ascii="Times New Roman" w:hAnsi="Times New Roman" w:cs="Times New Roman"/>
                <w:sz w:val="22"/>
                <w:szCs w:val="22"/>
              </w:rPr>
              <w:t>20___</w:t>
            </w:r>
          </w:p>
        </w:tc>
        <w:tc>
          <w:tcPr>
            <w:tcW w:w="1875" w:type="dxa"/>
            <w:gridSpan w:val="2"/>
            <w:vMerge/>
            <w:shd w:val="clear" w:color="auto" w:fill="auto"/>
            <w:vAlign w:val="center"/>
          </w:tcPr>
          <w:p w14:paraId="7CF6F2E3" w14:textId="77777777" w:rsidR="00D52134" w:rsidRPr="00D075C3" w:rsidRDefault="00D52134" w:rsidP="005E79E0">
            <w:pPr>
              <w:pStyle w:val="BodyTextIndent"/>
              <w:jc w:val="center"/>
              <w:rPr>
                <w:rFonts w:ascii="Times New Roman" w:hAnsi="Times New Roman" w:cs="Times New Roman"/>
                <w:sz w:val="22"/>
                <w:szCs w:val="22"/>
              </w:rPr>
            </w:pPr>
          </w:p>
        </w:tc>
      </w:tr>
      <w:tr w:rsidR="00D52134" w:rsidRPr="00D075C3" w14:paraId="6B80AF11" w14:textId="77777777" w:rsidTr="00D075C3">
        <w:trPr>
          <w:trHeight w:val="871"/>
        </w:trPr>
        <w:tc>
          <w:tcPr>
            <w:tcW w:w="1929" w:type="dxa"/>
            <w:vMerge w:val="restart"/>
            <w:shd w:val="clear" w:color="auto" w:fill="auto"/>
            <w:vAlign w:val="center"/>
          </w:tcPr>
          <w:p w14:paraId="6FA9472A" w14:textId="77777777" w:rsidR="00D52134" w:rsidRPr="00D075C3" w:rsidRDefault="000B38E5" w:rsidP="000B38E5">
            <w:pPr>
              <w:pStyle w:val="BodyTextIndent"/>
              <w:rPr>
                <w:rFonts w:ascii="Times New Roman" w:hAnsi="Times New Roman" w:cs="Times New Roman"/>
              </w:rPr>
            </w:pPr>
            <w:r w:rsidRPr="00D075C3">
              <w:rPr>
                <w:rFonts w:ascii="Times New Roman" w:hAnsi="Times New Roman" w:cs="Times New Roman"/>
                <w:sz w:val="22"/>
                <w:szCs w:val="22"/>
              </w:rPr>
              <w:t>Land and infrastructure equipment of the site</w:t>
            </w:r>
            <w:r w:rsidR="00D52134" w:rsidRPr="00D075C3">
              <w:rPr>
                <w:rFonts w:ascii="Times New Roman" w:hAnsi="Times New Roman" w:cs="Times New Roman"/>
                <w:sz w:val="22"/>
                <w:szCs w:val="22"/>
              </w:rPr>
              <w:t>:</w:t>
            </w:r>
          </w:p>
        </w:tc>
        <w:tc>
          <w:tcPr>
            <w:tcW w:w="1732" w:type="dxa"/>
            <w:gridSpan w:val="2"/>
            <w:shd w:val="clear" w:color="auto" w:fill="auto"/>
            <w:vAlign w:val="center"/>
          </w:tcPr>
          <w:p w14:paraId="4C1BF677" w14:textId="77777777" w:rsidR="00D52134" w:rsidRPr="00D075C3" w:rsidRDefault="000B38E5" w:rsidP="005E79E0">
            <w:pPr>
              <w:pStyle w:val="BodyTextIndent"/>
              <w:rPr>
                <w:rFonts w:ascii="Times New Roman" w:hAnsi="Times New Roman" w:cs="Times New Roman"/>
                <w:sz w:val="22"/>
                <w:szCs w:val="22"/>
              </w:rPr>
            </w:pPr>
            <w:r w:rsidRPr="00D075C3">
              <w:rPr>
                <w:rFonts w:ascii="Times New Roman" w:hAnsi="Times New Roman" w:cs="Times New Roman"/>
                <w:sz w:val="22"/>
                <w:szCs w:val="22"/>
              </w:rPr>
              <w:t>Purchase of land:</w:t>
            </w:r>
          </w:p>
        </w:tc>
        <w:tc>
          <w:tcPr>
            <w:tcW w:w="1258" w:type="dxa"/>
            <w:gridSpan w:val="2"/>
            <w:shd w:val="clear" w:color="auto" w:fill="auto"/>
            <w:vAlign w:val="center"/>
          </w:tcPr>
          <w:p w14:paraId="67CB15C2" w14:textId="77777777" w:rsidR="00D52134" w:rsidRPr="00D075C3" w:rsidRDefault="00D52134" w:rsidP="005E79E0">
            <w:pPr>
              <w:pStyle w:val="BodyTextIndent"/>
              <w:jc w:val="center"/>
              <w:rPr>
                <w:rFonts w:ascii="Times New Roman" w:hAnsi="Times New Roman" w:cs="Times New Roman"/>
                <w:sz w:val="22"/>
                <w:szCs w:val="22"/>
              </w:rPr>
            </w:pPr>
          </w:p>
        </w:tc>
        <w:tc>
          <w:tcPr>
            <w:tcW w:w="1154" w:type="dxa"/>
            <w:gridSpan w:val="2"/>
            <w:shd w:val="clear" w:color="auto" w:fill="auto"/>
            <w:vAlign w:val="center"/>
          </w:tcPr>
          <w:p w14:paraId="750EAE35" w14:textId="77777777" w:rsidR="00D52134" w:rsidRPr="00D075C3" w:rsidRDefault="00D52134" w:rsidP="005E79E0">
            <w:pPr>
              <w:pStyle w:val="BodyTextIndent"/>
              <w:jc w:val="center"/>
              <w:rPr>
                <w:rFonts w:ascii="Times New Roman" w:hAnsi="Times New Roman" w:cs="Times New Roman"/>
                <w:sz w:val="22"/>
                <w:szCs w:val="22"/>
              </w:rPr>
            </w:pPr>
          </w:p>
        </w:tc>
        <w:tc>
          <w:tcPr>
            <w:tcW w:w="1155" w:type="dxa"/>
            <w:gridSpan w:val="2"/>
            <w:shd w:val="clear" w:color="auto" w:fill="auto"/>
            <w:vAlign w:val="center"/>
          </w:tcPr>
          <w:p w14:paraId="4F3E1553" w14:textId="77777777" w:rsidR="00D52134" w:rsidRPr="00D075C3" w:rsidRDefault="00D52134" w:rsidP="005E79E0">
            <w:pPr>
              <w:pStyle w:val="BodyTextIndent"/>
              <w:jc w:val="center"/>
              <w:rPr>
                <w:rFonts w:ascii="Times New Roman" w:hAnsi="Times New Roman" w:cs="Times New Roman"/>
                <w:sz w:val="22"/>
                <w:szCs w:val="22"/>
              </w:rPr>
            </w:pPr>
          </w:p>
        </w:tc>
        <w:tc>
          <w:tcPr>
            <w:tcW w:w="1875" w:type="dxa"/>
            <w:gridSpan w:val="2"/>
            <w:shd w:val="clear" w:color="auto" w:fill="auto"/>
            <w:vAlign w:val="center"/>
          </w:tcPr>
          <w:p w14:paraId="1BC4E48D" w14:textId="77777777" w:rsidR="00D52134" w:rsidRPr="00D075C3" w:rsidRDefault="00D52134" w:rsidP="005E79E0">
            <w:pPr>
              <w:pStyle w:val="BodyTextIndent"/>
              <w:jc w:val="center"/>
              <w:rPr>
                <w:rFonts w:ascii="Times New Roman" w:hAnsi="Times New Roman" w:cs="Times New Roman"/>
                <w:sz w:val="22"/>
                <w:szCs w:val="22"/>
              </w:rPr>
            </w:pPr>
          </w:p>
        </w:tc>
      </w:tr>
      <w:tr w:rsidR="00D52134" w:rsidRPr="00D075C3" w14:paraId="06EE6F59" w14:textId="77777777" w:rsidTr="00D075C3">
        <w:trPr>
          <w:trHeight w:val="869"/>
        </w:trPr>
        <w:tc>
          <w:tcPr>
            <w:tcW w:w="1929" w:type="dxa"/>
            <w:vMerge/>
            <w:shd w:val="clear" w:color="auto" w:fill="auto"/>
            <w:vAlign w:val="center"/>
          </w:tcPr>
          <w:p w14:paraId="42C901B5" w14:textId="77777777" w:rsidR="00D52134" w:rsidRPr="00D075C3" w:rsidRDefault="00D52134" w:rsidP="005E79E0">
            <w:pPr>
              <w:pStyle w:val="BodyTextIndent"/>
              <w:rPr>
                <w:rFonts w:ascii="Times New Roman" w:hAnsi="Times New Roman" w:cs="Times New Roman"/>
                <w:sz w:val="22"/>
                <w:szCs w:val="22"/>
              </w:rPr>
            </w:pPr>
          </w:p>
        </w:tc>
        <w:tc>
          <w:tcPr>
            <w:tcW w:w="1732" w:type="dxa"/>
            <w:gridSpan w:val="2"/>
            <w:shd w:val="clear" w:color="auto" w:fill="auto"/>
            <w:vAlign w:val="center"/>
          </w:tcPr>
          <w:p w14:paraId="34535133" w14:textId="77777777" w:rsidR="00D52134" w:rsidRPr="00D075C3" w:rsidRDefault="000B38E5" w:rsidP="005E79E0">
            <w:pPr>
              <w:pStyle w:val="BodyTextIndent"/>
              <w:rPr>
                <w:rFonts w:ascii="Times New Roman" w:hAnsi="Times New Roman" w:cs="Times New Roman"/>
                <w:sz w:val="22"/>
                <w:szCs w:val="22"/>
              </w:rPr>
            </w:pPr>
            <w:r w:rsidRPr="00D075C3">
              <w:rPr>
                <w:rFonts w:ascii="Times New Roman" w:hAnsi="Times New Roman" w:cs="Times New Roman"/>
                <w:sz w:val="22"/>
                <w:szCs w:val="22"/>
              </w:rPr>
              <w:t>Land equipping:</w:t>
            </w:r>
          </w:p>
        </w:tc>
        <w:tc>
          <w:tcPr>
            <w:tcW w:w="1258" w:type="dxa"/>
            <w:gridSpan w:val="2"/>
            <w:shd w:val="clear" w:color="auto" w:fill="auto"/>
            <w:vAlign w:val="center"/>
          </w:tcPr>
          <w:p w14:paraId="7B5EE033" w14:textId="77777777" w:rsidR="00D52134" w:rsidRPr="00D075C3" w:rsidRDefault="00D52134" w:rsidP="005E79E0">
            <w:pPr>
              <w:pStyle w:val="BodyTextIndent"/>
              <w:jc w:val="center"/>
              <w:rPr>
                <w:rFonts w:ascii="Times New Roman" w:hAnsi="Times New Roman" w:cs="Times New Roman"/>
                <w:sz w:val="22"/>
                <w:szCs w:val="22"/>
              </w:rPr>
            </w:pPr>
          </w:p>
        </w:tc>
        <w:tc>
          <w:tcPr>
            <w:tcW w:w="1154" w:type="dxa"/>
            <w:gridSpan w:val="2"/>
            <w:shd w:val="clear" w:color="auto" w:fill="auto"/>
            <w:vAlign w:val="center"/>
          </w:tcPr>
          <w:p w14:paraId="01CBFA18" w14:textId="77777777" w:rsidR="00D52134" w:rsidRPr="00D075C3" w:rsidRDefault="00D52134" w:rsidP="005E79E0">
            <w:pPr>
              <w:pStyle w:val="BodyTextIndent"/>
              <w:jc w:val="center"/>
              <w:rPr>
                <w:rFonts w:ascii="Times New Roman" w:hAnsi="Times New Roman" w:cs="Times New Roman"/>
                <w:sz w:val="22"/>
                <w:szCs w:val="22"/>
              </w:rPr>
            </w:pPr>
          </w:p>
        </w:tc>
        <w:tc>
          <w:tcPr>
            <w:tcW w:w="1155" w:type="dxa"/>
            <w:gridSpan w:val="2"/>
            <w:shd w:val="clear" w:color="auto" w:fill="auto"/>
            <w:vAlign w:val="center"/>
          </w:tcPr>
          <w:p w14:paraId="09461E0C" w14:textId="77777777" w:rsidR="00D52134" w:rsidRPr="00D075C3" w:rsidRDefault="00D52134" w:rsidP="005E79E0">
            <w:pPr>
              <w:pStyle w:val="BodyTextIndent"/>
              <w:jc w:val="center"/>
              <w:rPr>
                <w:rFonts w:ascii="Times New Roman" w:hAnsi="Times New Roman" w:cs="Times New Roman"/>
                <w:sz w:val="22"/>
                <w:szCs w:val="22"/>
              </w:rPr>
            </w:pPr>
          </w:p>
        </w:tc>
        <w:tc>
          <w:tcPr>
            <w:tcW w:w="1875" w:type="dxa"/>
            <w:gridSpan w:val="2"/>
            <w:shd w:val="clear" w:color="auto" w:fill="auto"/>
            <w:vAlign w:val="center"/>
          </w:tcPr>
          <w:p w14:paraId="61FB7618" w14:textId="77777777" w:rsidR="00D52134" w:rsidRPr="00D075C3" w:rsidRDefault="00D52134" w:rsidP="005E79E0">
            <w:pPr>
              <w:pStyle w:val="BodyTextIndent"/>
              <w:jc w:val="center"/>
              <w:rPr>
                <w:rFonts w:ascii="Times New Roman" w:hAnsi="Times New Roman" w:cs="Times New Roman"/>
                <w:sz w:val="22"/>
                <w:szCs w:val="22"/>
              </w:rPr>
            </w:pPr>
          </w:p>
        </w:tc>
      </w:tr>
      <w:tr w:rsidR="00D52134" w:rsidRPr="00D075C3" w14:paraId="3F79CBDC" w14:textId="77777777" w:rsidTr="00D075C3">
        <w:trPr>
          <w:trHeight w:val="1532"/>
        </w:trPr>
        <w:tc>
          <w:tcPr>
            <w:tcW w:w="1929" w:type="dxa"/>
            <w:vMerge w:val="restart"/>
            <w:shd w:val="clear" w:color="auto" w:fill="auto"/>
            <w:vAlign w:val="center"/>
          </w:tcPr>
          <w:p w14:paraId="04325E76" w14:textId="77777777" w:rsidR="00D52134" w:rsidRPr="00D075C3" w:rsidRDefault="000B38E5" w:rsidP="004F58B3">
            <w:pPr>
              <w:pStyle w:val="BodyTextIndent"/>
              <w:rPr>
                <w:rFonts w:ascii="Times New Roman" w:hAnsi="Times New Roman" w:cs="Times New Roman"/>
                <w:sz w:val="22"/>
                <w:szCs w:val="22"/>
              </w:rPr>
            </w:pPr>
            <w:r w:rsidRPr="00D075C3">
              <w:rPr>
                <w:rFonts w:ascii="Times New Roman" w:hAnsi="Times New Roman" w:cs="Times New Roman"/>
                <w:sz w:val="22"/>
                <w:szCs w:val="22"/>
              </w:rPr>
              <w:t xml:space="preserve">Buildings / Facilities (construction, </w:t>
            </w:r>
            <w:proofErr w:type="gramStart"/>
            <w:r w:rsidRPr="00D075C3">
              <w:rPr>
                <w:rFonts w:ascii="Times New Roman" w:hAnsi="Times New Roman" w:cs="Times New Roman"/>
                <w:sz w:val="22"/>
                <w:szCs w:val="22"/>
              </w:rPr>
              <w:t>purchase</w:t>
            </w:r>
            <w:proofErr w:type="gramEnd"/>
            <w:r w:rsidRPr="00D075C3">
              <w:rPr>
                <w:rFonts w:ascii="Times New Roman" w:hAnsi="Times New Roman" w:cs="Times New Roman"/>
                <w:sz w:val="22"/>
                <w:szCs w:val="22"/>
              </w:rPr>
              <w:t xml:space="preserve"> and reconstruction of buildings / capacities</w:t>
            </w:r>
            <w:r w:rsidR="00D52134" w:rsidRPr="00D075C3">
              <w:rPr>
                <w:rFonts w:ascii="Times New Roman" w:hAnsi="Times New Roman" w:cs="Times New Roman"/>
                <w:sz w:val="22"/>
                <w:szCs w:val="22"/>
              </w:rPr>
              <w:t>):</w:t>
            </w:r>
          </w:p>
        </w:tc>
        <w:tc>
          <w:tcPr>
            <w:tcW w:w="1732" w:type="dxa"/>
            <w:gridSpan w:val="2"/>
            <w:shd w:val="clear" w:color="auto" w:fill="auto"/>
            <w:vAlign w:val="center"/>
          </w:tcPr>
          <w:p w14:paraId="1B5E8007" w14:textId="77777777" w:rsidR="00D52134" w:rsidRPr="00D075C3" w:rsidRDefault="000B38E5" w:rsidP="000B38E5">
            <w:pPr>
              <w:pStyle w:val="Default"/>
              <w:rPr>
                <w:rFonts w:ascii="Times New Roman" w:hAnsi="Times New Roman" w:cs="Times New Roman"/>
                <w:sz w:val="22"/>
                <w:szCs w:val="22"/>
              </w:rPr>
            </w:pPr>
            <w:r w:rsidRPr="00D075C3">
              <w:rPr>
                <w:rFonts w:ascii="Times New Roman" w:hAnsi="Times New Roman" w:cs="Times New Roman"/>
                <w:sz w:val="22"/>
                <w:szCs w:val="22"/>
              </w:rPr>
              <w:t>Purchase / Construction of the buildings</w:t>
            </w:r>
            <w:r w:rsidR="00D52134" w:rsidRPr="00D075C3">
              <w:rPr>
                <w:rFonts w:ascii="Times New Roman" w:hAnsi="Times New Roman" w:cs="Times New Roman"/>
                <w:sz w:val="22"/>
                <w:szCs w:val="22"/>
              </w:rPr>
              <w:t>:</w:t>
            </w:r>
          </w:p>
        </w:tc>
        <w:tc>
          <w:tcPr>
            <w:tcW w:w="1258" w:type="dxa"/>
            <w:gridSpan w:val="2"/>
            <w:shd w:val="clear" w:color="auto" w:fill="auto"/>
            <w:vAlign w:val="center"/>
          </w:tcPr>
          <w:p w14:paraId="13625800" w14:textId="77777777" w:rsidR="00D52134" w:rsidRPr="00D075C3" w:rsidRDefault="00D52134" w:rsidP="005E79E0">
            <w:pPr>
              <w:pStyle w:val="BodyTextIndent"/>
              <w:jc w:val="center"/>
              <w:rPr>
                <w:rFonts w:ascii="Times New Roman" w:hAnsi="Times New Roman" w:cs="Times New Roman"/>
                <w:sz w:val="22"/>
                <w:szCs w:val="22"/>
              </w:rPr>
            </w:pPr>
          </w:p>
        </w:tc>
        <w:tc>
          <w:tcPr>
            <w:tcW w:w="1154" w:type="dxa"/>
            <w:gridSpan w:val="2"/>
            <w:shd w:val="clear" w:color="auto" w:fill="auto"/>
            <w:vAlign w:val="center"/>
          </w:tcPr>
          <w:p w14:paraId="3ED6A81B" w14:textId="77777777" w:rsidR="00D52134" w:rsidRPr="00D075C3" w:rsidRDefault="00D52134" w:rsidP="005E79E0">
            <w:pPr>
              <w:pStyle w:val="BodyTextIndent"/>
              <w:jc w:val="center"/>
              <w:rPr>
                <w:rFonts w:ascii="Times New Roman" w:hAnsi="Times New Roman" w:cs="Times New Roman"/>
                <w:sz w:val="22"/>
                <w:szCs w:val="22"/>
              </w:rPr>
            </w:pPr>
          </w:p>
        </w:tc>
        <w:tc>
          <w:tcPr>
            <w:tcW w:w="1155" w:type="dxa"/>
            <w:gridSpan w:val="2"/>
            <w:shd w:val="clear" w:color="auto" w:fill="auto"/>
            <w:vAlign w:val="center"/>
          </w:tcPr>
          <w:p w14:paraId="4BFBDED0" w14:textId="77777777" w:rsidR="00D52134" w:rsidRPr="00D075C3" w:rsidRDefault="00D52134" w:rsidP="005E79E0">
            <w:pPr>
              <w:pStyle w:val="BodyTextIndent"/>
              <w:jc w:val="center"/>
              <w:rPr>
                <w:rFonts w:ascii="Times New Roman" w:hAnsi="Times New Roman" w:cs="Times New Roman"/>
                <w:sz w:val="22"/>
                <w:szCs w:val="22"/>
              </w:rPr>
            </w:pPr>
          </w:p>
        </w:tc>
        <w:tc>
          <w:tcPr>
            <w:tcW w:w="1875" w:type="dxa"/>
            <w:gridSpan w:val="2"/>
            <w:shd w:val="clear" w:color="auto" w:fill="auto"/>
            <w:vAlign w:val="center"/>
          </w:tcPr>
          <w:p w14:paraId="189FA496" w14:textId="77777777" w:rsidR="00D52134" w:rsidRPr="00D075C3" w:rsidRDefault="00D52134" w:rsidP="005E79E0">
            <w:pPr>
              <w:pStyle w:val="BodyTextIndent"/>
              <w:jc w:val="center"/>
              <w:rPr>
                <w:rFonts w:ascii="Times New Roman" w:hAnsi="Times New Roman" w:cs="Times New Roman"/>
                <w:sz w:val="22"/>
                <w:szCs w:val="22"/>
              </w:rPr>
            </w:pPr>
          </w:p>
        </w:tc>
      </w:tr>
      <w:tr w:rsidR="00D52134" w:rsidRPr="00D075C3" w14:paraId="09DDC89A" w14:textId="77777777" w:rsidTr="00D075C3">
        <w:trPr>
          <w:trHeight w:val="1532"/>
        </w:trPr>
        <w:tc>
          <w:tcPr>
            <w:tcW w:w="1929" w:type="dxa"/>
            <w:vMerge/>
            <w:shd w:val="clear" w:color="auto" w:fill="auto"/>
            <w:vAlign w:val="center"/>
          </w:tcPr>
          <w:p w14:paraId="3E8E87B2" w14:textId="77777777" w:rsidR="00D52134" w:rsidRPr="00D075C3" w:rsidRDefault="00D52134" w:rsidP="005E79E0">
            <w:pPr>
              <w:pStyle w:val="BodyTextIndent"/>
              <w:rPr>
                <w:rFonts w:ascii="Times New Roman" w:hAnsi="Times New Roman" w:cs="Times New Roman"/>
                <w:sz w:val="22"/>
                <w:szCs w:val="22"/>
              </w:rPr>
            </w:pPr>
          </w:p>
        </w:tc>
        <w:tc>
          <w:tcPr>
            <w:tcW w:w="1732" w:type="dxa"/>
            <w:gridSpan w:val="2"/>
            <w:shd w:val="clear" w:color="auto" w:fill="auto"/>
            <w:vAlign w:val="center"/>
          </w:tcPr>
          <w:p w14:paraId="7CF88A28" w14:textId="77777777" w:rsidR="00D52134" w:rsidRPr="00D075C3" w:rsidRDefault="000B38E5" w:rsidP="00DF128C">
            <w:pPr>
              <w:pStyle w:val="Default"/>
              <w:rPr>
                <w:rFonts w:ascii="Times New Roman" w:hAnsi="Times New Roman" w:cs="Times New Roman"/>
                <w:sz w:val="22"/>
                <w:szCs w:val="22"/>
              </w:rPr>
            </w:pPr>
            <w:r w:rsidRPr="00D075C3">
              <w:rPr>
                <w:rFonts w:ascii="Times New Roman" w:hAnsi="Times New Roman" w:cs="Times New Roman"/>
                <w:sz w:val="22"/>
                <w:szCs w:val="22"/>
              </w:rPr>
              <w:t>Reconstruction / adaptation / rehabilitation</w:t>
            </w:r>
            <w:r w:rsidR="00D52134" w:rsidRPr="00D075C3">
              <w:rPr>
                <w:rFonts w:ascii="Times New Roman" w:hAnsi="Times New Roman" w:cs="Times New Roman"/>
                <w:sz w:val="22"/>
                <w:szCs w:val="22"/>
              </w:rPr>
              <w:t>:</w:t>
            </w:r>
          </w:p>
        </w:tc>
        <w:tc>
          <w:tcPr>
            <w:tcW w:w="1258" w:type="dxa"/>
            <w:gridSpan w:val="2"/>
            <w:shd w:val="clear" w:color="auto" w:fill="auto"/>
            <w:vAlign w:val="center"/>
          </w:tcPr>
          <w:p w14:paraId="65D92035" w14:textId="77777777" w:rsidR="00D52134" w:rsidRPr="00D075C3" w:rsidRDefault="00D52134" w:rsidP="005E79E0">
            <w:pPr>
              <w:pStyle w:val="BodyTextIndent"/>
              <w:jc w:val="center"/>
              <w:rPr>
                <w:rFonts w:ascii="Times New Roman" w:hAnsi="Times New Roman" w:cs="Times New Roman"/>
                <w:sz w:val="22"/>
                <w:szCs w:val="22"/>
              </w:rPr>
            </w:pPr>
          </w:p>
        </w:tc>
        <w:tc>
          <w:tcPr>
            <w:tcW w:w="1154" w:type="dxa"/>
            <w:gridSpan w:val="2"/>
            <w:shd w:val="clear" w:color="auto" w:fill="auto"/>
            <w:vAlign w:val="center"/>
          </w:tcPr>
          <w:p w14:paraId="55B57EDF" w14:textId="77777777" w:rsidR="00D52134" w:rsidRPr="00D075C3" w:rsidRDefault="00D52134" w:rsidP="005E79E0">
            <w:pPr>
              <w:pStyle w:val="BodyTextIndent"/>
              <w:jc w:val="center"/>
              <w:rPr>
                <w:rFonts w:ascii="Times New Roman" w:hAnsi="Times New Roman" w:cs="Times New Roman"/>
                <w:sz w:val="22"/>
                <w:szCs w:val="22"/>
              </w:rPr>
            </w:pPr>
          </w:p>
        </w:tc>
        <w:tc>
          <w:tcPr>
            <w:tcW w:w="1155" w:type="dxa"/>
            <w:gridSpan w:val="2"/>
            <w:shd w:val="clear" w:color="auto" w:fill="auto"/>
            <w:vAlign w:val="center"/>
          </w:tcPr>
          <w:p w14:paraId="2ED12740" w14:textId="77777777" w:rsidR="00D52134" w:rsidRPr="00D075C3" w:rsidRDefault="00D52134" w:rsidP="005E79E0">
            <w:pPr>
              <w:pStyle w:val="BodyTextIndent"/>
              <w:jc w:val="center"/>
              <w:rPr>
                <w:rFonts w:ascii="Times New Roman" w:hAnsi="Times New Roman" w:cs="Times New Roman"/>
                <w:sz w:val="22"/>
                <w:szCs w:val="22"/>
              </w:rPr>
            </w:pPr>
          </w:p>
        </w:tc>
        <w:tc>
          <w:tcPr>
            <w:tcW w:w="1875" w:type="dxa"/>
            <w:gridSpan w:val="2"/>
            <w:shd w:val="clear" w:color="auto" w:fill="auto"/>
            <w:vAlign w:val="center"/>
          </w:tcPr>
          <w:p w14:paraId="28DB8DDB" w14:textId="77777777" w:rsidR="00D52134" w:rsidRPr="00D075C3" w:rsidRDefault="00D52134" w:rsidP="005E79E0">
            <w:pPr>
              <w:pStyle w:val="BodyTextIndent"/>
              <w:jc w:val="center"/>
              <w:rPr>
                <w:rFonts w:ascii="Times New Roman" w:hAnsi="Times New Roman" w:cs="Times New Roman"/>
                <w:sz w:val="22"/>
                <w:szCs w:val="22"/>
              </w:rPr>
            </w:pPr>
          </w:p>
        </w:tc>
      </w:tr>
      <w:tr w:rsidR="00D52134" w:rsidRPr="00D075C3" w14:paraId="54C34919" w14:textId="77777777" w:rsidTr="00D075C3">
        <w:trPr>
          <w:trHeight w:val="1301"/>
        </w:trPr>
        <w:tc>
          <w:tcPr>
            <w:tcW w:w="1929" w:type="dxa"/>
            <w:vMerge w:val="restart"/>
            <w:shd w:val="clear" w:color="auto" w:fill="auto"/>
            <w:vAlign w:val="center"/>
          </w:tcPr>
          <w:p w14:paraId="1C657EB5" w14:textId="77777777" w:rsidR="000B38E5" w:rsidRPr="00D075C3" w:rsidRDefault="000B38E5" w:rsidP="000B38E5">
            <w:pPr>
              <w:pStyle w:val="BodyTextIndent"/>
              <w:rPr>
                <w:rFonts w:ascii="Times New Roman" w:hAnsi="Times New Roman" w:cs="Times New Roman"/>
                <w:sz w:val="22"/>
                <w:szCs w:val="22"/>
              </w:rPr>
            </w:pPr>
            <w:r w:rsidRPr="00D075C3">
              <w:rPr>
                <w:rFonts w:ascii="Times New Roman" w:hAnsi="Times New Roman" w:cs="Times New Roman"/>
                <w:sz w:val="22"/>
                <w:szCs w:val="22"/>
              </w:rPr>
              <w:t>Production equipment</w:t>
            </w:r>
          </w:p>
          <w:p w14:paraId="7CBAB985" w14:textId="77777777" w:rsidR="00D52134" w:rsidRPr="00D075C3" w:rsidRDefault="000B38E5" w:rsidP="000B38E5">
            <w:pPr>
              <w:pStyle w:val="Default"/>
              <w:rPr>
                <w:rFonts w:ascii="Times New Roman" w:hAnsi="Times New Roman" w:cs="Times New Roman"/>
              </w:rPr>
            </w:pPr>
            <w:r w:rsidRPr="00D075C3">
              <w:rPr>
                <w:rFonts w:ascii="Times New Roman" w:hAnsi="Times New Roman" w:cs="Times New Roman"/>
                <w:color w:val="auto"/>
                <w:sz w:val="22"/>
                <w:szCs w:val="22"/>
              </w:rPr>
              <w:t>(</w:t>
            </w:r>
            <w:proofErr w:type="gramStart"/>
            <w:r w:rsidRPr="00D075C3">
              <w:rPr>
                <w:rFonts w:ascii="Times New Roman" w:hAnsi="Times New Roman" w:cs="Times New Roman"/>
                <w:color w:val="auto"/>
                <w:sz w:val="22"/>
                <w:szCs w:val="22"/>
              </w:rPr>
              <w:t>purchase</w:t>
            </w:r>
            <w:proofErr w:type="gramEnd"/>
            <w:r w:rsidRPr="00D075C3">
              <w:rPr>
                <w:rFonts w:ascii="Times New Roman" w:hAnsi="Times New Roman" w:cs="Times New Roman"/>
                <w:color w:val="auto"/>
                <w:sz w:val="22"/>
                <w:szCs w:val="22"/>
              </w:rPr>
              <w:t xml:space="preserve"> of plant, machinery and equipment)</w:t>
            </w:r>
            <w:r w:rsidR="00D52134" w:rsidRPr="00D075C3">
              <w:rPr>
                <w:rFonts w:ascii="Times New Roman" w:hAnsi="Times New Roman" w:cs="Times New Roman"/>
                <w:sz w:val="22"/>
                <w:szCs w:val="22"/>
              </w:rPr>
              <w:t>:</w:t>
            </w:r>
          </w:p>
        </w:tc>
        <w:tc>
          <w:tcPr>
            <w:tcW w:w="1732" w:type="dxa"/>
            <w:gridSpan w:val="2"/>
            <w:shd w:val="clear" w:color="auto" w:fill="auto"/>
            <w:vAlign w:val="center"/>
          </w:tcPr>
          <w:p w14:paraId="226C265E" w14:textId="77777777" w:rsidR="00D52134" w:rsidRPr="00D075C3" w:rsidRDefault="000B38E5" w:rsidP="00C951D9">
            <w:pPr>
              <w:pStyle w:val="Default"/>
              <w:rPr>
                <w:rFonts w:ascii="Times New Roman" w:hAnsi="Times New Roman" w:cs="Times New Roman"/>
                <w:sz w:val="22"/>
                <w:szCs w:val="22"/>
              </w:rPr>
            </w:pPr>
            <w:r w:rsidRPr="00D075C3">
              <w:rPr>
                <w:rFonts w:ascii="Times New Roman" w:hAnsi="Times New Roman" w:cs="Times New Roman"/>
                <w:sz w:val="22"/>
                <w:szCs w:val="22"/>
              </w:rPr>
              <w:t>New</w:t>
            </w:r>
            <w:r w:rsidR="00D52134" w:rsidRPr="00D075C3">
              <w:rPr>
                <w:rFonts w:ascii="Times New Roman" w:hAnsi="Times New Roman" w:cs="Times New Roman"/>
                <w:sz w:val="22"/>
                <w:szCs w:val="22"/>
              </w:rPr>
              <w:t>:</w:t>
            </w:r>
          </w:p>
        </w:tc>
        <w:tc>
          <w:tcPr>
            <w:tcW w:w="1258" w:type="dxa"/>
            <w:gridSpan w:val="2"/>
            <w:shd w:val="clear" w:color="auto" w:fill="auto"/>
            <w:vAlign w:val="center"/>
          </w:tcPr>
          <w:p w14:paraId="2A08B227" w14:textId="77777777" w:rsidR="00D52134" w:rsidRPr="00D075C3" w:rsidRDefault="00D52134" w:rsidP="005E79E0">
            <w:pPr>
              <w:pStyle w:val="BodyTextIndent"/>
              <w:jc w:val="center"/>
              <w:rPr>
                <w:rFonts w:ascii="Times New Roman" w:hAnsi="Times New Roman" w:cs="Times New Roman"/>
                <w:sz w:val="22"/>
                <w:szCs w:val="22"/>
              </w:rPr>
            </w:pPr>
          </w:p>
        </w:tc>
        <w:tc>
          <w:tcPr>
            <w:tcW w:w="1154" w:type="dxa"/>
            <w:gridSpan w:val="2"/>
            <w:shd w:val="clear" w:color="auto" w:fill="auto"/>
            <w:vAlign w:val="center"/>
          </w:tcPr>
          <w:p w14:paraId="2AA73904" w14:textId="77777777" w:rsidR="00D52134" w:rsidRPr="00D075C3" w:rsidRDefault="00D52134" w:rsidP="005E79E0">
            <w:pPr>
              <w:pStyle w:val="BodyTextIndent"/>
              <w:jc w:val="center"/>
              <w:rPr>
                <w:rFonts w:ascii="Times New Roman" w:hAnsi="Times New Roman" w:cs="Times New Roman"/>
                <w:sz w:val="22"/>
                <w:szCs w:val="22"/>
              </w:rPr>
            </w:pPr>
          </w:p>
        </w:tc>
        <w:tc>
          <w:tcPr>
            <w:tcW w:w="1155" w:type="dxa"/>
            <w:gridSpan w:val="2"/>
            <w:shd w:val="clear" w:color="auto" w:fill="auto"/>
            <w:vAlign w:val="center"/>
          </w:tcPr>
          <w:p w14:paraId="6C4326CB" w14:textId="77777777" w:rsidR="00D52134" w:rsidRPr="00D075C3" w:rsidRDefault="00D52134" w:rsidP="005E79E0">
            <w:pPr>
              <w:pStyle w:val="BodyTextIndent"/>
              <w:jc w:val="center"/>
              <w:rPr>
                <w:rFonts w:ascii="Times New Roman" w:hAnsi="Times New Roman" w:cs="Times New Roman"/>
                <w:sz w:val="22"/>
                <w:szCs w:val="22"/>
              </w:rPr>
            </w:pPr>
          </w:p>
        </w:tc>
        <w:tc>
          <w:tcPr>
            <w:tcW w:w="1875" w:type="dxa"/>
            <w:gridSpan w:val="2"/>
            <w:shd w:val="clear" w:color="auto" w:fill="auto"/>
            <w:vAlign w:val="center"/>
          </w:tcPr>
          <w:p w14:paraId="67341981" w14:textId="77777777" w:rsidR="00D52134" w:rsidRPr="00D075C3" w:rsidRDefault="00D52134" w:rsidP="005E79E0">
            <w:pPr>
              <w:pStyle w:val="BodyTextIndent"/>
              <w:jc w:val="center"/>
              <w:rPr>
                <w:rFonts w:ascii="Times New Roman" w:hAnsi="Times New Roman" w:cs="Times New Roman"/>
                <w:sz w:val="22"/>
                <w:szCs w:val="22"/>
              </w:rPr>
            </w:pPr>
          </w:p>
        </w:tc>
      </w:tr>
      <w:tr w:rsidR="00D52134" w:rsidRPr="00D075C3" w14:paraId="5A47A960" w14:textId="77777777" w:rsidTr="00D075C3">
        <w:trPr>
          <w:trHeight w:val="1302"/>
        </w:trPr>
        <w:tc>
          <w:tcPr>
            <w:tcW w:w="1929" w:type="dxa"/>
            <w:vMerge/>
            <w:shd w:val="clear" w:color="auto" w:fill="auto"/>
            <w:vAlign w:val="center"/>
          </w:tcPr>
          <w:p w14:paraId="62D818C0" w14:textId="77777777" w:rsidR="00D52134" w:rsidRPr="00D075C3" w:rsidRDefault="00D52134" w:rsidP="005E79E0">
            <w:pPr>
              <w:pStyle w:val="BodyTextIndent"/>
              <w:rPr>
                <w:rFonts w:ascii="Times New Roman" w:hAnsi="Times New Roman" w:cs="Times New Roman"/>
                <w:sz w:val="22"/>
                <w:szCs w:val="22"/>
              </w:rPr>
            </w:pPr>
          </w:p>
        </w:tc>
        <w:tc>
          <w:tcPr>
            <w:tcW w:w="1732" w:type="dxa"/>
            <w:gridSpan w:val="2"/>
            <w:shd w:val="clear" w:color="auto" w:fill="auto"/>
            <w:vAlign w:val="center"/>
          </w:tcPr>
          <w:p w14:paraId="173A6155" w14:textId="77777777" w:rsidR="00D52134" w:rsidRPr="00D075C3" w:rsidDel="00C951D9" w:rsidRDefault="000B38E5" w:rsidP="00C951D9">
            <w:pPr>
              <w:pStyle w:val="Default"/>
              <w:rPr>
                <w:rFonts w:ascii="Times New Roman" w:hAnsi="Times New Roman" w:cs="Times New Roman"/>
                <w:sz w:val="22"/>
                <w:szCs w:val="22"/>
              </w:rPr>
            </w:pPr>
            <w:r w:rsidRPr="00D075C3">
              <w:rPr>
                <w:rFonts w:ascii="Times New Roman" w:hAnsi="Times New Roman" w:cs="Times New Roman"/>
                <w:sz w:val="22"/>
                <w:szCs w:val="22"/>
              </w:rPr>
              <w:t>Used</w:t>
            </w:r>
            <w:r w:rsidR="00D52134" w:rsidRPr="00D075C3">
              <w:rPr>
                <w:rFonts w:ascii="Times New Roman" w:hAnsi="Times New Roman" w:cs="Times New Roman"/>
                <w:sz w:val="22"/>
                <w:szCs w:val="22"/>
              </w:rPr>
              <w:t>:</w:t>
            </w:r>
          </w:p>
        </w:tc>
        <w:tc>
          <w:tcPr>
            <w:tcW w:w="1258" w:type="dxa"/>
            <w:gridSpan w:val="2"/>
            <w:shd w:val="clear" w:color="auto" w:fill="auto"/>
            <w:vAlign w:val="center"/>
          </w:tcPr>
          <w:p w14:paraId="35B4BCB7" w14:textId="77777777" w:rsidR="00D52134" w:rsidRPr="00D075C3" w:rsidRDefault="00D52134" w:rsidP="005E79E0">
            <w:pPr>
              <w:pStyle w:val="BodyTextIndent"/>
              <w:jc w:val="center"/>
              <w:rPr>
                <w:rFonts w:ascii="Times New Roman" w:hAnsi="Times New Roman" w:cs="Times New Roman"/>
                <w:sz w:val="22"/>
                <w:szCs w:val="22"/>
              </w:rPr>
            </w:pPr>
          </w:p>
        </w:tc>
        <w:tc>
          <w:tcPr>
            <w:tcW w:w="1154" w:type="dxa"/>
            <w:gridSpan w:val="2"/>
            <w:shd w:val="clear" w:color="auto" w:fill="auto"/>
            <w:vAlign w:val="center"/>
          </w:tcPr>
          <w:p w14:paraId="71B89337" w14:textId="77777777" w:rsidR="00D52134" w:rsidRPr="00D075C3" w:rsidRDefault="00D52134" w:rsidP="005E79E0">
            <w:pPr>
              <w:pStyle w:val="BodyTextIndent"/>
              <w:jc w:val="center"/>
              <w:rPr>
                <w:rFonts w:ascii="Times New Roman" w:hAnsi="Times New Roman" w:cs="Times New Roman"/>
                <w:sz w:val="22"/>
                <w:szCs w:val="22"/>
              </w:rPr>
            </w:pPr>
          </w:p>
        </w:tc>
        <w:tc>
          <w:tcPr>
            <w:tcW w:w="1155" w:type="dxa"/>
            <w:gridSpan w:val="2"/>
            <w:shd w:val="clear" w:color="auto" w:fill="auto"/>
            <w:vAlign w:val="center"/>
          </w:tcPr>
          <w:p w14:paraId="50F4A3E9" w14:textId="77777777" w:rsidR="00D52134" w:rsidRPr="00D075C3" w:rsidRDefault="00D52134" w:rsidP="005E79E0">
            <w:pPr>
              <w:pStyle w:val="BodyTextIndent"/>
              <w:jc w:val="center"/>
              <w:rPr>
                <w:rFonts w:ascii="Times New Roman" w:hAnsi="Times New Roman" w:cs="Times New Roman"/>
                <w:sz w:val="22"/>
                <w:szCs w:val="22"/>
              </w:rPr>
            </w:pPr>
          </w:p>
        </w:tc>
        <w:tc>
          <w:tcPr>
            <w:tcW w:w="1875" w:type="dxa"/>
            <w:gridSpan w:val="2"/>
            <w:shd w:val="clear" w:color="auto" w:fill="auto"/>
            <w:vAlign w:val="center"/>
          </w:tcPr>
          <w:p w14:paraId="5440F018" w14:textId="77777777" w:rsidR="00D52134" w:rsidRPr="00D075C3" w:rsidRDefault="00D52134" w:rsidP="005E79E0">
            <w:pPr>
              <w:pStyle w:val="BodyTextIndent"/>
              <w:jc w:val="center"/>
              <w:rPr>
                <w:rFonts w:ascii="Times New Roman" w:hAnsi="Times New Roman" w:cs="Times New Roman"/>
                <w:sz w:val="22"/>
                <w:szCs w:val="22"/>
              </w:rPr>
            </w:pPr>
          </w:p>
        </w:tc>
      </w:tr>
      <w:tr w:rsidR="00D52134" w:rsidRPr="00D075C3" w14:paraId="59972602" w14:textId="77777777" w:rsidTr="00D075C3">
        <w:trPr>
          <w:trHeight w:val="851"/>
        </w:trPr>
        <w:tc>
          <w:tcPr>
            <w:tcW w:w="3661" w:type="dxa"/>
            <w:gridSpan w:val="3"/>
            <w:shd w:val="clear" w:color="auto" w:fill="auto"/>
            <w:vAlign w:val="center"/>
          </w:tcPr>
          <w:p w14:paraId="0A39ADDB" w14:textId="77777777" w:rsidR="00D52134" w:rsidRPr="00D075C3" w:rsidRDefault="000B38E5" w:rsidP="006A4F9F">
            <w:pPr>
              <w:pStyle w:val="BodyTextIndent"/>
              <w:rPr>
                <w:rFonts w:ascii="Times New Roman" w:hAnsi="Times New Roman" w:cs="Times New Roman"/>
              </w:rPr>
            </w:pPr>
            <w:r w:rsidRPr="00D075C3">
              <w:rPr>
                <w:rFonts w:ascii="Times New Roman" w:hAnsi="Times New Roman" w:cs="Times New Roman"/>
                <w:sz w:val="22"/>
                <w:szCs w:val="22"/>
              </w:rPr>
              <w:t xml:space="preserve">Patents / licenses </w:t>
            </w:r>
            <w:r w:rsidR="00D52134" w:rsidRPr="00D075C3">
              <w:rPr>
                <w:rFonts w:ascii="Times New Roman" w:hAnsi="Times New Roman" w:cs="Times New Roman"/>
                <w:sz w:val="22"/>
                <w:szCs w:val="22"/>
              </w:rPr>
              <w:t>(know how):</w:t>
            </w:r>
          </w:p>
        </w:tc>
        <w:tc>
          <w:tcPr>
            <w:tcW w:w="1258" w:type="dxa"/>
            <w:gridSpan w:val="2"/>
            <w:shd w:val="clear" w:color="auto" w:fill="auto"/>
            <w:vAlign w:val="center"/>
          </w:tcPr>
          <w:p w14:paraId="61CF6633" w14:textId="77777777" w:rsidR="00D52134" w:rsidRPr="00D075C3" w:rsidRDefault="00D52134" w:rsidP="005E79E0">
            <w:pPr>
              <w:pStyle w:val="BodyTextIndent"/>
              <w:jc w:val="center"/>
              <w:rPr>
                <w:rFonts w:ascii="Times New Roman" w:hAnsi="Times New Roman" w:cs="Times New Roman"/>
                <w:sz w:val="22"/>
                <w:szCs w:val="22"/>
              </w:rPr>
            </w:pPr>
          </w:p>
        </w:tc>
        <w:tc>
          <w:tcPr>
            <w:tcW w:w="1154" w:type="dxa"/>
            <w:gridSpan w:val="2"/>
            <w:shd w:val="clear" w:color="auto" w:fill="auto"/>
            <w:vAlign w:val="center"/>
          </w:tcPr>
          <w:p w14:paraId="6C90A2D8" w14:textId="77777777" w:rsidR="00D52134" w:rsidRPr="00D075C3" w:rsidRDefault="00D52134" w:rsidP="005E79E0">
            <w:pPr>
              <w:pStyle w:val="BodyTextIndent"/>
              <w:jc w:val="center"/>
              <w:rPr>
                <w:rFonts w:ascii="Times New Roman" w:hAnsi="Times New Roman" w:cs="Times New Roman"/>
                <w:sz w:val="22"/>
                <w:szCs w:val="22"/>
              </w:rPr>
            </w:pPr>
          </w:p>
        </w:tc>
        <w:tc>
          <w:tcPr>
            <w:tcW w:w="1155" w:type="dxa"/>
            <w:gridSpan w:val="2"/>
            <w:shd w:val="clear" w:color="auto" w:fill="auto"/>
            <w:vAlign w:val="center"/>
          </w:tcPr>
          <w:p w14:paraId="03C41D07" w14:textId="77777777" w:rsidR="00D52134" w:rsidRPr="00D075C3" w:rsidRDefault="00D52134" w:rsidP="005E79E0">
            <w:pPr>
              <w:pStyle w:val="BodyTextIndent"/>
              <w:jc w:val="center"/>
              <w:rPr>
                <w:rFonts w:ascii="Times New Roman" w:hAnsi="Times New Roman" w:cs="Times New Roman"/>
                <w:sz w:val="22"/>
                <w:szCs w:val="22"/>
              </w:rPr>
            </w:pPr>
          </w:p>
        </w:tc>
        <w:tc>
          <w:tcPr>
            <w:tcW w:w="1875" w:type="dxa"/>
            <w:gridSpan w:val="2"/>
            <w:shd w:val="clear" w:color="auto" w:fill="auto"/>
            <w:vAlign w:val="center"/>
          </w:tcPr>
          <w:p w14:paraId="159A4008" w14:textId="77777777" w:rsidR="00D52134" w:rsidRPr="00D075C3" w:rsidRDefault="00D52134" w:rsidP="005E79E0">
            <w:pPr>
              <w:pStyle w:val="BodyTextIndent"/>
              <w:jc w:val="center"/>
              <w:rPr>
                <w:rFonts w:ascii="Times New Roman" w:hAnsi="Times New Roman" w:cs="Times New Roman"/>
                <w:sz w:val="22"/>
                <w:szCs w:val="22"/>
              </w:rPr>
            </w:pPr>
          </w:p>
        </w:tc>
      </w:tr>
      <w:tr w:rsidR="00D52134" w:rsidRPr="00D075C3" w14:paraId="5C47A70B" w14:textId="77777777" w:rsidTr="00D075C3">
        <w:trPr>
          <w:trHeight w:val="831"/>
        </w:trPr>
        <w:tc>
          <w:tcPr>
            <w:tcW w:w="3661" w:type="dxa"/>
            <w:gridSpan w:val="3"/>
            <w:shd w:val="clear" w:color="auto" w:fill="auto"/>
            <w:vAlign w:val="center"/>
          </w:tcPr>
          <w:p w14:paraId="1699EFEC" w14:textId="77777777" w:rsidR="00D52134" w:rsidRPr="00D075C3" w:rsidRDefault="000B38E5" w:rsidP="005E79E0">
            <w:pPr>
              <w:pStyle w:val="BodyTextIndent"/>
              <w:rPr>
                <w:rFonts w:ascii="Times New Roman" w:hAnsi="Times New Roman" w:cs="Times New Roman"/>
                <w:sz w:val="22"/>
                <w:szCs w:val="22"/>
              </w:rPr>
            </w:pPr>
            <w:r w:rsidRPr="00D075C3">
              <w:rPr>
                <w:rFonts w:ascii="Times New Roman" w:hAnsi="Times New Roman" w:cs="Times New Roman"/>
                <w:sz w:val="22"/>
                <w:szCs w:val="22"/>
              </w:rPr>
              <w:t>Lease of business facilities</w:t>
            </w:r>
            <w:r w:rsidR="00D52134" w:rsidRPr="00D075C3">
              <w:rPr>
                <w:rFonts w:ascii="Times New Roman" w:hAnsi="Times New Roman" w:cs="Times New Roman"/>
                <w:sz w:val="22"/>
                <w:szCs w:val="22"/>
              </w:rPr>
              <w:t>:</w:t>
            </w:r>
          </w:p>
        </w:tc>
        <w:tc>
          <w:tcPr>
            <w:tcW w:w="1258" w:type="dxa"/>
            <w:gridSpan w:val="2"/>
            <w:shd w:val="clear" w:color="auto" w:fill="auto"/>
            <w:vAlign w:val="center"/>
          </w:tcPr>
          <w:p w14:paraId="2A95F85E" w14:textId="77777777" w:rsidR="00D52134" w:rsidRPr="00D075C3" w:rsidRDefault="00D52134" w:rsidP="005E79E0">
            <w:pPr>
              <w:pStyle w:val="BodyTextIndent"/>
              <w:jc w:val="center"/>
              <w:rPr>
                <w:rFonts w:ascii="Times New Roman" w:hAnsi="Times New Roman" w:cs="Times New Roman"/>
                <w:sz w:val="22"/>
                <w:szCs w:val="22"/>
              </w:rPr>
            </w:pPr>
          </w:p>
        </w:tc>
        <w:tc>
          <w:tcPr>
            <w:tcW w:w="1154" w:type="dxa"/>
            <w:gridSpan w:val="2"/>
            <w:shd w:val="clear" w:color="auto" w:fill="auto"/>
            <w:vAlign w:val="center"/>
          </w:tcPr>
          <w:p w14:paraId="5665FA80" w14:textId="77777777" w:rsidR="00D52134" w:rsidRPr="00D075C3" w:rsidRDefault="00D52134" w:rsidP="005E79E0">
            <w:pPr>
              <w:pStyle w:val="BodyTextIndent"/>
              <w:jc w:val="center"/>
              <w:rPr>
                <w:rFonts w:ascii="Times New Roman" w:hAnsi="Times New Roman" w:cs="Times New Roman"/>
                <w:sz w:val="22"/>
                <w:szCs w:val="22"/>
              </w:rPr>
            </w:pPr>
          </w:p>
        </w:tc>
        <w:tc>
          <w:tcPr>
            <w:tcW w:w="1155" w:type="dxa"/>
            <w:gridSpan w:val="2"/>
            <w:shd w:val="clear" w:color="auto" w:fill="auto"/>
            <w:vAlign w:val="center"/>
          </w:tcPr>
          <w:p w14:paraId="2147DDDD" w14:textId="77777777" w:rsidR="00D52134" w:rsidRPr="00D075C3" w:rsidRDefault="00D52134" w:rsidP="005E79E0">
            <w:pPr>
              <w:pStyle w:val="BodyTextIndent"/>
              <w:jc w:val="center"/>
              <w:rPr>
                <w:rFonts w:ascii="Times New Roman" w:hAnsi="Times New Roman" w:cs="Times New Roman"/>
                <w:sz w:val="22"/>
                <w:szCs w:val="22"/>
              </w:rPr>
            </w:pPr>
          </w:p>
        </w:tc>
        <w:tc>
          <w:tcPr>
            <w:tcW w:w="1875" w:type="dxa"/>
            <w:gridSpan w:val="2"/>
            <w:shd w:val="clear" w:color="auto" w:fill="auto"/>
            <w:vAlign w:val="center"/>
          </w:tcPr>
          <w:p w14:paraId="5D172733" w14:textId="77777777" w:rsidR="00D52134" w:rsidRPr="00D075C3" w:rsidRDefault="00D52134" w:rsidP="005E79E0">
            <w:pPr>
              <w:pStyle w:val="BodyTextIndent"/>
              <w:jc w:val="center"/>
              <w:rPr>
                <w:rFonts w:ascii="Times New Roman" w:hAnsi="Times New Roman" w:cs="Times New Roman"/>
                <w:sz w:val="22"/>
                <w:szCs w:val="22"/>
              </w:rPr>
            </w:pPr>
          </w:p>
        </w:tc>
      </w:tr>
      <w:tr w:rsidR="006D53ED" w:rsidRPr="00D075C3" w14:paraId="66C1ADA3" w14:textId="77777777" w:rsidTr="00D075C3">
        <w:trPr>
          <w:trHeight w:val="831"/>
        </w:trPr>
        <w:tc>
          <w:tcPr>
            <w:tcW w:w="3661" w:type="dxa"/>
            <w:gridSpan w:val="3"/>
            <w:tcBorders>
              <w:bottom w:val="single" w:sz="4" w:space="0" w:color="auto"/>
            </w:tcBorders>
            <w:shd w:val="clear" w:color="auto" w:fill="auto"/>
            <w:vAlign w:val="center"/>
          </w:tcPr>
          <w:p w14:paraId="43E030D4" w14:textId="77777777" w:rsidR="006D53ED" w:rsidRPr="00D075C3" w:rsidRDefault="006D53ED" w:rsidP="005E79E0">
            <w:pPr>
              <w:pStyle w:val="BodyTextIndent"/>
              <w:rPr>
                <w:rFonts w:ascii="Times New Roman" w:hAnsi="Times New Roman" w:cs="Times New Roman"/>
                <w:sz w:val="22"/>
                <w:szCs w:val="22"/>
              </w:rPr>
            </w:pPr>
            <w:r w:rsidRPr="00D075C3">
              <w:rPr>
                <w:rFonts w:ascii="Times New Roman" w:hAnsi="Times New Roman" w:cs="Times New Roman"/>
                <w:sz w:val="22"/>
                <w:szCs w:val="22"/>
              </w:rPr>
              <w:t>Lease of machines and equipment</w:t>
            </w:r>
            <w:r w:rsidR="00A13EEA" w:rsidRPr="00D075C3">
              <w:rPr>
                <w:rFonts w:ascii="Times New Roman" w:hAnsi="Times New Roman" w:cs="Times New Roman"/>
                <w:sz w:val="22"/>
                <w:szCs w:val="22"/>
              </w:rPr>
              <w:t>:</w:t>
            </w:r>
          </w:p>
        </w:tc>
        <w:tc>
          <w:tcPr>
            <w:tcW w:w="1258" w:type="dxa"/>
            <w:gridSpan w:val="2"/>
            <w:tcBorders>
              <w:bottom w:val="single" w:sz="4" w:space="0" w:color="auto"/>
            </w:tcBorders>
            <w:shd w:val="clear" w:color="auto" w:fill="auto"/>
            <w:vAlign w:val="center"/>
          </w:tcPr>
          <w:p w14:paraId="0ABE1B12" w14:textId="77777777" w:rsidR="006D53ED" w:rsidRPr="00D075C3" w:rsidRDefault="006D53ED" w:rsidP="005E79E0">
            <w:pPr>
              <w:pStyle w:val="BodyTextIndent"/>
              <w:jc w:val="center"/>
              <w:rPr>
                <w:rFonts w:ascii="Times New Roman" w:hAnsi="Times New Roman" w:cs="Times New Roman"/>
                <w:sz w:val="22"/>
                <w:szCs w:val="22"/>
              </w:rPr>
            </w:pPr>
          </w:p>
        </w:tc>
        <w:tc>
          <w:tcPr>
            <w:tcW w:w="1154" w:type="dxa"/>
            <w:gridSpan w:val="2"/>
            <w:tcBorders>
              <w:bottom w:val="single" w:sz="4" w:space="0" w:color="auto"/>
            </w:tcBorders>
            <w:shd w:val="clear" w:color="auto" w:fill="auto"/>
            <w:vAlign w:val="center"/>
          </w:tcPr>
          <w:p w14:paraId="3A214427" w14:textId="77777777" w:rsidR="006D53ED" w:rsidRPr="00D075C3" w:rsidRDefault="006D53ED" w:rsidP="005E79E0">
            <w:pPr>
              <w:pStyle w:val="BodyTextIndent"/>
              <w:jc w:val="center"/>
              <w:rPr>
                <w:rFonts w:ascii="Times New Roman" w:hAnsi="Times New Roman" w:cs="Times New Roman"/>
                <w:sz w:val="22"/>
                <w:szCs w:val="22"/>
              </w:rPr>
            </w:pPr>
          </w:p>
        </w:tc>
        <w:tc>
          <w:tcPr>
            <w:tcW w:w="1155" w:type="dxa"/>
            <w:gridSpan w:val="2"/>
            <w:tcBorders>
              <w:bottom w:val="single" w:sz="4" w:space="0" w:color="auto"/>
            </w:tcBorders>
            <w:shd w:val="clear" w:color="auto" w:fill="auto"/>
            <w:vAlign w:val="center"/>
          </w:tcPr>
          <w:p w14:paraId="29405201" w14:textId="77777777" w:rsidR="006D53ED" w:rsidRPr="00D075C3" w:rsidRDefault="006D53ED" w:rsidP="005E79E0">
            <w:pPr>
              <w:pStyle w:val="BodyTextIndent"/>
              <w:jc w:val="center"/>
              <w:rPr>
                <w:rFonts w:ascii="Times New Roman" w:hAnsi="Times New Roman" w:cs="Times New Roman"/>
                <w:sz w:val="22"/>
                <w:szCs w:val="22"/>
              </w:rPr>
            </w:pPr>
          </w:p>
        </w:tc>
        <w:tc>
          <w:tcPr>
            <w:tcW w:w="1875" w:type="dxa"/>
            <w:gridSpan w:val="2"/>
            <w:tcBorders>
              <w:bottom w:val="single" w:sz="4" w:space="0" w:color="auto"/>
            </w:tcBorders>
            <w:shd w:val="clear" w:color="auto" w:fill="auto"/>
            <w:vAlign w:val="center"/>
          </w:tcPr>
          <w:p w14:paraId="2396AEEE" w14:textId="77777777" w:rsidR="006D53ED" w:rsidRPr="00D075C3" w:rsidRDefault="006D53ED" w:rsidP="005E79E0">
            <w:pPr>
              <w:pStyle w:val="BodyTextIndent"/>
              <w:jc w:val="center"/>
              <w:rPr>
                <w:rFonts w:ascii="Times New Roman" w:hAnsi="Times New Roman" w:cs="Times New Roman"/>
                <w:sz w:val="22"/>
                <w:szCs w:val="22"/>
              </w:rPr>
            </w:pPr>
          </w:p>
        </w:tc>
      </w:tr>
      <w:tr w:rsidR="00D52134" w:rsidRPr="00D075C3" w14:paraId="016AEFAA" w14:textId="77777777" w:rsidTr="00D075C3">
        <w:trPr>
          <w:trHeight w:val="880"/>
        </w:trPr>
        <w:tc>
          <w:tcPr>
            <w:tcW w:w="36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F2F2380" w14:textId="77777777" w:rsidR="00D52134" w:rsidRPr="00D075C3" w:rsidRDefault="000B38E5" w:rsidP="00C6631A">
            <w:pPr>
              <w:pStyle w:val="BodyTextIndent"/>
              <w:rPr>
                <w:rFonts w:ascii="Times New Roman" w:hAnsi="Times New Roman" w:cs="Times New Roman"/>
                <w:sz w:val="22"/>
                <w:szCs w:val="22"/>
              </w:rPr>
            </w:pPr>
            <w:r w:rsidRPr="00D075C3">
              <w:rPr>
                <w:rFonts w:ascii="Times New Roman" w:hAnsi="Times New Roman" w:cs="Times New Roman"/>
                <w:sz w:val="22"/>
                <w:szCs w:val="22"/>
              </w:rPr>
              <w:t>Total value of investments in tangible and intangible assets (in euros)</w:t>
            </w:r>
            <w:r w:rsidR="00D52134" w:rsidRPr="00D075C3">
              <w:rPr>
                <w:rFonts w:ascii="Times New Roman" w:hAnsi="Times New Roman" w:cs="Times New Roman"/>
                <w:sz w:val="22"/>
                <w:szCs w:val="22"/>
              </w:rPr>
              <w:t>:</w:t>
            </w:r>
          </w:p>
        </w:tc>
        <w:tc>
          <w:tcPr>
            <w:tcW w:w="12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71C4CF" w14:textId="77777777" w:rsidR="00D52134" w:rsidRPr="00D075C3" w:rsidRDefault="00D52134" w:rsidP="005E79E0">
            <w:pPr>
              <w:pStyle w:val="BodyTextIndent"/>
              <w:jc w:val="center"/>
              <w:rPr>
                <w:rFonts w:ascii="Times New Roman" w:hAnsi="Times New Roman" w:cs="Times New Roman"/>
                <w:sz w:val="22"/>
                <w:szCs w:val="22"/>
              </w:rPr>
            </w:pP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9814D7" w14:textId="77777777" w:rsidR="00D52134" w:rsidRPr="00D075C3" w:rsidRDefault="00D52134" w:rsidP="005E79E0">
            <w:pPr>
              <w:pStyle w:val="BodyTextIndent"/>
              <w:jc w:val="center"/>
              <w:rPr>
                <w:rFonts w:ascii="Times New Roman" w:hAnsi="Times New Roman" w:cs="Times New Roman"/>
                <w:sz w:val="22"/>
                <w:szCs w:val="22"/>
              </w:rPr>
            </w:pPr>
          </w:p>
        </w:tc>
        <w:tc>
          <w:tcPr>
            <w:tcW w:w="115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643534" w14:textId="77777777" w:rsidR="00D52134" w:rsidRPr="00D075C3" w:rsidRDefault="00D52134" w:rsidP="005E79E0">
            <w:pPr>
              <w:pStyle w:val="BodyTextIndent"/>
              <w:jc w:val="center"/>
              <w:rPr>
                <w:rFonts w:ascii="Times New Roman" w:hAnsi="Times New Roman" w:cs="Times New Roman"/>
                <w:sz w:val="22"/>
                <w:szCs w:val="22"/>
              </w:rPr>
            </w:pPr>
          </w:p>
        </w:tc>
        <w:tc>
          <w:tcPr>
            <w:tcW w:w="187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559CF1A" w14:textId="77777777" w:rsidR="00D52134" w:rsidRPr="00D075C3" w:rsidRDefault="00D52134" w:rsidP="005E79E0">
            <w:pPr>
              <w:pStyle w:val="BodyTextIndent"/>
              <w:jc w:val="center"/>
              <w:rPr>
                <w:rFonts w:ascii="Times New Roman" w:hAnsi="Times New Roman" w:cs="Times New Roman"/>
                <w:sz w:val="22"/>
                <w:szCs w:val="22"/>
              </w:rPr>
            </w:pPr>
          </w:p>
        </w:tc>
      </w:tr>
      <w:tr w:rsidR="00A13EEA" w:rsidRPr="00D075C3" w14:paraId="681EFB31" w14:textId="77777777" w:rsidTr="00D075C3">
        <w:trPr>
          <w:trHeight w:val="880"/>
        </w:trPr>
        <w:tc>
          <w:tcPr>
            <w:tcW w:w="3661" w:type="dxa"/>
            <w:gridSpan w:val="3"/>
            <w:tcBorders>
              <w:top w:val="single" w:sz="4" w:space="0" w:color="auto"/>
              <w:left w:val="nil"/>
              <w:bottom w:val="nil"/>
              <w:right w:val="nil"/>
            </w:tcBorders>
            <w:shd w:val="clear" w:color="auto" w:fill="auto"/>
            <w:vAlign w:val="center"/>
          </w:tcPr>
          <w:p w14:paraId="7E7910B7" w14:textId="77777777" w:rsidR="00A13EEA" w:rsidRPr="00D075C3" w:rsidRDefault="00A13EEA" w:rsidP="00C6631A">
            <w:pPr>
              <w:pStyle w:val="BodyTextIndent"/>
              <w:rPr>
                <w:rFonts w:ascii="Times New Roman" w:hAnsi="Times New Roman" w:cs="Times New Roman"/>
                <w:sz w:val="22"/>
                <w:szCs w:val="22"/>
              </w:rPr>
            </w:pPr>
          </w:p>
        </w:tc>
        <w:tc>
          <w:tcPr>
            <w:tcW w:w="1258" w:type="dxa"/>
            <w:gridSpan w:val="2"/>
            <w:tcBorders>
              <w:top w:val="single" w:sz="4" w:space="0" w:color="auto"/>
              <w:left w:val="nil"/>
              <w:bottom w:val="nil"/>
              <w:right w:val="nil"/>
            </w:tcBorders>
            <w:shd w:val="clear" w:color="auto" w:fill="auto"/>
            <w:vAlign w:val="center"/>
          </w:tcPr>
          <w:p w14:paraId="05833306" w14:textId="77777777" w:rsidR="00A13EEA" w:rsidRPr="00D075C3" w:rsidRDefault="00A13EEA" w:rsidP="005E79E0">
            <w:pPr>
              <w:pStyle w:val="BodyTextIndent"/>
              <w:jc w:val="center"/>
              <w:rPr>
                <w:rFonts w:ascii="Times New Roman" w:hAnsi="Times New Roman" w:cs="Times New Roman"/>
                <w:sz w:val="22"/>
                <w:szCs w:val="22"/>
              </w:rPr>
            </w:pPr>
          </w:p>
        </w:tc>
        <w:tc>
          <w:tcPr>
            <w:tcW w:w="1154" w:type="dxa"/>
            <w:gridSpan w:val="2"/>
            <w:tcBorders>
              <w:top w:val="single" w:sz="4" w:space="0" w:color="auto"/>
              <w:left w:val="nil"/>
              <w:bottom w:val="nil"/>
              <w:right w:val="nil"/>
            </w:tcBorders>
            <w:shd w:val="clear" w:color="auto" w:fill="auto"/>
            <w:vAlign w:val="center"/>
          </w:tcPr>
          <w:p w14:paraId="15491379" w14:textId="77777777" w:rsidR="00A13EEA" w:rsidRPr="00D075C3" w:rsidRDefault="00A13EEA" w:rsidP="005E79E0">
            <w:pPr>
              <w:pStyle w:val="BodyTextIndent"/>
              <w:jc w:val="center"/>
              <w:rPr>
                <w:rFonts w:ascii="Times New Roman" w:hAnsi="Times New Roman" w:cs="Times New Roman"/>
                <w:sz w:val="22"/>
                <w:szCs w:val="22"/>
              </w:rPr>
            </w:pPr>
          </w:p>
        </w:tc>
        <w:tc>
          <w:tcPr>
            <w:tcW w:w="1155" w:type="dxa"/>
            <w:gridSpan w:val="2"/>
            <w:tcBorders>
              <w:top w:val="single" w:sz="4" w:space="0" w:color="auto"/>
              <w:left w:val="nil"/>
              <w:bottom w:val="nil"/>
              <w:right w:val="nil"/>
            </w:tcBorders>
            <w:shd w:val="clear" w:color="auto" w:fill="auto"/>
            <w:vAlign w:val="center"/>
          </w:tcPr>
          <w:p w14:paraId="2F7CB577" w14:textId="77777777" w:rsidR="00A13EEA" w:rsidRPr="00D075C3" w:rsidRDefault="00A13EEA" w:rsidP="005E79E0">
            <w:pPr>
              <w:pStyle w:val="BodyTextIndent"/>
              <w:jc w:val="center"/>
              <w:rPr>
                <w:rFonts w:ascii="Times New Roman" w:hAnsi="Times New Roman" w:cs="Times New Roman"/>
                <w:sz w:val="22"/>
                <w:szCs w:val="22"/>
              </w:rPr>
            </w:pPr>
          </w:p>
        </w:tc>
        <w:tc>
          <w:tcPr>
            <w:tcW w:w="1875" w:type="dxa"/>
            <w:gridSpan w:val="2"/>
            <w:tcBorders>
              <w:top w:val="single" w:sz="4" w:space="0" w:color="auto"/>
              <w:left w:val="nil"/>
              <w:bottom w:val="nil"/>
              <w:right w:val="nil"/>
            </w:tcBorders>
            <w:shd w:val="clear" w:color="auto" w:fill="auto"/>
            <w:vAlign w:val="center"/>
          </w:tcPr>
          <w:p w14:paraId="5E4A6C06" w14:textId="77777777" w:rsidR="00A13EEA" w:rsidRPr="00D075C3" w:rsidRDefault="00A13EEA" w:rsidP="005E79E0">
            <w:pPr>
              <w:pStyle w:val="BodyTextIndent"/>
              <w:jc w:val="center"/>
              <w:rPr>
                <w:rFonts w:ascii="Times New Roman" w:hAnsi="Times New Roman" w:cs="Times New Roman"/>
                <w:sz w:val="22"/>
                <w:szCs w:val="22"/>
              </w:rPr>
            </w:pPr>
          </w:p>
        </w:tc>
      </w:tr>
      <w:tr w:rsidR="00D52134" w:rsidRPr="00D075C3" w14:paraId="772011A9" w14:textId="77777777" w:rsidTr="00D07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trHeight w:val="531"/>
        </w:trPr>
        <w:tc>
          <w:tcPr>
            <w:tcW w:w="2970" w:type="dxa"/>
            <w:gridSpan w:val="2"/>
            <w:vMerge w:val="restart"/>
            <w:tcBorders>
              <w:top w:val="single" w:sz="4" w:space="0" w:color="auto"/>
              <w:left w:val="single" w:sz="4" w:space="0" w:color="auto"/>
              <w:right w:val="single" w:sz="4" w:space="0" w:color="auto"/>
            </w:tcBorders>
            <w:shd w:val="clear" w:color="auto" w:fill="auto"/>
            <w:vAlign w:val="center"/>
          </w:tcPr>
          <w:p w14:paraId="07977EEA" w14:textId="77777777" w:rsidR="00D52134" w:rsidRPr="00D075C3" w:rsidRDefault="00D52134" w:rsidP="00C951D9">
            <w:pPr>
              <w:pStyle w:val="Normal1"/>
              <w:rPr>
                <w:rFonts w:ascii="Times New Roman" w:hAnsi="Times New Roman" w:cs="Times New Roman"/>
                <w:sz w:val="22"/>
                <w:szCs w:val="22"/>
              </w:rPr>
            </w:pPr>
          </w:p>
          <w:p w14:paraId="59EC9100" w14:textId="77777777" w:rsidR="00D52134" w:rsidRPr="00D075C3" w:rsidRDefault="000B38E5" w:rsidP="00C951D9">
            <w:pPr>
              <w:pStyle w:val="Normal1"/>
              <w:rPr>
                <w:rFonts w:ascii="Times New Roman" w:hAnsi="Times New Roman" w:cs="Times New Roman"/>
                <w:sz w:val="22"/>
                <w:szCs w:val="22"/>
              </w:rPr>
            </w:pPr>
            <w:r w:rsidRPr="00D075C3">
              <w:rPr>
                <w:rFonts w:ascii="Times New Roman" w:hAnsi="Times New Roman" w:cs="Times New Roman"/>
                <w:sz w:val="22"/>
                <w:szCs w:val="22"/>
              </w:rPr>
              <w:t>Planned number of new employees for indefinite time</w:t>
            </w:r>
            <w:r w:rsidR="00D52134" w:rsidRPr="00D075C3">
              <w:rPr>
                <w:rFonts w:ascii="Times New Roman" w:hAnsi="Times New Roman" w:cs="Times New Roman"/>
                <w:sz w:val="22"/>
                <w:szCs w:val="22"/>
              </w:rPr>
              <w:t>:</w:t>
            </w:r>
          </w:p>
        </w:tc>
        <w:tc>
          <w:tcPr>
            <w:tcW w:w="375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3839D77" w14:textId="77777777" w:rsidR="00D52134" w:rsidRPr="00D075C3" w:rsidRDefault="000B38E5" w:rsidP="000B38E5">
            <w:pPr>
              <w:pStyle w:val="Navaden"/>
              <w:jc w:val="center"/>
              <w:rPr>
                <w:rFonts w:ascii="Times New Roman" w:hAnsi="Times New Roman" w:cs="Times New Roman"/>
                <w:color w:val="000000"/>
                <w:sz w:val="22"/>
                <w:szCs w:val="22"/>
              </w:rPr>
            </w:pPr>
            <w:r w:rsidRPr="00D075C3">
              <w:rPr>
                <w:rFonts w:ascii="Times New Roman" w:hAnsi="Times New Roman" w:cs="Times New Roman"/>
                <w:sz w:val="22"/>
                <w:szCs w:val="22"/>
              </w:rPr>
              <w:t>By the year of the project execution</w:t>
            </w:r>
          </w:p>
        </w:tc>
        <w:tc>
          <w:tcPr>
            <w:tcW w:w="1253" w:type="dxa"/>
            <w:gridSpan w:val="2"/>
            <w:vMerge w:val="restart"/>
            <w:tcBorders>
              <w:top w:val="single" w:sz="4" w:space="0" w:color="auto"/>
              <w:left w:val="single" w:sz="4" w:space="0" w:color="auto"/>
              <w:right w:val="single" w:sz="4" w:space="0" w:color="auto"/>
            </w:tcBorders>
            <w:shd w:val="clear" w:color="auto" w:fill="auto"/>
            <w:vAlign w:val="center"/>
          </w:tcPr>
          <w:p w14:paraId="4B3CD0B8" w14:textId="77777777" w:rsidR="00D52134" w:rsidRPr="00D075C3" w:rsidRDefault="000B38E5" w:rsidP="005E79E0">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Total</w:t>
            </w:r>
          </w:p>
        </w:tc>
      </w:tr>
      <w:tr w:rsidR="00D52134" w:rsidRPr="00D075C3" w14:paraId="321FBF53" w14:textId="77777777" w:rsidTr="00D07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trHeight w:val="396"/>
        </w:trPr>
        <w:tc>
          <w:tcPr>
            <w:tcW w:w="2970" w:type="dxa"/>
            <w:gridSpan w:val="2"/>
            <w:vMerge/>
            <w:tcBorders>
              <w:left w:val="single" w:sz="4" w:space="0" w:color="auto"/>
              <w:right w:val="single" w:sz="4" w:space="0" w:color="auto"/>
            </w:tcBorders>
            <w:shd w:val="clear" w:color="auto" w:fill="auto"/>
            <w:vAlign w:val="center"/>
          </w:tcPr>
          <w:p w14:paraId="24527309" w14:textId="77777777" w:rsidR="00D52134" w:rsidRPr="00D075C3" w:rsidRDefault="00D52134" w:rsidP="005E79E0">
            <w:pPr>
              <w:pStyle w:val="Normal1"/>
              <w:rPr>
                <w:rFonts w:ascii="Times New Roman" w:hAnsi="Times New Roman" w:cs="Times New Roman"/>
                <w:sz w:val="22"/>
                <w:szCs w:val="22"/>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13F6D1" w14:textId="77777777" w:rsidR="00D52134" w:rsidRPr="00D075C3" w:rsidRDefault="00D52134" w:rsidP="00C30616">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20__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F05B89" w14:textId="77777777" w:rsidR="00D52134" w:rsidRPr="00D075C3" w:rsidRDefault="00D52134" w:rsidP="00C30616">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20__</w:t>
            </w: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F465AC" w14:textId="77777777" w:rsidR="00D52134" w:rsidRPr="00D075C3" w:rsidRDefault="00D52134" w:rsidP="00C30616">
            <w:pPr>
              <w:pStyle w:val="Navaden"/>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20__</w:t>
            </w:r>
          </w:p>
        </w:tc>
        <w:tc>
          <w:tcPr>
            <w:tcW w:w="1253" w:type="dxa"/>
            <w:gridSpan w:val="2"/>
            <w:vMerge/>
            <w:tcBorders>
              <w:left w:val="single" w:sz="4" w:space="0" w:color="auto"/>
              <w:bottom w:val="single" w:sz="4" w:space="0" w:color="auto"/>
              <w:right w:val="single" w:sz="4" w:space="0" w:color="auto"/>
            </w:tcBorders>
            <w:shd w:val="clear" w:color="auto" w:fill="auto"/>
            <w:vAlign w:val="center"/>
          </w:tcPr>
          <w:p w14:paraId="07ED353B" w14:textId="77777777" w:rsidR="00D52134" w:rsidRPr="00D075C3" w:rsidRDefault="00D52134" w:rsidP="005E79E0">
            <w:pPr>
              <w:pStyle w:val="Navaden"/>
              <w:rPr>
                <w:rFonts w:ascii="Times New Roman" w:hAnsi="Times New Roman" w:cs="Times New Roman"/>
                <w:color w:val="000000"/>
                <w:sz w:val="22"/>
                <w:szCs w:val="22"/>
              </w:rPr>
            </w:pPr>
          </w:p>
        </w:tc>
      </w:tr>
      <w:tr w:rsidR="00D52134" w:rsidRPr="00D075C3" w14:paraId="3D0D07EC" w14:textId="77777777" w:rsidTr="00D075C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rPr>
          <w:gridAfter w:val="1"/>
          <w:trHeight w:val="396"/>
        </w:trPr>
        <w:tc>
          <w:tcPr>
            <w:tcW w:w="2970" w:type="dxa"/>
            <w:gridSpan w:val="2"/>
            <w:vMerge/>
            <w:tcBorders>
              <w:left w:val="single" w:sz="4" w:space="0" w:color="auto"/>
              <w:bottom w:val="single" w:sz="4" w:space="0" w:color="auto"/>
              <w:right w:val="single" w:sz="4" w:space="0" w:color="auto"/>
            </w:tcBorders>
            <w:shd w:val="clear" w:color="auto" w:fill="auto"/>
            <w:vAlign w:val="center"/>
          </w:tcPr>
          <w:p w14:paraId="06FB910C" w14:textId="77777777" w:rsidR="00D52134" w:rsidRPr="00D075C3" w:rsidRDefault="00D52134" w:rsidP="005E79E0">
            <w:pPr>
              <w:pStyle w:val="Normal1"/>
              <w:rPr>
                <w:rFonts w:ascii="Times New Roman" w:hAnsi="Times New Roman" w:cs="Times New Roman"/>
                <w:sz w:val="22"/>
                <w:szCs w:val="22"/>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F82E2E" w14:textId="77777777" w:rsidR="00D52134" w:rsidRPr="00D075C3" w:rsidRDefault="00D52134" w:rsidP="005E79E0">
            <w:pPr>
              <w:pStyle w:val="Normal1"/>
              <w:jc w:val="center"/>
              <w:rPr>
                <w:rFonts w:ascii="Times New Roman" w:hAnsi="Times New Roman" w:cs="Times New Roman"/>
                <w:color w:val="000000"/>
                <w:sz w:val="22"/>
                <w:szCs w:val="22"/>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109D15" w14:textId="77777777" w:rsidR="00D52134" w:rsidRPr="00D075C3" w:rsidRDefault="00D52134" w:rsidP="005E79E0">
            <w:pPr>
              <w:pStyle w:val="Normal1"/>
              <w:jc w:val="center"/>
              <w:rPr>
                <w:rFonts w:ascii="Times New Roman" w:hAnsi="Times New Roman" w:cs="Times New Roman"/>
                <w:color w:val="000000"/>
                <w:sz w:val="22"/>
                <w:szCs w:val="22"/>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6730EE" w14:textId="77777777" w:rsidR="00D52134" w:rsidRPr="00D075C3" w:rsidRDefault="00D52134" w:rsidP="005E79E0">
            <w:pPr>
              <w:pStyle w:val="Normal1"/>
              <w:jc w:val="center"/>
              <w:rPr>
                <w:rFonts w:ascii="Times New Roman" w:hAnsi="Times New Roman" w:cs="Times New Roman"/>
                <w:color w:val="000000"/>
                <w:sz w:val="22"/>
                <w:szCs w:val="22"/>
              </w:rPr>
            </w:pPr>
          </w:p>
        </w:tc>
        <w:tc>
          <w:tcPr>
            <w:tcW w:w="12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CCEF81" w14:textId="77777777" w:rsidR="00D52134" w:rsidRPr="00D075C3" w:rsidRDefault="00D52134" w:rsidP="005E79E0">
            <w:pPr>
              <w:pStyle w:val="Normal1"/>
              <w:jc w:val="center"/>
              <w:rPr>
                <w:rFonts w:ascii="Times New Roman" w:hAnsi="Times New Roman" w:cs="Times New Roman"/>
                <w:color w:val="000000"/>
                <w:sz w:val="22"/>
                <w:szCs w:val="22"/>
              </w:rPr>
            </w:pPr>
          </w:p>
        </w:tc>
      </w:tr>
    </w:tbl>
    <w:p w14:paraId="37F5BD54" w14:textId="77777777" w:rsidR="005F1383" w:rsidRPr="00D075C3" w:rsidRDefault="005F1383" w:rsidP="005F1383">
      <w:pPr>
        <w:pStyle w:val="BodyTextIndent"/>
        <w:rPr>
          <w:rFonts w:ascii="Times New Roman" w:hAnsi="Times New Roman" w:cs="Times New Roman"/>
          <w:sz w:val="22"/>
          <w:szCs w:val="22"/>
        </w:rPr>
      </w:pPr>
    </w:p>
    <w:tbl>
      <w:tblPr>
        <w:tblW w:w="7982" w:type="dxa"/>
        <w:tblInd w:w="198" w:type="dxa"/>
        <w:tblLayout w:type="fixed"/>
        <w:tblLook w:val="0000" w:firstRow="0" w:lastRow="0" w:firstColumn="0" w:lastColumn="0" w:noHBand="0" w:noVBand="0"/>
      </w:tblPr>
      <w:tblGrid>
        <w:gridCol w:w="2970"/>
        <w:gridCol w:w="2506"/>
        <w:gridCol w:w="2506"/>
      </w:tblGrid>
      <w:tr w:rsidR="00727708" w:rsidRPr="00D075C3" w14:paraId="639CEDCA" w14:textId="77777777" w:rsidTr="00D075C3">
        <w:trPr>
          <w:trHeight w:val="891"/>
        </w:trPr>
        <w:tc>
          <w:tcPr>
            <w:tcW w:w="2970" w:type="dxa"/>
            <w:vMerge w:val="restart"/>
            <w:tcBorders>
              <w:top w:val="single" w:sz="4" w:space="0" w:color="auto"/>
              <w:left w:val="single" w:sz="4" w:space="0" w:color="auto"/>
              <w:right w:val="single" w:sz="4" w:space="0" w:color="auto"/>
            </w:tcBorders>
            <w:shd w:val="clear" w:color="auto" w:fill="auto"/>
            <w:vAlign w:val="center"/>
          </w:tcPr>
          <w:p w14:paraId="696D1C20" w14:textId="77777777" w:rsidR="00727708" w:rsidRPr="00D075C3" w:rsidRDefault="000B38E5" w:rsidP="006875D4">
            <w:pPr>
              <w:pStyle w:val="Normal1"/>
              <w:rPr>
                <w:rFonts w:ascii="Times New Roman" w:hAnsi="Times New Roman" w:cs="Times New Roman"/>
                <w:sz w:val="22"/>
                <w:szCs w:val="22"/>
              </w:rPr>
            </w:pPr>
            <w:r w:rsidRPr="00D075C3">
              <w:rPr>
                <w:rFonts w:ascii="Times New Roman" w:hAnsi="Times New Roman" w:cs="Times New Roman"/>
                <w:sz w:val="22"/>
                <w:szCs w:val="22"/>
              </w:rPr>
              <w:t xml:space="preserve">Planned </w:t>
            </w:r>
            <w:proofErr w:type="gramStart"/>
            <w:r w:rsidRPr="00D075C3">
              <w:rPr>
                <w:rFonts w:ascii="Times New Roman" w:hAnsi="Times New Roman" w:cs="Times New Roman"/>
                <w:sz w:val="22"/>
                <w:szCs w:val="22"/>
              </w:rPr>
              <w:t>amount</w:t>
            </w:r>
            <w:proofErr w:type="gramEnd"/>
            <w:r w:rsidRPr="00D075C3">
              <w:rPr>
                <w:rFonts w:ascii="Times New Roman" w:hAnsi="Times New Roman" w:cs="Times New Roman"/>
                <w:sz w:val="22"/>
                <w:szCs w:val="22"/>
              </w:rPr>
              <w:t xml:space="preserve"> of gross salaries in the period after the </w:t>
            </w:r>
            <w:r w:rsidR="004E310F" w:rsidRPr="00D075C3">
              <w:rPr>
                <w:rFonts w:ascii="Times New Roman" w:hAnsi="Times New Roman" w:cs="Times New Roman"/>
                <w:sz w:val="22"/>
                <w:szCs w:val="22"/>
              </w:rPr>
              <w:t>fulfillment of the employment obligation</w:t>
            </w:r>
            <w:r w:rsidR="00727708" w:rsidRPr="00D075C3">
              <w:rPr>
                <w:rFonts w:ascii="Times New Roman" w:hAnsi="Times New Roman" w:cs="Times New Roman"/>
                <w:sz w:val="22"/>
                <w:szCs w:val="22"/>
              </w:rPr>
              <w:t>:</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19DCE4F3" w14:textId="77777777" w:rsidR="00727708" w:rsidRPr="00D075C3" w:rsidRDefault="00727708" w:rsidP="006875D4">
            <w:pPr>
              <w:pStyle w:val="Normal1"/>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20__</w:t>
            </w:r>
          </w:p>
          <w:p w14:paraId="4A47F247" w14:textId="77777777" w:rsidR="00727708" w:rsidRPr="00D075C3" w:rsidRDefault="00727708" w:rsidP="006875D4">
            <w:pPr>
              <w:pStyle w:val="Normal1"/>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w:t>
            </w:r>
            <w:proofErr w:type="gramStart"/>
            <w:r w:rsidR="000B38E5" w:rsidRPr="00D075C3">
              <w:rPr>
                <w:rFonts w:ascii="Times New Roman" w:hAnsi="Times New Roman" w:cs="Times New Roman"/>
                <w:color w:val="000000"/>
                <w:sz w:val="22"/>
                <w:szCs w:val="22"/>
              </w:rPr>
              <w:t>amount</w:t>
            </w:r>
            <w:proofErr w:type="gramEnd"/>
            <w:r w:rsidR="000B38E5" w:rsidRPr="00D075C3">
              <w:rPr>
                <w:rFonts w:ascii="Times New Roman" w:hAnsi="Times New Roman" w:cs="Times New Roman"/>
                <w:color w:val="000000"/>
                <w:sz w:val="22"/>
                <w:szCs w:val="22"/>
              </w:rPr>
              <w:t xml:space="preserve"> of gross salary per annum</w:t>
            </w:r>
            <w:r w:rsidRPr="00D075C3">
              <w:rPr>
                <w:rFonts w:ascii="Times New Roman" w:hAnsi="Times New Roman" w:cs="Times New Roman"/>
                <w:color w:val="000000"/>
                <w:sz w:val="22"/>
                <w:szCs w:val="22"/>
              </w:rPr>
              <w:t>)</w:t>
            </w: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452669E1" w14:textId="77777777" w:rsidR="00727708" w:rsidRPr="00D075C3" w:rsidRDefault="00727708" w:rsidP="006875D4">
            <w:pPr>
              <w:pStyle w:val="Normal1"/>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20__</w:t>
            </w:r>
          </w:p>
          <w:p w14:paraId="6DB8BFA4" w14:textId="77777777" w:rsidR="00727708" w:rsidRPr="00D075C3" w:rsidRDefault="00727708" w:rsidP="006875D4">
            <w:pPr>
              <w:pStyle w:val="Normal1"/>
              <w:jc w:val="center"/>
              <w:rPr>
                <w:rFonts w:ascii="Times New Roman" w:hAnsi="Times New Roman" w:cs="Times New Roman"/>
                <w:color w:val="000000"/>
                <w:sz w:val="22"/>
                <w:szCs w:val="22"/>
              </w:rPr>
            </w:pPr>
            <w:r w:rsidRPr="00D075C3">
              <w:rPr>
                <w:rFonts w:ascii="Times New Roman" w:hAnsi="Times New Roman" w:cs="Times New Roman"/>
                <w:color w:val="000000"/>
                <w:sz w:val="22"/>
                <w:szCs w:val="22"/>
              </w:rPr>
              <w:t>(</w:t>
            </w:r>
            <w:proofErr w:type="gramStart"/>
            <w:r w:rsidR="000B38E5" w:rsidRPr="00D075C3">
              <w:rPr>
                <w:rFonts w:ascii="Times New Roman" w:hAnsi="Times New Roman" w:cs="Times New Roman"/>
                <w:color w:val="000000"/>
                <w:sz w:val="22"/>
                <w:szCs w:val="22"/>
              </w:rPr>
              <w:t>amount</w:t>
            </w:r>
            <w:proofErr w:type="gramEnd"/>
            <w:r w:rsidR="000B38E5" w:rsidRPr="00D075C3">
              <w:rPr>
                <w:rFonts w:ascii="Times New Roman" w:hAnsi="Times New Roman" w:cs="Times New Roman"/>
                <w:color w:val="000000"/>
                <w:sz w:val="22"/>
                <w:szCs w:val="22"/>
              </w:rPr>
              <w:t xml:space="preserve"> of gross salary per annum</w:t>
            </w:r>
            <w:r w:rsidRPr="00D075C3">
              <w:rPr>
                <w:rFonts w:ascii="Times New Roman" w:hAnsi="Times New Roman" w:cs="Times New Roman"/>
                <w:color w:val="000000"/>
                <w:sz w:val="22"/>
                <w:szCs w:val="22"/>
              </w:rPr>
              <w:t>)</w:t>
            </w:r>
          </w:p>
        </w:tc>
      </w:tr>
      <w:tr w:rsidR="00727708" w:rsidRPr="00D075C3" w14:paraId="7FAB9BE6" w14:textId="77777777" w:rsidTr="00D075C3">
        <w:trPr>
          <w:trHeight w:val="405"/>
        </w:trPr>
        <w:tc>
          <w:tcPr>
            <w:tcW w:w="2970" w:type="dxa"/>
            <w:vMerge/>
            <w:tcBorders>
              <w:left w:val="single" w:sz="4" w:space="0" w:color="auto"/>
              <w:bottom w:val="single" w:sz="4" w:space="0" w:color="auto"/>
              <w:right w:val="single" w:sz="4" w:space="0" w:color="auto"/>
            </w:tcBorders>
            <w:shd w:val="clear" w:color="auto" w:fill="auto"/>
            <w:vAlign w:val="center"/>
          </w:tcPr>
          <w:p w14:paraId="165B37ED" w14:textId="77777777" w:rsidR="00727708" w:rsidRPr="00D075C3" w:rsidRDefault="00727708" w:rsidP="006875D4">
            <w:pPr>
              <w:pStyle w:val="Normal1"/>
              <w:rPr>
                <w:rFonts w:ascii="Times New Roman" w:hAnsi="Times New Roman" w:cs="Times New Roman"/>
                <w:sz w:val="22"/>
                <w:szCs w:val="22"/>
              </w:rPr>
            </w:pP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447D34E5" w14:textId="77777777" w:rsidR="00727708" w:rsidRPr="00D075C3" w:rsidRDefault="00727708" w:rsidP="006875D4">
            <w:pPr>
              <w:pStyle w:val="Normal1"/>
              <w:jc w:val="center"/>
              <w:rPr>
                <w:rFonts w:ascii="Times New Roman" w:hAnsi="Times New Roman" w:cs="Times New Roman"/>
                <w:color w:val="000000"/>
                <w:sz w:val="22"/>
                <w:szCs w:val="22"/>
              </w:rPr>
            </w:pPr>
          </w:p>
        </w:tc>
        <w:tc>
          <w:tcPr>
            <w:tcW w:w="2506" w:type="dxa"/>
            <w:tcBorders>
              <w:top w:val="single" w:sz="4" w:space="0" w:color="auto"/>
              <w:left w:val="single" w:sz="4" w:space="0" w:color="auto"/>
              <w:bottom w:val="single" w:sz="4" w:space="0" w:color="auto"/>
              <w:right w:val="single" w:sz="4" w:space="0" w:color="auto"/>
            </w:tcBorders>
            <w:shd w:val="clear" w:color="auto" w:fill="auto"/>
            <w:vAlign w:val="center"/>
          </w:tcPr>
          <w:p w14:paraId="12631F11" w14:textId="77777777" w:rsidR="00727708" w:rsidRPr="00D075C3" w:rsidRDefault="00727708" w:rsidP="006875D4">
            <w:pPr>
              <w:pStyle w:val="Normal1"/>
              <w:jc w:val="center"/>
              <w:rPr>
                <w:rFonts w:ascii="Times New Roman" w:hAnsi="Times New Roman" w:cs="Times New Roman"/>
                <w:color w:val="000000"/>
                <w:sz w:val="22"/>
                <w:szCs w:val="22"/>
              </w:rPr>
            </w:pPr>
          </w:p>
        </w:tc>
      </w:tr>
    </w:tbl>
    <w:p w14:paraId="7588C6C1" w14:textId="77777777" w:rsidR="00727708" w:rsidRPr="00D075C3" w:rsidRDefault="00727708" w:rsidP="00727708">
      <w:pPr>
        <w:pStyle w:val="Default"/>
        <w:rPr>
          <w:rFonts w:ascii="Times New Roman" w:hAnsi="Times New Roman" w:cs="Times New Roman"/>
        </w:rPr>
      </w:pPr>
    </w:p>
    <w:p w14:paraId="1B3DD23A" w14:textId="77777777" w:rsidR="005F1383" w:rsidRPr="00D075C3" w:rsidRDefault="00FD4428" w:rsidP="00683300">
      <w:pPr>
        <w:pStyle w:val="Normal1"/>
        <w:ind w:firstLine="708"/>
        <w:jc w:val="both"/>
        <w:rPr>
          <w:rFonts w:ascii="Times New Roman" w:hAnsi="Times New Roman" w:cs="Times New Roman"/>
          <w:b/>
          <w:sz w:val="22"/>
          <w:szCs w:val="22"/>
        </w:rPr>
      </w:pPr>
      <w:r w:rsidRPr="00D075C3">
        <w:rPr>
          <w:rFonts w:ascii="Times New Roman" w:hAnsi="Times New Roman" w:cs="Times New Roman"/>
          <w:b/>
          <w:sz w:val="22"/>
          <w:szCs w:val="22"/>
        </w:rPr>
        <w:t xml:space="preserve">Based on the proposed investment project, the Beneficiary will </w:t>
      </w:r>
      <w:r w:rsidR="005C542A" w:rsidRPr="00D075C3">
        <w:rPr>
          <w:rFonts w:ascii="Times New Roman" w:hAnsi="Times New Roman" w:cs="Times New Roman"/>
          <w:b/>
          <w:sz w:val="22"/>
          <w:szCs w:val="22"/>
        </w:rPr>
        <w:t xml:space="preserve">be obliged </w:t>
      </w:r>
      <w:r w:rsidRPr="00D075C3">
        <w:rPr>
          <w:rFonts w:ascii="Times New Roman" w:hAnsi="Times New Roman" w:cs="Times New Roman"/>
          <w:b/>
          <w:sz w:val="22"/>
          <w:szCs w:val="22"/>
        </w:rPr>
        <w:t>in the Agreement to employ ______________ full-time employees for indefinite time, to the payment of gross salaries</w:t>
      </w:r>
      <w:r w:rsidR="004E310F" w:rsidRPr="00D075C3">
        <w:rPr>
          <w:rFonts w:ascii="Times New Roman" w:hAnsi="Times New Roman" w:cs="Times New Roman"/>
          <w:b/>
          <w:sz w:val="22"/>
          <w:szCs w:val="22"/>
        </w:rPr>
        <w:t xml:space="preserve"> of new employees</w:t>
      </w:r>
      <w:r w:rsidRPr="00D075C3">
        <w:rPr>
          <w:rFonts w:ascii="Times New Roman" w:hAnsi="Times New Roman" w:cs="Times New Roman"/>
          <w:b/>
          <w:sz w:val="22"/>
          <w:szCs w:val="22"/>
        </w:rPr>
        <w:t xml:space="preserve"> in the two-year period after the completion of the investment project, that is, </w:t>
      </w:r>
      <w:r w:rsidR="006315DE" w:rsidRPr="00D075C3">
        <w:rPr>
          <w:rFonts w:ascii="Times New Roman" w:hAnsi="Times New Roman" w:cs="Times New Roman"/>
          <w:b/>
          <w:sz w:val="22"/>
          <w:szCs w:val="22"/>
        </w:rPr>
        <w:t xml:space="preserve">after </w:t>
      </w:r>
      <w:r w:rsidRPr="00D075C3">
        <w:rPr>
          <w:rFonts w:ascii="Times New Roman" w:hAnsi="Times New Roman" w:cs="Times New Roman"/>
          <w:b/>
          <w:sz w:val="22"/>
          <w:szCs w:val="22"/>
        </w:rPr>
        <w:t>achiev</w:t>
      </w:r>
      <w:r w:rsidR="006315DE" w:rsidRPr="00D075C3">
        <w:rPr>
          <w:rFonts w:ascii="Times New Roman" w:hAnsi="Times New Roman" w:cs="Times New Roman"/>
          <w:b/>
          <w:sz w:val="22"/>
          <w:szCs w:val="22"/>
        </w:rPr>
        <w:t>ing</w:t>
      </w:r>
      <w:r w:rsidRPr="00D075C3">
        <w:rPr>
          <w:rFonts w:ascii="Times New Roman" w:hAnsi="Times New Roman" w:cs="Times New Roman"/>
          <w:b/>
          <w:sz w:val="22"/>
          <w:szCs w:val="22"/>
        </w:rPr>
        <w:t xml:space="preserve"> full employment </w:t>
      </w:r>
      <w:r w:rsidR="000B740D" w:rsidRPr="00D075C3">
        <w:rPr>
          <w:rFonts w:ascii="Times New Roman" w:hAnsi="Times New Roman" w:cs="Times New Roman"/>
          <w:b/>
          <w:sz w:val="22"/>
          <w:szCs w:val="22"/>
        </w:rPr>
        <w:t xml:space="preserve">presented </w:t>
      </w:r>
      <w:r w:rsidRPr="00D075C3">
        <w:rPr>
          <w:rFonts w:ascii="Times New Roman" w:hAnsi="Times New Roman" w:cs="Times New Roman"/>
          <w:b/>
          <w:sz w:val="22"/>
          <w:szCs w:val="22"/>
        </w:rPr>
        <w:t>by the investment project, in the total amount of EUR___________________, and to investments in tangible and intangible assets in the amount of EUR</w:t>
      </w:r>
      <w:r w:rsidR="005F1383" w:rsidRPr="00D075C3">
        <w:rPr>
          <w:rFonts w:ascii="Times New Roman" w:hAnsi="Times New Roman" w:cs="Times New Roman"/>
          <w:b/>
          <w:sz w:val="22"/>
          <w:szCs w:val="22"/>
        </w:rPr>
        <w:t xml:space="preserve"> ______. </w:t>
      </w:r>
    </w:p>
    <w:p w14:paraId="2DB6B524" w14:textId="77777777" w:rsidR="006A4F9F" w:rsidRPr="00D075C3" w:rsidRDefault="006A4F9F" w:rsidP="005F1383">
      <w:pPr>
        <w:pStyle w:val="normalbold"/>
        <w:rPr>
          <w:rFonts w:ascii="Times New Roman" w:hAnsi="Times New Roman" w:cs="Times New Roman"/>
          <w:b/>
          <w:sz w:val="22"/>
          <w:szCs w:val="22"/>
        </w:rPr>
      </w:pPr>
    </w:p>
    <w:p w14:paraId="554FF726" w14:textId="77777777" w:rsidR="00EE1707" w:rsidRPr="00D075C3" w:rsidRDefault="00EE1707" w:rsidP="005F1383">
      <w:pPr>
        <w:pStyle w:val="normalbold"/>
        <w:rPr>
          <w:rFonts w:ascii="Times New Roman" w:hAnsi="Times New Roman" w:cs="Times New Roman"/>
          <w:b/>
          <w:sz w:val="22"/>
          <w:szCs w:val="22"/>
        </w:rPr>
      </w:pPr>
    </w:p>
    <w:p w14:paraId="77C95B2C" w14:textId="77777777" w:rsidR="00C970D7" w:rsidRPr="00D075C3" w:rsidRDefault="00C970D7" w:rsidP="00C970D7">
      <w:pPr>
        <w:autoSpaceDE w:val="0"/>
        <w:autoSpaceDN w:val="0"/>
        <w:adjustRightInd w:val="0"/>
        <w:ind w:right="-262"/>
        <w:jc w:val="both"/>
        <w:rPr>
          <w:rFonts w:ascii="Times New Roman" w:eastAsia="Calibri Light" w:hAnsi="Times New Roman" w:cs="Times New Roman"/>
          <w:b/>
          <w:bCs/>
          <w:iCs/>
          <w:u w:val="single"/>
        </w:rPr>
      </w:pPr>
    </w:p>
    <w:p w14:paraId="02BB962F" w14:textId="77777777" w:rsidR="00C970D7" w:rsidRPr="00D075C3" w:rsidRDefault="00C970D7" w:rsidP="00C970D7">
      <w:pPr>
        <w:autoSpaceDE w:val="0"/>
        <w:autoSpaceDN w:val="0"/>
        <w:adjustRightInd w:val="0"/>
        <w:ind w:right="-262"/>
        <w:jc w:val="both"/>
        <w:rPr>
          <w:rFonts w:ascii="Times New Roman" w:eastAsia="Calibri Light" w:hAnsi="Times New Roman" w:cs="Times New Roman"/>
          <w:b/>
          <w:bCs/>
          <w:iCs/>
          <w:u w:val="single"/>
        </w:rPr>
      </w:pPr>
    </w:p>
    <w:p w14:paraId="717D2B77" w14:textId="77777777" w:rsidR="00E36496" w:rsidRPr="00D075C3" w:rsidRDefault="00F80AC4" w:rsidP="00E36496">
      <w:pPr>
        <w:autoSpaceDE w:val="0"/>
        <w:autoSpaceDN w:val="0"/>
        <w:adjustRightInd w:val="0"/>
        <w:ind w:left="-270" w:right="-262" w:firstLine="270"/>
        <w:jc w:val="center"/>
        <w:rPr>
          <w:rFonts w:ascii="Times New Roman" w:eastAsia="Calibri Light" w:hAnsi="Times New Roman" w:cs="Times New Roman"/>
          <w:b/>
          <w:bCs/>
          <w:iCs/>
          <w:u w:val="single"/>
        </w:rPr>
      </w:pPr>
      <w:r w:rsidRPr="00D075C3">
        <w:rPr>
          <w:rFonts w:ascii="Times New Roman" w:eastAsia="Calibri Light" w:hAnsi="Times New Roman" w:cs="Times New Roman"/>
          <w:b/>
          <w:bCs/>
          <w:iCs/>
          <w:u w:val="single"/>
        </w:rPr>
        <w:t>V</w:t>
      </w:r>
      <w:r w:rsidR="006A4F9F" w:rsidRPr="00D075C3">
        <w:rPr>
          <w:rFonts w:ascii="Times New Roman" w:eastAsia="Calibri Light" w:hAnsi="Times New Roman" w:cs="Times New Roman"/>
          <w:b/>
          <w:bCs/>
          <w:iCs/>
          <w:u w:val="single"/>
        </w:rPr>
        <w:t>I</w:t>
      </w:r>
      <w:r w:rsidRPr="00D075C3">
        <w:rPr>
          <w:rFonts w:ascii="Times New Roman" w:eastAsia="Calibri Light" w:hAnsi="Times New Roman" w:cs="Times New Roman"/>
          <w:b/>
          <w:bCs/>
          <w:iCs/>
          <w:u w:val="single"/>
        </w:rPr>
        <w:t xml:space="preserve"> </w:t>
      </w:r>
      <w:r w:rsidR="00BE4AEF" w:rsidRPr="00D075C3">
        <w:rPr>
          <w:rFonts w:ascii="Times New Roman" w:eastAsia="Calibri Light" w:hAnsi="Times New Roman" w:cs="Times New Roman"/>
          <w:b/>
          <w:bCs/>
          <w:iCs/>
          <w:u w:val="single"/>
        </w:rPr>
        <w:t>CONTENT OF THE INVESTMENT PROJECT (Business Plan</w:t>
      </w:r>
      <w:r w:rsidR="00E36496" w:rsidRPr="00D075C3">
        <w:rPr>
          <w:rFonts w:ascii="Times New Roman" w:eastAsia="Calibri Light" w:hAnsi="Times New Roman" w:cs="Times New Roman"/>
          <w:b/>
          <w:bCs/>
          <w:iCs/>
          <w:u w:val="single"/>
        </w:rPr>
        <w:t>)</w:t>
      </w:r>
    </w:p>
    <w:p w14:paraId="69F95C62" w14:textId="77777777" w:rsidR="00E36496" w:rsidRPr="00D075C3" w:rsidRDefault="00E36496" w:rsidP="00E36496">
      <w:pPr>
        <w:autoSpaceDE w:val="0"/>
        <w:autoSpaceDN w:val="0"/>
        <w:adjustRightInd w:val="0"/>
        <w:ind w:left="-270" w:right="-262" w:firstLine="270"/>
        <w:jc w:val="center"/>
        <w:rPr>
          <w:rFonts w:ascii="Times New Roman" w:eastAsia="Calibri Light" w:hAnsi="Times New Roman" w:cs="Times New Roman"/>
          <w:b/>
          <w:bCs/>
          <w:i/>
          <w:iCs/>
          <w:u w:val="single"/>
        </w:rPr>
      </w:pPr>
    </w:p>
    <w:p w14:paraId="1E59F897" w14:textId="77777777" w:rsidR="00237F20" w:rsidRPr="00D075C3" w:rsidRDefault="00237F20" w:rsidP="00883F43">
      <w:pPr>
        <w:autoSpaceDE w:val="0"/>
        <w:autoSpaceDN w:val="0"/>
        <w:adjustRightInd w:val="0"/>
        <w:ind w:left="-270" w:right="-262" w:firstLine="270"/>
        <w:jc w:val="center"/>
        <w:rPr>
          <w:rFonts w:ascii="Times New Roman" w:eastAsia="Calibri Light" w:hAnsi="Times New Roman" w:cs="Times New Roman"/>
          <w:b/>
          <w:bCs/>
          <w:i/>
          <w:iCs/>
          <w:u w:val="single"/>
        </w:rPr>
      </w:pPr>
    </w:p>
    <w:p w14:paraId="7CA27C4A" w14:textId="77777777" w:rsidR="00883F43" w:rsidRPr="00D075C3" w:rsidRDefault="00883F43" w:rsidP="00C30616">
      <w:pPr>
        <w:autoSpaceDE w:val="0"/>
        <w:autoSpaceDN w:val="0"/>
        <w:adjustRightInd w:val="0"/>
        <w:ind w:right="-262"/>
        <w:rPr>
          <w:rFonts w:ascii="Times New Roman" w:eastAsia="Calibri Light" w:hAnsi="Times New Roman" w:cs="Times New Roman"/>
          <w:b/>
          <w:bCs/>
        </w:rPr>
      </w:pPr>
      <w:r w:rsidRPr="00D075C3">
        <w:rPr>
          <w:rFonts w:ascii="Times New Roman" w:eastAsia="Calibri Light" w:hAnsi="Times New Roman" w:cs="Times New Roman"/>
          <w:b/>
          <w:bCs/>
        </w:rPr>
        <w:t xml:space="preserve">1. </w:t>
      </w:r>
      <w:r w:rsidR="00BE4AEF" w:rsidRPr="00D075C3">
        <w:rPr>
          <w:rFonts w:ascii="Times New Roman" w:eastAsia="Calibri Light" w:hAnsi="Times New Roman" w:cs="Times New Roman"/>
          <w:b/>
          <w:bCs/>
        </w:rPr>
        <w:t>DESCRIPTION OF THE PROJECT AND PURPOSE OF INVESTMENT</w:t>
      </w:r>
    </w:p>
    <w:p w14:paraId="00870F02" w14:textId="77777777" w:rsidR="00883F43" w:rsidRPr="00D075C3" w:rsidRDefault="00883F43" w:rsidP="00C30616">
      <w:pPr>
        <w:autoSpaceDE w:val="0"/>
        <w:autoSpaceDN w:val="0"/>
        <w:adjustRightInd w:val="0"/>
        <w:ind w:right="-262"/>
        <w:rPr>
          <w:rFonts w:ascii="Times New Roman" w:eastAsia="Calibri Light" w:hAnsi="Times New Roman" w:cs="Times New Roman"/>
          <w:b/>
          <w:bCs/>
        </w:rPr>
      </w:pPr>
    </w:p>
    <w:p w14:paraId="58577766" w14:textId="77777777" w:rsidR="004E310F" w:rsidRPr="00D075C3" w:rsidRDefault="005C542A" w:rsidP="004E310F">
      <w:pPr>
        <w:autoSpaceDE w:val="0"/>
        <w:autoSpaceDN w:val="0"/>
        <w:adjustRightInd w:val="0"/>
        <w:ind w:right="-262"/>
        <w:jc w:val="both"/>
        <w:rPr>
          <w:rFonts w:ascii="Times New Roman" w:eastAsia="Calibri Light" w:hAnsi="Times New Roman" w:cs="Times New Roman"/>
          <w:bCs/>
          <w:i/>
        </w:rPr>
      </w:pPr>
      <w:r w:rsidRPr="00D075C3">
        <w:rPr>
          <w:rFonts w:ascii="Times New Roman" w:eastAsia="Calibri Light" w:hAnsi="Times New Roman" w:cs="Times New Roman"/>
          <w:bCs/>
          <w:i/>
        </w:rPr>
        <w:t xml:space="preserve">Provide </w:t>
      </w:r>
      <w:r w:rsidR="00BE4AEF" w:rsidRPr="00D075C3">
        <w:rPr>
          <w:rFonts w:ascii="Times New Roman" w:eastAsia="Calibri Light" w:hAnsi="Times New Roman" w:cs="Times New Roman"/>
          <w:bCs/>
          <w:i/>
        </w:rPr>
        <w:t xml:space="preserve">a description of the project and the manner of its execution, goals, </w:t>
      </w:r>
      <w:proofErr w:type="gramStart"/>
      <w:r w:rsidR="00BE4AEF" w:rsidRPr="00D075C3">
        <w:rPr>
          <w:rFonts w:ascii="Times New Roman" w:eastAsia="Calibri Light" w:hAnsi="Times New Roman" w:cs="Times New Roman"/>
          <w:bCs/>
          <w:i/>
        </w:rPr>
        <w:t>products</w:t>
      </w:r>
      <w:proofErr w:type="gramEnd"/>
      <w:r w:rsidR="00BE4AEF" w:rsidRPr="00D075C3">
        <w:rPr>
          <w:rFonts w:ascii="Times New Roman" w:eastAsia="Calibri Light" w:hAnsi="Times New Roman" w:cs="Times New Roman"/>
          <w:bCs/>
          <w:i/>
        </w:rPr>
        <w:t xml:space="preserve"> or services that will result from the project execution, the framework dynamic plan of the project, give the SWOT analysis of the project as well as the reasons for the </w:t>
      </w:r>
      <w:r w:rsidRPr="00D075C3">
        <w:rPr>
          <w:rFonts w:ascii="Times New Roman" w:eastAsia="Calibri Light" w:hAnsi="Times New Roman" w:cs="Times New Roman"/>
          <w:bCs/>
          <w:i/>
        </w:rPr>
        <w:t xml:space="preserve">realization </w:t>
      </w:r>
      <w:r w:rsidR="00BE4AEF" w:rsidRPr="00D075C3">
        <w:rPr>
          <w:rFonts w:ascii="Times New Roman" w:eastAsia="Calibri Light" w:hAnsi="Times New Roman" w:cs="Times New Roman"/>
          <w:bCs/>
          <w:i/>
        </w:rPr>
        <w:t>of the project.</w:t>
      </w:r>
      <w:r w:rsidR="005B4E09" w:rsidRPr="00D075C3">
        <w:rPr>
          <w:rFonts w:ascii="Times New Roman" w:eastAsia="Calibri Light" w:hAnsi="Times New Roman" w:cs="Times New Roman"/>
          <w:bCs/>
          <w:i/>
        </w:rPr>
        <w:t xml:space="preserve"> </w:t>
      </w:r>
      <w:r w:rsidR="004E310F" w:rsidRPr="00D075C3">
        <w:rPr>
          <w:rFonts w:ascii="Times New Roman" w:eastAsia="Calibri Light" w:hAnsi="Times New Roman" w:cs="Times New Roman"/>
          <w:bCs/>
          <w:i/>
        </w:rPr>
        <w:t>Specify the planned start of work</w:t>
      </w:r>
      <w:r w:rsidR="005B4E09" w:rsidRPr="00D075C3">
        <w:rPr>
          <w:rFonts w:ascii="Times New Roman" w:eastAsia="Calibri Light" w:hAnsi="Times New Roman" w:cs="Times New Roman"/>
          <w:bCs/>
          <w:i/>
        </w:rPr>
        <w:t>s</w:t>
      </w:r>
      <w:r w:rsidR="004E310F" w:rsidRPr="00D075C3">
        <w:rPr>
          <w:rFonts w:ascii="Times New Roman" w:eastAsia="Calibri Light" w:hAnsi="Times New Roman" w:cs="Times New Roman"/>
          <w:bCs/>
          <w:i/>
        </w:rPr>
        <w:t xml:space="preserve"> on the project (construction </w:t>
      </w:r>
      <w:proofErr w:type="gramStart"/>
      <w:r w:rsidR="004E310F" w:rsidRPr="00D075C3">
        <w:rPr>
          <w:rFonts w:ascii="Times New Roman" w:eastAsia="Calibri Light" w:hAnsi="Times New Roman" w:cs="Times New Roman"/>
          <w:bCs/>
          <w:i/>
        </w:rPr>
        <w:t>works, or</w:t>
      </w:r>
      <w:proofErr w:type="gramEnd"/>
      <w:r w:rsidR="004E310F" w:rsidRPr="00D075C3">
        <w:rPr>
          <w:rFonts w:ascii="Times New Roman" w:eastAsia="Calibri Light" w:hAnsi="Times New Roman" w:cs="Times New Roman"/>
          <w:bCs/>
          <w:i/>
        </w:rPr>
        <w:t xml:space="preserve"> </w:t>
      </w:r>
      <w:r w:rsidR="005B4E09" w:rsidRPr="00D075C3">
        <w:rPr>
          <w:rFonts w:ascii="Times New Roman" w:eastAsia="Calibri Light" w:hAnsi="Times New Roman" w:cs="Times New Roman"/>
          <w:bCs/>
          <w:i/>
        </w:rPr>
        <w:t xml:space="preserve">undertaking </w:t>
      </w:r>
      <w:r w:rsidR="004E310F" w:rsidRPr="00D075C3">
        <w:rPr>
          <w:rFonts w:ascii="Times New Roman" w:eastAsia="Calibri Light" w:hAnsi="Times New Roman" w:cs="Times New Roman"/>
          <w:bCs/>
          <w:i/>
        </w:rPr>
        <w:t>the first legally binding commitment to order equipment), as well as the planned date of the start of production, the planned date of reaching full production capacity and planned date of completion of the investment project.</w:t>
      </w:r>
    </w:p>
    <w:p w14:paraId="2E8C5C53" w14:textId="77777777" w:rsidR="004E310F" w:rsidRPr="00D075C3" w:rsidRDefault="004E310F" w:rsidP="004E310F">
      <w:pPr>
        <w:autoSpaceDE w:val="0"/>
        <w:autoSpaceDN w:val="0"/>
        <w:adjustRightInd w:val="0"/>
        <w:ind w:right="-262"/>
        <w:rPr>
          <w:rFonts w:ascii="Times New Roman" w:eastAsia="Calibri Light" w:hAnsi="Times New Roman" w:cs="Times New Roman"/>
          <w:bCs/>
          <w:color w:val="000000"/>
          <w:lang w:eastAsia="ja-JP"/>
        </w:rPr>
      </w:pPr>
    </w:p>
    <w:p w14:paraId="59BE9A0B" w14:textId="77777777" w:rsidR="004E310F" w:rsidRPr="00D075C3" w:rsidRDefault="004E310F" w:rsidP="004E310F">
      <w:pPr>
        <w:autoSpaceDE w:val="0"/>
        <w:autoSpaceDN w:val="0"/>
        <w:adjustRightInd w:val="0"/>
        <w:ind w:right="-262"/>
        <w:rPr>
          <w:rFonts w:ascii="Times New Roman" w:eastAsia="Calibri Light" w:hAnsi="Times New Roman" w:cs="Times New Roman"/>
          <w:bCs/>
          <w:i/>
        </w:rPr>
      </w:pPr>
      <w:r w:rsidRPr="00D075C3">
        <w:rPr>
          <w:rFonts w:ascii="Times New Roman" w:eastAsia="Calibri Light" w:hAnsi="Times New Roman" w:cs="Times New Roman"/>
          <w:bCs/>
          <w:i/>
        </w:rPr>
        <w:t>Provide the total cost of the investment project.</w:t>
      </w:r>
    </w:p>
    <w:p w14:paraId="00287330" w14:textId="77777777" w:rsidR="004E310F" w:rsidRPr="00D075C3" w:rsidRDefault="004E310F" w:rsidP="004E310F">
      <w:pPr>
        <w:autoSpaceDE w:val="0"/>
        <w:autoSpaceDN w:val="0"/>
        <w:adjustRightInd w:val="0"/>
        <w:ind w:right="-262"/>
        <w:rPr>
          <w:rFonts w:ascii="Times New Roman" w:eastAsia="Calibri Light" w:hAnsi="Times New Roman" w:cs="Times New Roman"/>
          <w:bCs/>
        </w:rPr>
      </w:pPr>
    </w:p>
    <w:p w14:paraId="2AD7AE16" w14:textId="77777777" w:rsidR="004E310F" w:rsidRPr="00D075C3" w:rsidRDefault="004E310F" w:rsidP="004E310F">
      <w:pPr>
        <w:autoSpaceDE w:val="0"/>
        <w:autoSpaceDN w:val="0"/>
        <w:adjustRightInd w:val="0"/>
        <w:ind w:right="-262"/>
        <w:rPr>
          <w:rFonts w:ascii="Times New Roman" w:eastAsia="Calibri Light" w:hAnsi="Times New Roman" w:cs="Times New Roman"/>
          <w:bCs/>
          <w:i/>
        </w:rPr>
      </w:pPr>
      <w:r w:rsidRPr="00D075C3">
        <w:rPr>
          <w:rFonts w:ascii="Times New Roman" w:eastAsia="Calibri Light" w:hAnsi="Times New Roman" w:cs="Times New Roman"/>
          <w:bCs/>
          <w:i/>
        </w:rPr>
        <w:t>If the investment project is diversification of the production program, describe the diversification.</w:t>
      </w:r>
    </w:p>
    <w:p w14:paraId="2F3E5DEF" w14:textId="77777777" w:rsidR="004E310F" w:rsidRPr="00D075C3" w:rsidRDefault="004E310F" w:rsidP="004E310F">
      <w:pPr>
        <w:autoSpaceDE w:val="0"/>
        <w:autoSpaceDN w:val="0"/>
        <w:adjustRightInd w:val="0"/>
        <w:ind w:right="-262"/>
        <w:rPr>
          <w:rFonts w:ascii="Times New Roman" w:eastAsia="Calibri Light" w:hAnsi="Times New Roman" w:cs="Times New Roman"/>
          <w:bCs/>
          <w:i/>
        </w:rPr>
      </w:pPr>
    </w:p>
    <w:p w14:paraId="06A656D2" w14:textId="77777777" w:rsidR="004E310F" w:rsidRPr="00D075C3" w:rsidRDefault="004E310F" w:rsidP="004E310F">
      <w:pPr>
        <w:autoSpaceDE w:val="0"/>
        <w:autoSpaceDN w:val="0"/>
        <w:adjustRightInd w:val="0"/>
        <w:ind w:right="-262"/>
        <w:rPr>
          <w:rFonts w:ascii="Times New Roman" w:eastAsia="Calibri Light" w:hAnsi="Times New Roman" w:cs="Times New Roman"/>
          <w:bCs/>
          <w:i/>
        </w:rPr>
      </w:pPr>
      <w:r w:rsidRPr="00D075C3">
        <w:rPr>
          <w:rFonts w:ascii="Times New Roman" w:eastAsia="Calibri Light" w:hAnsi="Times New Roman" w:cs="Times New Roman"/>
          <w:bCs/>
          <w:i/>
        </w:rPr>
        <w:t>Data on other investment projects in the same area (single investment project).</w:t>
      </w:r>
    </w:p>
    <w:p w14:paraId="365D6439" w14:textId="77777777" w:rsidR="00237F20" w:rsidRPr="00D075C3" w:rsidRDefault="00237F20" w:rsidP="00C30616">
      <w:pPr>
        <w:autoSpaceDE w:val="0"/>
        <w:autoSpaceDN w:val="0"/>
        <w:adjustRightInd w:val="0"/>
        <w:ind w:right="-262"/>
        <w:rPr>
          <w:rFonts w:ascii="Times New Roman" w:eastAsia="Calibri Light" w:hAnsi="Times New Roman" w:cs="Times New Roman"/>
          <w:bCs/>
        </w:rPr>
      </w:pPr>
    </w:p>
    <w:p w14:paraId="37DA9F72" w14:textId="77777777" w:rsidR="00883F43" w:rsidRPr="00D075C3" w:rsidRDefault="00883F43" w:rsidP="00237F20">
      <w:pPr>
        <w:autoSpaceDE w:val="0"/>
        <w:autoSpaceDN w:val="0"/>
        <w:adjustRightInd w:val="0"/>
        <w:ind w:right="-262"/>
        <w:jc w:val="both"/>
        <w:rPr>
          <w:rFonts w:ascii="Times New Roman" w:eastAsia="Calibri Light" w:hAnsi="Times New Roman" w:cs="Times New Roman"/>
          <w:b/>
          <w:bCs/>
        </w:rPr>
      </w:pPr>
      <w:r w:rsidRPr="00D075C3">
        <w:rPr>
          <w:rFonts w:ascii="Times New Roman" w:eastAsia="Calibri Light" w:hAnsi="Times New Roman" w:cs="Times New Roman"/>
          <w:b/>
          <w:bCs/>
        </w:rPr>
        <w:t xml:space="preserve">2. </w:t>
      </w:r>
      <w:r w:rsidR="00BE4AEF" w:rsidRPr="00D075C3">
        <w:rPr>
          <w:rFonts w:ascii="Times New Roman" w:eastAsia="Calibri Light" w:hAnsi="Times New Roman" w:cs="Times New Roman"/>
          <w:b/>
          <w:bCs/>
        </w:rPr>
        <w:t>ANALYSIS OF DEVELOPMENT POSSIBILITIES AND CAPACIITY OF THE INVESTOR (DIVISION) AND THE BENEFICIARY</w:t>
      </w:r>
    </w:p>
    <w:p w14:paraId="5923AFDB" w14:textId="77777777" w:rsidR="00883F43" w:rsidRPr="00D075C3" w:rsidRDefault="00883F43" w:rsidP="00C30616">
      <w:pPr>
        <w:autoSpaceDE w:val="0"/>
        <w:autoSpaceDN w:val="0"/>
        <w:adjustRightInd w:val="0"/>
        <w:ind w:right="-262"/>
        <w:rPr>
          <w:rFonts w:ascii="Times New Roman" w:eastAsia="Calibri Light" w:hAnsi="Times New Roman" w:cs="Times New Roman"/>
        </w:rPr>
      </w:pPr>
    </w:p>
    <w:p w14:paraId="491E3D6C" w14:textId="77777777" w:rsidR="00883F43" w:rsidRPr="00D075C3" w:rsidRDefault="00883F43" w:rsidP="00C30616">
      <w:pPr>
        <w:autoSpaceDE w:val="0"/>
        <w:autoSpaceDN w:val="0"/>
        <w:adjustRightInd w:val="0"/>
        <w:ind w:right="-262"/>
        <w:rPr>
          <w:rFonts w:ascii="Times New Roman" w:eastAsia="Calibri Light" w:hAnsi="Times New Roman" w:cs="Times New Roman"/>
        </w:rPr>
      </w:pPr>
      <w:r w:rsidRPr="00D075C3">
        <w:rPr>
          <w:rFonts w:ascii="Times New Roman" w:eastAsia="Calibri Light" w:hAnsi="Times New Roman" w:cs="Times New Roman"/>
        </w:rPr>
        <w:t xml:space="preserve">2.1. </w:t>
      </w:r>
      <w:r w:rsidR="00BE4AEF" w:rsidRPr="00D075C3">
        <w:rPr>
          <w:rFonts w:ascii="Times New Roman" w:eastAsia="Calibri Light" w:hAnsi="Times New Roman" w:cs="Times New Roman"/>
        </w:rPr>
        <w:t>General information about the Investor and references</w:t>
      </w:r>
    </w:p>
    <w:p w14:paraId="28274269" w14:textId="77777777" w:rsidR="00883F43" w:rsidRPr="00D075C3" w:rsidRDefault="00BE4AEF" w:rsidP="00C30616">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Describe the main activities of the Investor, a brief </w:t>
      </w:r>
      <w:proofErr w:type="gramStart"/>
      <w:r w:rsidRPr="00D075C3">
        <w:rPr>
          <w:rFonts w:ascii="Times New Roman" w:eastAsia="Calibri Light" w:hAnsi="Times New Roman" w:cs="Times New Roman"/>
          <w:i/>
        </w:rPr>
        <w:t>history</w:t>
      </w:r>
      <w:proofErr w:type="gramEnd"/>
      <w:r w:rsidRPr="00D075C3">
        <w:rPr>
          <w:rFonts w:ascii="Times New Roman" w:eastAsia="Calibri Light" w:hAnsi="Times New Roman" w:cs="Times New Roman"/>
          <w:i/>
        </w:rPr>
        <w:t xml:space="preserve"> and goals. </w:t>
      </w:r>
      <w:r w:rsidR="002529AE" w:rsidRPr="00D075C3">
        <w:rPr>
          <w:rFonts w:ascii="Times New Roman" w:eastAsia="Calibri Light" w:hAnsi="Times New Roman" w:cs="Times New Roman"/>
          <w:i/>
        </w:rPr>
        <w:t xml:space="preserve">Provide </w:t>
      </w:r>
      <w:r w:rsidRPr="00D075C3">
        <w:rPr>
          <w:rFonts w:ascii="Times New Roman" w:eastAsia="Calibri Light" w:hAnsi="Times New Roman" w:cs="Times New Roman"/>
          <w:i/>
        </w:rPr>
        <w:t xml:space="preserve">a brief overview of the organizational structure and ownership structure. List the most important clients, </w:t>
      </w:r>
      <w:proofErr w:type="gramStart"/>
      <w:r w:rsidRPr="00D075C3">
        <w:rPr>
          <w:rFonts w:ascii="Times New Roman" w:eastAsia="Calibri Light" w:hAnsi="Times New Roman" w:cs="Times New Roman"/>
          <w:i/>
        </w:rPr>
        <w:t>knowledge</w:t>
      </w:r>
      <w:proofErr w:type="gramEnd"/>
      <w:r w:rsidRPr="00D075C3">
        <w:rPr>
          <w:rFonts w:ascii="Times New Roman" w:eastAsia="Calibri Light" w:hAnsi="Times New Roman" w:cs="Times New Roman"/>
          <w:i/>
        </w:rPr>
        <w:t xml:space="preserve"> and advantages of the Investor</w:t>
      </w:r>
      <w:r w:rsidR="00883F43" w:rsidRPr="00D075C3">
        <w:rPr>
          <w:rFonts w:ascii="Times New Roman" w:eastAsia="Calibri Light" w:hAnsi="Times New Roman" w:cs="Times New Roman"/>
          <w:i/>
        </w:rPr>
        <w:t>.</w:t>
      </w:r>
    </w:p>
    <w:p w14:paraId="052B7863" w14:textId="77777777" w:rsidR="0011727D" w:rsidRPr="00D075C3" w:rsidRDefault="0011727D" w:rsidP="00C30616">
      <w:pPr>
        <w:autoSpaceDE w:val="0"/>
        <w:autoSpaceDN w:val="0"/>
        <w:adjustRightInd w:val="0"/>
        <w:ind w:right="-262"/>
        <w:jc w:val="both"/>
        <w:rPr>
          <w:rFonts w:ascii="Times New Roman" w:eastAsia="Calibri Light" w:hAnsi="Times New Roman" w:cs="Times New Roman"/>
          <w:i/>
        </w:rPr>
      </w:pPr>
    </w:p>
    <w:p w14:paraId="6FB610F4" w14:textId="77777777" w:rsidR="00883F43" w:rsidRPr="00D075C3" w:rsidRDefault="00883F43" w:rsidP="00C30616">
      <w:pPr>
        <w:autoSpaceDE w:val="0"/>
        <w:autoSpaceDN w:val="0"/>
        <w:adjustRightInd w:val="0"/>
        <w:ind w:right="-262"/>
        <w:rPr>
          <w:rFonts w:ascii="Times New Roman" w:eastAsia="Calibri Light" w:hAnsi="Times New Roman" w:cs="Times New Roman"/>
          <w:i/>
        </w:rPr>
      </w:pPr>
    </w:p>
    <w:p w14:paraId="36B55A2D" w14:textId="77777777" w:rsidR="00883F43" w:rsidRPr="00D075C3" w:rsidRDefault="00883F43" w:rsidP="00C30616">
      <w:pPr>
        <w:autoSpaceDE w:val="0"/>
        <w:autoSpaceDN w:val="0"/>
        <w:adjustRightInd w:val="0"/>
        <w:ind w:right="-262"/>
        <w:rPr>
          <w:rFonts w:ascii="Times New Roman" w:eastAsia="Calibri Light" w:hAnsi="Times New Roman" w:cs="Times New Roman"/>
        </w:rPr>
      </w:pPr>
      <w:r w:rsidRPr="00D075C3">
        <w:rPr>
          <w:rFonts w:ascii="Times New Roman" w:eastAsia="Calibri Light" w:hAnsi="Times New Roman" w:cs="Times New Roman"/>
        </w:rPr>
        <w:t xml:space="preserve">2.2. </w:t>
      </w:r>
      <w:r w:rsidR="00BE4AEF" w:rsidRPr="00D075C3">
        <w:rPr>
          <w:rFonts w:ascii="Times New Roman" w:eastAsia="Calibri Light" w:hAnsi="Times New Roman" w:cs="Times New Roman"/>
        </w:rPr>
        <w:t xml:space="preserve">Position </w:t>
      </w:r>
      <w:r w:rsidR="009167A7" w:rsidRPr="00D075C3">
        <w:rPr>
          <w:rFonts w:ascii="Times New Roman" w:eastAsia="Calibri Light" w:hAnsi="Times New Roman" w:cs="Times New Roman"/>
        </w:rPr>
        <w:t>on</w:t>
      </w:r>
      <w:r w:rsidR="00BE4AEF" w:rsidRPr="00D075C3">
        <w:rPr>
          <w:rFonts w:ascii="Times New Roman" w:eastAsia="Calibri Light" w:hAnsi="Times New Roman" w:cs="Times New Roman"/>
        </w:rPr>
        <w:t xml:space="preserve"> the market of placements and acquisitions</w:t>
      </w:r>
    </w:p>
    <w:p w14:paraId="66513BCC" w14:textId="77777777" w:rsidR="00125BBB" w:rsidRPr="00D075C3" w:rsidRDefault="000E2875" w:rsidP="00125BBB">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List Investor’s most important products, product groups or services. List the markets in which the Investor places its products or services and shares in those markets. </w:t>
      </w:r>
      <w:r w:rsidR="001B7E4D" w:rsidRPr="00D075C3">
        <w:rPr>
          <w:rFonts w:ascii="Times New Roman" w:eastAsia="Calibri Light" w:hAnsi="Times New Roman" w:cs="Times New Roman"/>
          <w:i/>
        </w:rPr>
        <w:t xml:space="preserve">Explain the effects of the investment project on competition and trade. </w:t>
      </w:r>
      <w:r w:rsidRPr="00D075C3">
        <w:rPr>
          <w:rFonts w:ascii="Times New Roman" w:eastAsia="Calibri Light" w:hAnsi="Times New Roman" w:cs="Times New Roman"/>
          <w:i/>
        </w:rPr>
        <w:t xml:space="preserve">List the biggest competitors in the domain of products and services. </w:t>
      </w:r>
      <w:r w:rsidR="001B7E4D" w:rsidRPr="00D075C3">
        <w:rPr>
          <w:rFonts w:ascii="Times New Roman" w:eastAsia="Calibri Light" w:hAnsi="Times New Roman" w:cs="Times New Roman"/>
          <w:i/>
        </w:rPr>
        <w:t xml:space="preserve">Explain whether </w:t>
      </w:r>
      <w:r w:rsidR="001B7E4D" w:rsidRPr="00D075C3">
        <w:rPr>
          <w:rFonts w:ascii="Times New Roman" w:eastAsia="Calibri Light" w:hAnsi="Times New Roman" w:cs="Times New Roman"/>
          <w:i/>
        </w:rPr>
        <w:lastRenderedPageBreak/>
        <w:t>the products envisaged by the project will replace some other products produced by the Beneficiary at the group level and whether there is a possibility of producing other products with modified infrastructure at low or no additional costs.</w:t>
      </w:r>
    </w:p>
    <w:p w14:paraId="556FFDF0" w14:textId="77777777" w:rsidR="001B7E4D" w:rsidRPr="00D075C3" w:rsidRDefault="001B7E4D" w:rsidP="00125BBB">
      <w:pPr>
        <w:autoSpaceDE w:val="0"/>
        <w:autoSpaceDN w:val="0"/>
        <w:adjustRightInd w:val="0"/>
        <w:ind w:right="-262"/>
        <w:jc w:val="both"/>
        <w:rPr>
          <w:rFonts w:ascii="Times New Roman" w:eastAsia="Calibri Light" w:hAnsi="Times New Roman" w:cs="Times New Roman"/>
          <w:i/>
        </w:rPr>
      </w:pPr>
    </w:p>
    <w:p w14:paraId="446DD18E" w14:textId="77777777" w:rsidR="001B7E4D" w:rsidRPr="00D075C3" w:rsidRDefault="001B7E4D" w:rsidP="00125BBB">
      <w:pPr>
        <w:autoSpaceDE w:val="0"/>
        <w:autoSpaceDN w:val="0"/>
        <w:adjustRightInd w:val="0"/>
        <w:ind w:right="-262"/>
        <w:jc w:val="both"/>
        <w:rPr>
          <w:rFonts w:ascii="Times New Roman" w:eastAsia="Calibri Light" w:hAnsi="Times New Roman" w:cs="Times New Roman"/>
        </w:rPr>
      </w:pPr>
      <w:r w:rsidRPr="00D075C3">
        <w:rPr>
          <w:rFonts w:ascii="Times New Roman" w:eastAsia="Calibri Light" w:hAnsi="Times New Roman" w:cs="Times New Roman"/>
        </w:rPr>
        <w:t>2.3. Supplier Network</w:t>
      </w:r>
    </w:p>
    <w:p w14:paraId="440D079B" w14:textId="77777777" w:rsidR="00883F43" w:rsidRPr="00D075C3" w:rsidRDefault="001B7E4D" w:rsidP="0029283D">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 List the most important products and services that the Investor acquires and the most important suppliers.</w:t>
      </w:r>
      <w:r w:rsidR="0029283D" w:rsidRPr="00D075C3">
        <w:rPr>
          <w:rFonts w:ascii="Times New Roman" w:hAnsi="Times New Roman" w:cs="Times New Roman"/>
        </w:rPr>
        <w:t xml:space="preserve"> </w:t>
      </w:r>
      <w:r w:rsidR="0029283D" w:rsidRPr="00D075C3">
        <w:rPr>
          <w:rFonts w:ascii="Times New Roman" w:eastAsia="Calibri Light" w:hAnsi="Times New Roman" w:cs="Times New Roman"/>
          <w:i/>
        </w:rPr>
        <w:t>Specify the estimated number of new employees in the local supplier network.</w:t>
      </w:r>
    </w:p>
    <w:p w14:paraId="42E9A90A" w14:textId="77777777" w:rsidR="00125BBB" w:rsidRPr="00D075C3" w:rsidRDefault="00125BBB" w:rsidP="00C30616">
      <w:pPr>
        <w:autoSpaceDE w:val="0"/>
        <w:autoSpaceDN w:val="0"/>
        <w:adjustRightInd w:val="0"/>
        <w:ind w:right="-262"/>
        <w:rPr>
          <w:rFonts w:ascii="Times New Roman" w:eastAsia="Calibri Light" w:hAnsi="Times New Roman" w:cs="Times New Roman"/>
          <w:i/>
        </w:rPr>
      </w:pPr>
    </w:p>
    <w:p w14:paraId="1906B569" w14:textId="77777777" w:rsidR="00883F43" w:rsidRPr="00D075C3" w:rsidRDefault="00883F43" w:rsidP="00C30616">
      <w:pPr>
        <w:autoSpaceDE w:val="0"/>
        <w:autoSpaceDN w:val="0"/>
        <w:adjustRightInd w:val="0"/>
        <w:ind w:right="-262"/>
        <w:rPr>
          <w:rFonts w:ascii="Times New Roman" w:eastAsia="Calibri Light" w:hAnsi="Times New Roman" w:cs="Times New Roman"/>
        </w:rPr>
      </w:pPr>
      <w:r w:rsidRPr="00D075C3">
        <w:rPr>
          <w:rFonts w:ascii="Times New Roman" w:eastAsia="Calibri Light" w:hAnsi="Times New Roman" w:cs="Times New Roman"/>
        </w:rPr>
        <w:t>2.</w:t>
      </w:r>
      <w:r w:rsidR="0029283D" w:rsidRPr="00D075C3">
        <w:rPr>
          <w:rFonts w:ascii="Times New Roman" w:eastAsia="Calibri Light" w:hAnsi="Times New Roman" w:cs="Times New Roman"/>
        </w:rPr>
        <w:t>4</w:t>
      </w:r>
      <w:r w:rsidRPr="00D075C3">
        <w:rPr>
          <w:rFonts w:ascii="Times New Roman" w:eastAsia="Calibri Light" w:hAnsi="Times New Roman" w:cs="Times New Roman"/>
        </w:rPr>
        <w:t xml:space="preserve">. </w:t>
      </w:r>
      <w:r w:rsidR="00BE4AEF" w:rsidRPr="00D075C3">
        <w:rPr>
          <w:rFonts w:ascii="Times New Roman" w:eastAsia="Calibri Light" w:hAnsi="Times New Roman" w:cs="Times New Roman"/>
        </w:rPr>
        <w:t>Investment activity</w:t>
      </w:r>
    </w:p>
    <w:p w14:paraId="316A2947" w14:textId="77777777" w:rsidR="00883F43" w:rsidRPr="00D075C3" w:rsidRDefault="000E2875" w:rsidP="00C30616">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Describe Investor's current investment activities and experience in </w:t>
      </w:r>
      <w:r w:rsidR="009167A7" w:rsidRPr="00D075C3">
        <w:rPr>
          <w:rFonts w:ascii="Times New Roman" w:eastAsia="Calibri Light" w:hAnsi="Times New Roman" w:cs="Times New Roman"/>
          <w:i/>
        </w:rPr>
        <w:t xml:space="preserve">the realization of the </w:t>
      </w:r>
      <w:r w:rsidRPr="00D075C3">
        <w:rPr>
          <w:rFonts w:ascii="Times New Roman" w:eastAsia="Calibri Light" w:hAnsi="Times New Roman" w:cs="Times New Roman"/>
          <w:i/>
        </w:rPr>
        <w:t xml:space="preserve">investment projects that are </w:t>
      </w:r>
      <w:proofErr w:type="gramStart"/>
      <w:r w:rsidRPr="00D075C3">
        <w:rPr>
          <w:rFonts w:ascii="Times New Roman" w:eastAsia="Calibri Light" w:hAnsi="Times New Roman" w:cs="Times New Roman"/>
          <w:i/>
        </w:rPr>
        <w:t>similar to</w:t>
      </w:r>
      <w:proofErr w:type="gramEnd"/>
      <w:r w:rsidRPr="00D075C3">
        <w:rPr>
          <w:rFonts w:ascii="Times New Roman" w:eastAsia="Calibri Light" w:hAnsi="Times New Roman" w:cs="Times New Roman"/>
          <w:i/>
        </w:rPr>
        <w:t xml:space="preserve"> this project</w:t>
      </w:r>
      <w:r w:rsidR="00883F43" w:rsidRPr="00D075C3">
        <w:rPr>
          <w:rFonts w:ascii="Times New Roman" w:eastAsia="Calibri Light" w:hAnsi="Times New Roman" w:cs="Times New Roman"/>
          <w:i/>
        </w:rPr>
        <w:t>.</w:t>
      </w:r>
    </w:p>
    <w:p w14:paraId="50BE621B" w14:textId="77777777" w:rsidR="00883F43" w:rsidRPr="00D075C3" w:rsidRDefault="00883F43" w:rsidP="00C30616">
      <w:pPr>
        <w:autoSpaceDE w:val="0"/>
        <w:autoSpaceDN w:val="0"/>
        <w:adjustRightInd w:val="0"/>
        <w:ind w:right="-262"/>
        <w:rPr>
          <w:rFonts w:ascii="Times New Roman" w:eastAsia="Calibri Light" w:hAnsi="Times New Roman" w:cs="Times New Roman"/>
          <w:i/>
        </w:rPr>
      </w:pPr>
    </w:p>
    <w:p w14:paraId="32C6936E" w14:textId="77777777" w:rsidR="00203428" w:rsidRPr="00D075C3" w:rsidRDefault="00203428" w:rsidP="00C30616">
      <w:pPr>
        <w:autoSpaceDE w:val="0"/>
        <w:autoSpaceDN w:val="0"/>
        <w:adjustRightInd w:val="0"/>
        <w:ind w:right="-262"/>
        <w:rPr>
          <w:rFonts w:ascii="Times New Roman" w:eastAsia="Calibri Light" w:hAnsi="Times New Roman" w:cs="Times New Roman"/>
          <w:i/>
        </w:rPr>
      </w:pPr>
    </w:p>
    <w:p w14:paraId="0712B2D7" w14:textId="77777777" w:rsidR="00883F43" w:rsidRPr="00D075C3" w:rsidRDefault="00883F43" w:rsidP="00C30616">
      <w:pPr>
        <w:autoSpaceDE w:val="0"/>
        <w:autoSpaceDN w:val="0"/>
        <w:adjustRightInd w:val="0"/>
        <w:ind w:right="-262"/>
        <w:rPr>
          <w:rFonts w:ascii="Times New Roman" w:eastAsia="Calibri Light" w:hAnsi="Times New Roman" w:cs="Times New Roman"/>
        </w:rPr>
      </w:pPr>
      <w:r w:rsidRPr="00D075C3">
        <w:rPr>
          <w:rFonts w:ascii="Times New Roman" w:eastAsia="Calibri Light" w:hAnsi="Times New Roman" w:cs="Times New Roman"/>
        </w:rPr>
        <w:t>2.</w:t>
      </w:r>
      <w:r w:rsidR="0029283D" w:rsidRPr="00D075C3">
        <w:rPr>
          <w:rFonts w:ascii="Times New Roman" w:eastAsia="Calibri Light" w:hAnsi="Times New Roman" w:cs="Times New Roman"/>
        </w:rPr>
        <w:t>5</w:t>
      </w:r>
      <w:r w:rsidRPr="00D075C3">
        <w:rPr>
          <w:rFonts w:ascii="Times New Roman" w:eastAsia="Calibri Light" w:hAnsi="Times New Roman" w:cs="Times New Roman"/>
        </w:rPr>
        <w:t xml:space="preserve">. </w:t>
      </w:r>
      <w:r w:rsidR="00BE4AEF" w:rsidRPr="00D075C3">
        <w:rPr>
          <w:rFonts w:ascii="Times New Roman" w:eastAsia="Calibri Light" w:hAnsi="Times New Roman" w:cs="Times New Roman"/>
        </w:rPr>
        <w:t>Technical and personnel capacities</w:t>
      </w:r>
    </w:p>
    <w:p w14:paraId="73638758" w14:textId="77777777" w:rsidR="00947752" w:rsidRPr="00D075C3" w:rsidRDefault="009167A7" w:rsidP="00C30616">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Provide </w:t>
      </w:r>
      <w:r w:rsidR="000E2875" w:rsidRPr="00D075C3">
        <w:rPr>
          <w:rFonts w:ascii="Times New Roman" w:eastAsia="Calibri Light" w:hAnsi="Times New Roman" w:cs="Times New Roman"/>
          <w:i/>
        </w:rPr>
        <w:t xml:space="preserve">a brief description of the technologies available to the Investor. Provide </w:t>
      </w:r>
      <w:r w:rsidR="0064759E" w:rsidRPr="00D075C3">
        <w:rPr>
          <w:rFonts w:ascii="Times New Roman" w:eastAsia="Calibri Light" w:hAnsi="Times New Roman" w:cs="Times New Roman"/>
          <w:i/>
        </w:rPr>
        <w:t xml:space="preserve">a </w:t>
      </w:r>
      <w:r w:rsidR="000E2875" w:rsidRPr="00D075C3">
        <w:rPr>
          <w:rFonts w:ascii="Times New Roman" w:eastAsia="Calibri Light" w:hAnsi="Times New Roman" w:cs="Times New Roman"/>
          <w:i/>
        </w:rPr>
        <w:t>brief information on human resources available to the Investor, as well as to the Beneficiary and the share of staff with high education.</w:t>
      </w:r>
    </w:p>
    <w:p w14:paraId="4C4C1F5F" w14:textId="77777777" w:rsidR="000E2875" w:rsidRPr="00D075C3" w:rsidRDefault="000E2875" w:rsidP="00C30616">
      <w:pPr>
        <w:autoSpaceDE w:val="0"/>
        <w:autoSpaceDN w:val="0"/>
        <w:adjustRightInd w:val="0"/>
        <w:ind w:right="-262"/>
        <w:jc w:val="both"/>
        <w:rPr>
          <w:rFonts w:ascii="Times New Roman" w:eastAsia="Calibri Light" w:hAnsi="Times New Roman" w:cs="Times New Roman"/>
          <w:i/>
        </w:rPr>
      </w:pPr>
    </w:p>
    <w:p w14:paraId="1F5C68A3" w14:textId="77777777" w:rsidR="006C1B91" w:rsidRPr="00D075C3" w:rsidRDefault="00883F43" w:rsidP="00C30616">
      <w:pPr>
        <w:autoSpaceDE w:val="0"/>
        <w:autoSpaceDN w:val="0"/>
        <w:adjustRightInd w:val="0"/>
        <w:ind w:right="-262"/>
        <w:rPr>
          <w:rFonts w:ascii="Times New Roman" w:eastAsia="Calibri Light" w:hAnsi="Times New Roman" w:cs="Times New Roman"/>
          <w:b/>
          <w:bCs/>
        </w:rPr>
      </w:pPr>
      <w:r w:rsidRPr="00D075C3">
        <w:rPr>
          <w:rFonts w:ascii="Times New Roman" w:eastAsia="Calibri Light" w:hAnsi="Times New Roman" w:cs="Times New Roman"/>
          <w:b/>
          <w:bCs/>
        </w:rPr>
        <w:t xml:space="preserve">3. </w:t>
      </w:r>
      <w:r w:rsidR="00BE4AEF" w:rsidRPr="00D075C3">
        <w:rPr>
          <w:rFonts w:ascii="Times New Roman" w:eastAsia="Calibri Light" w:hAnsi="Times New Roman" w:cs="Times New Roman"/>
          <w:b/>
          <w:bCs/>
        </w:rPr>
        <w:t>MARKET ANALYSIS AND INVESTMENT RELATED SALES PLAN</w:t>
      </w:r>
    </w:p>
    <w:p w14:paraId="372708FC" w14:textId="77777777" w:rsidR="006C1B91" w:rsidRPr="00D075C3" w:rsidRDefault="006C1B91" w:rsidP="00C30616">
      <w:pPr>
        <w:autoSpaceDE w:val="0"/>
        <w:autoSpaceDN w:val="0"/>
        <w:adjustRightInd w:val="0"/>
        <w:ind w:right="-262"/>
        <w:rPr>
          <w:rFonts w:ascii="Times New Roman" w:eastAsia="Calibri Light" w:hAnsi="Times New Roman" w:cs="Times New Roman"/>
          <w:b/>
          <w:bCs/>
        </w:rPr>
      </w:pPr>
    </w:p>
    <w:p w14:paraId="6F90883B" w14:textId="77777777" w:rsidR="003B61A2" w:rsidRPr="00D075C3" w:rsidRDefault="00883F43" w:rsidP="00C30616">
      <w:pPr>
        <w:autoSpaceDE w:val="0"/>
        <w:autoSpaceDN w:val="0"/>
        <w:adjustRightInd w:val="0"/>
        <w:ind w:right="-262"/>
        <w:rPr>
          <w:rFonts w:ascii="Times New Roman" w:eastAsia="Calibri Light" w:hAnsi="Times New Roman" w:cs="Times New Roman"/>
        </w:rPr>
      </w:pPr>
      <w:r w:rsidRPr="00D075C3">
        <w:rPr>
          <w:rFonts w:ascii="Times New Roman" w:eastAsia="Calibri Light" w:hAnsi="Times New Roman" w:cs="Times New Roman"/>
        </w:rPr>
        <w:t xml:space="preserve">3.1. </w:t>
      </w:r>
      <w:r w:rsidR="00BE4AEF" w:rsidRPr="00D075C3">
        <w:rPr>
          <w:rFonts w:ascii="Times New Roman" w:eastAsia="Calibri Light" w:hAnsi="Times New Roman" w:cs="Times New Roman"/>
        </w:rPr>
        <w:t>Analysis of the placements market</w:t>
      </w:r>
    </w:p>
    <w:p w14:paraId="16C733BA" w14:textId="77777777" w:rsidR="000E2875" w:rsidRPr="00D075C3" w:rsidRDefault="000E2875" w:rsidP="000E2875">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Indicate the markets in which the placement of the products or services of the investment is planned.</w:t>
      </w:r>
    </w:p>
    <w:p w14:paraId="73181672" w14:textId="77777777" w:rsidR="003B61A2" w:rsidRPr="00D075C3" w:rsidRDefault="000E2875" w:rsidP="000E2875">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Indicate the volume of these markets and the planned share in them. List clients you already have contracts with. Specify the source of the market data</w:t>
      </w:r>
      <w:r w:rsidR="003B61A2" w:rsidRPr="00D075C3">
        <w:rPr>
          <w:rFonts w:ascii="Times New Roman" w:eastAsia="Calibri Light" w:hAnsi="Times New Roman" w:cs="Times New Roman"/>
          <w:i/>
        </w:rPr>
        <w:t>.</w:t>
      </w:r>
    </w:p>
    <w:p w14:paraId="7E22163C" w14:textId="77777777" w:rsidR="003B61A2" w:rsidRPr="00D075C3" w:rsidRDefault="003B61A2" w:rsidP="00EE7840">
      <w:pPr>
        <w:autoSpaceDE w:val="0"/>
        <w:autoSpaceDN w:val="0"/>
        <w:adjustRightInd w:val="0"/>
        <w:ind w:right="-262"/>
        <w:jc w:val="both"/>
        <w:rPr>
          <w:rFonts w:ascii="Times New Roman" w:eastAsia="Calibri Light" w:hAnsi="Times New Roman" w:cs="Times New Roman"/>
          <w:i/>
        </w:rPr>
      </w:pPr>
    </w:p>
    <w:p w14:paraId="7CBC01B1" w14:textId="77777777" w:rsidR="003B61A2" w:rsidRPr="00D075C3" w:rsidRDefault="003B61A2" w:rsidP="00EE7840">
      <w:pPr>
        <w:autoSpaceDE w:val="0"/>
        <w:autoSpaceDN w:val="0"/>
        <w:adjustRightInd w:val="0"/>
        <w:ind w:right="-262"/>
        <w:jc w:val="both"/>
        <w:rPr>
          <w:rFonts w:ascii="Times New Roman" w:eastAsia="Calibri Light" w:hAnsi="Times New Roman" w:cs="Times New Roman"/>
          <w:i/>
        </w:rPr>
      </w:pPr>
    </w:p>
    <w:p w14:paraId="5399D3EB" w14:textId="77777777" w:rsidR="00883F43" w:rsidRPr="00D075C3" w:rsidRDefault="00883F43" w:rsidP="00C30616">
      <w:pPr>
        <w:autoSpaceDE w:val="0"/>
        <w:autoSpaceDN w:val="0"/>
        <w:adjustRightInd w:val="0"/>
        <w:ind w:right="-262"/>
        <w:rPr>
          <w:rFonts w:ascii="Times New Roman" w:eastAsia="Calibri Light" w:hAnsi="Times New Roman" w:cs="Times New Roman"/>
        </w:rPr>
      </w:pPr>
      <w:r w:rsidRPr="00D075C3">
        <w:rPr>
          <w:rFonts w:ascii="Times New Roman" w:eastAsia="Calibri Light" w:hAnsi="Times New Roman" w:cs="Times New Roman"/>
        </w:rPr>
        <w:t xml:space="preserve">3.2. </w:t>
      </w:r>
      <w:r w:rsidR="000E2875" w:rsidRPr="00D075C3">
        <w:rPr>
          <w:rFonts w:ascii="Times New Roman" w:eastAsia="Calibri Light" w:hAnsi="Times New Roman" w:cs="Times New Roman"/>
        </w:rPr>
        <w:t>Product / service placement plan</w:t>
      </w:r>
    </w:p>
    <w:tbl>
      <w:tblPr>
        <w:tblW w:w="9938" w:type="dxa"/>
        <w:tblInd w:w="93" w:type="dxa"/>
        <w:tblLayout w:type="fixed"/>
        <w:tblLook w:val="04A0" w:firstRow="1" w:lastRow="0" w:firstColumn="1" w:lastColumn="0" w:noHBand="0" w:noVBand="1"/>
      </w:tblPr>
      <w:tblGrid>
        <w:gridCol w:w="2377"/>
        <w:gridCol w:w="1134"/>
        <w:gridCol w:w="1040"/>
        <w:gridCol w:w="1134"/>
        <w:gridCol w:w="851"/>
        <w:gridCol w:w="850"/>
        <w:gridCol w:w="851"/>
        <w:gridCol w:w="850"/>
        <w:gridCol w:w="851"/>
      </w:tblGrid>
      <w:tr w:rsidR="00EF0D04" w:rsidRPr="00D075C3" w14:paraId="5C1ECA42" w14:textId="77777777" w:rsidTr="00606793">
        <w:trPr>
          <w:trHeight w:val="900"/>
        </w:trPr>
        <w:tc>
          <w:tcPr>
            <w:tcW w:w="23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F63B882" w14:textId="77777777" w:rsidR="0062564D" w:rsidRPr="00D075C3" w:rsidRDefault="000E2875" w:rsidP="007552E5">
            <w:pPr>
              <w:jc w:val="center"/>
              <w:rPr>
                <w:rFonts w:ascii="Times New Roman" w:hAnsi="Times New Roman" w:cs="Times New Roman"/>
                <w:bCs/>
                <w:color w:val="000000"/>
                <w:sz w:val="22"/>
                <w:szCs w:val="22"/>
              </w:rPr>
            </w:pPr>
            <w:r w:rsidRPr="00D075C3">
              <w:rPr>
                <w:rFonts w:ascii="Times New Roman" w:hAnsi="Times New Roman" w:cs="Times New Roman"/>
                <w:b/>
                <w:bCs/>
                <w:color w:val="000000"/>
                <w:sz w:val="22"/>
                <w:szCs w:val="22"/>
              </w:rPr>
              <w:t xml:space="preserve">Planned revenues  </w:t>
            </w:r>
          </w:p>
          <w:p w14:paraId="3FAA40C6" w14:textId="77777777" w:rsidR="00EF0D04" w:rsidRPr="00D075C3" w:rsidRDefault="0062564D" w:rsidP="007552E5">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w:t>
            </w:r>
            <w:proofErr w:type="gramStart"/>
            <w:r w:rsidR="000E2875" w:rsidRPr="00D075C3">
              <w:rPr>
                <w:rFonts w:ascii="Times New Roman" w:hAnsi="Times New Roman" w:cs="Times New Roman"/>
                <w:bCs/>
                <w:color w:val="000000"/>
                <w:sz w:val="22"/>
                <w:szCs w:val="22"/>
              </w:rPr>
              <w:t>in</w:t>
            </w:r>
            <w:proofErr w:type="gramEnd"/>
            <w:r w:rsidR="000E2875" w:rsidRPr="00D075C3">
              <w:rPr>
                <w:rFonts w:ascii="Times New Roman" w:hAnsi="Times New Roman" w:cs="Times New Roman"/>
                <w:bCs/>
                <w:color w:val="000000"/>
                <w:sz w:val="22"/>
                <w:szCs w:val="22"/>
              </w:rPr>
              <w:t xml:space="preserve"> euro)</w:t>
            </w:r>
          </w:p>
        </w:tc>
        <w:tc>
          <w:tcPr>
            <w:tcW w:w="33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0183B4D7" w14:textId="77777777" w:rsidR="00EF0D04" w:rsidRPr="00D075C3" w:rsidRDefault="000E2875" w:rsidP="00883F43">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During the project implementation period</w:t>
            </w:r>
          </w:p>
        </w:tc>
        <w:tc>
          <w:tcPr>
            <w:tcW w:w="4253" w:type="dxa"/>
            <w:gridSpan w:val="5"/>
            <w:tcBorders>
              <w:top w:val="single" w:sz="4" w:space="0" w:color="auto"/>
              <w:left w:val="nil"/>
              <w:bottom w:val="single" w:sz="4" w:space="0" w:color="auto"/>
              <w:right w:val="single" w:sz="4" w:space="0" w:color="auto"/>
            </w:tcBorders>
            <w:vAlign w:val="center"/>
          </w:tcPr>
          <w:p w14:paraId="34BD4578" w14:textId="77777777" w:rsidR="00EF0D04" w:rsidRPr="00D075C3" w:rsidDel="007D2AF9" w:rsidRDefault="000E2875" w:rsidP="000E2875">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In the period after the execution of the project</w:t>
            </w:r>
          </w:p>
        </w:tc>
      </w:tr>
      <w:tr w:rsidR="00606793" w:rsidRPr="00D075C3" w14:paraId="4C45F080" w14:textId="77777777" w:rsidTr="00606793">
        <w:trPr>
          <w:trHeight w:val="660"/>
        </w:trPr>
        <w:tc>
          <w:tcPr>
            <w:tcW w:w="2377" w:type="dxa"/>
            <w:vMerge/>
            <w:tcBorders>
              <w:top w:val="single" w:sz="4" w:space="0" w:color="auto"/>
              <w:left w:val="single" w:sz="4" w:space="0" w:color="auto"/>
              <w:bottom w:val="single" w:sz="4" w:space="0" w:color="000000"/>
              <w:right w:val="single" w:sz="4" w:space="0" w:color="auto"/>
            </w:tcBorders>
            <w:vAlign w:val="center"/>
            <w:hideMark/>
          </w:tcPr>
          <w:p w14:paraId="24423E20" w14:textId="77777777" w:rsidR="00EF0D04" w:rsidRPr="00D075C3" w:rsidRDefault="00EF0D04" w:rsidP="0064107C">
            <w:pPr>
              <w:rPr>
                <w:rFonts w:ascii="Times New Roman" w:hAnsi="Times New Roman" w:cs="Times New Roman"/>
                <w:b/>
                <w:bCs/>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1C562240" w14:textId="77777777" w:rsidR="00EF0D04" w:rsidRPr="00D075C3" w:rsidRDefault="00EF0D04" w:rsidP="006C1B91">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1040" w:type="dxa"/>
            <w:tcBorders>
              <w:top w:val="nil"/>
              <w:left w:val="nil"/>
              <w:bottom w:val="single" w:sz="4" w:space="0" w:color="auto"/>
              <w:right w:val="single" w:sz="4" w:space="0" w:color="auto"/>
            </w:tcBorders>
            <w:shd w:val="clear" w:color="auto" w:fill="auto"/>
            <w:noWrap/>
            <w:vAlign w:val="center"/>
            <w:hideMark/>
          </w:tcPr>
          <w:p w14:paraId="2F6CB5D0" w14:textId="77777777" w:rsidR="00EF0D04" w:rsidRPr="00D075C3" w:rsidRDefault="00EF0D04" w:rsidP="006C1B91">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1134" w:type="dxa"/>
            <w:tcBorders>
              <w:top w:val="nil"/>
              <w:left w:val="nil"/>
              <w:bottom w:val="single" w:sz="4" w:space="0" w:color="auto"/>
              <w:right w:val="single" w:sz="4" w:space="0" w:color="auto"/>
            </w:tcBorders>
            <w:shd w:val="clear" w:color="auto" w:fill="auto"/>
            <w:noWrap/>
            <w:vAlign w:val="center"/>
            <w:hideMark/>
          </w:tcPr>
          <w:p w14:paraId="7887A7C1" w14:textId="77777777" w:rsidR="00EF0D04" w:rsidRPr="00D075C3" w:rsidRDefault="00EF0D04" w:rsidP="006C1B91">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851" w:type="dxa"/>
            <w:tcBorders>
              <w:top w:val="nil"/>
              <w:left w:val="nil"/>
              <w:bottom w:val="single" w:sz="4" w:space="0" w:color="auto"/>
              <w:right w:val="single" w:sz="4" w:space="0" w:color="auto"/>
            </w:tcBorders>
            <w:vAlign w:val="center"/>
          </w:tcPr>
          <w:p w14:paraId="073B83FD" w14:textId="77777777" w:rsidR="00EF0D04" w:rsidRPr="00D075C3" w:rsidRDefault="00EF0D04" w:rsidP="006C1B91">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850" w:type="dxa"/>
            <w:tcBorders>
              <w:top w:val="single" w:sz="4" w:space="0" w:color="auto"/>
              <w:left w:val="nil"/>
              <w:bottom w:val="single" w:sz="4" w:space="0" w:color="auto"/>
              <w:right w:val="single" w:sz="4" w:space="0" w:color="auto"/>
            </w:tcBorders>
            <w:vAlign w:val="center"/>
          </w:tcPr>
          <w:p w14:paraId="1143318B" w14:textId="77777777" w:rsidR="00EF0D04" w:rsidRPr="00D075C3" w:rsidRDefault="00EF0D04" w:rsidP="00671D3A">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851" w:type="dxa"/>
            <w:tcBorders>
              <w:top w:val="single" w:sz="4" w:space="0" w:color="auto"/>
              <w:left w:val="single" w:sz="4" w:space="0" w:color="auto"/>
              <w:bottom w:val="single" w:sz="4" w:space="0" w:color="auto"/>
              <w:right w:val="single" w:sz="4" w:space="0" w:color="auto"/>
            </w:tcBorders>
            <w:vAlign w:val="center"/>
          </w:tcPr>
          <w:p w14:paraId="59D0508D" w14:textId="77777777" w:rsidR="00EF0D04" w:rsidRPr="00D075C3" w:rsidRDefault="00EF0D04" w:rsidP="00671D3A">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850" w:type="dxa"/>
            <w:tcBorders>
              <w:top w:val="single" w:sz="4" w:space="0" w:color="auto"/>
              <w:left w:val="nil"/>
              <w:bottom w:val="single" w:sz="4" w:space="0" w:color="auto"/>
              <w:right w:val="single" w:sz="4" w:space="0" w:color="auto"/>
            </w:tcBorders>
            <w:vAlign w:val="center"/>
          </w:tcPr>
          <w:p w14:paraId="27AF0DC3" w14:textId="77777777" w:rsidR="00EF0D04" w:rsidRPr="00D075C3" w:rsidRDefault="00EF0D04" w:rsidP="00EF0D04">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851" w:type="dxa"/>
            <w:tcBorders>
              <w:top w:val="single" w:sz="4" w:space="0" w:color="auto"/>
              <w:left w:val="single" w:sz="4" w:space="0" w:color="auto"/>
              <w:bottom w:val="single" w:sz="4" w:space="0" w:color="auto"/>
              <w:right w:val="single" w:sz="4" w:space="0" w:color="auto"/>
            </w:tcBorders>
            <w:vAlign w:val="center"/>
          </w:tcPr>
          <w:p w14:paraId="01AFB1D5" w14:textId="77777777" w:rsidR="00EF0D04" w:rsidRPr="00D075C3" w:rsidRDefault="00EF0D04" w:rsidP="006C1B91">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r>
      <w:tr w:rsidR="00606793" w:rsidRPr="00D075C3" w14:paraId="51110AF9" w14:textId="77777777" w:rsidTr="00606793">
        <w:trPr>
          <w:trHeight w:val="300"/>
        </w:trPr>
        <w:tc>
          <w:tcPr>
            <w:tcW w:w="2377" w:type="dxa"/>
            <w:tcBorders>
              <w:top w:val="nil"/>
              <w:left w:val="single" w:sz="4" w:space="0" w:color="auto"/>
              <w:bottom w:val="single" w:sz="4" w:space="0" w:color="auto"/>
              <w:right w:val="single" w:sz="4" w:space="0" w:color="auto"/>
            </w:tcBorders>
            <w:shd w:val="clear" w:color="auto" w:fill="auto"/>
            <w:noWrap/>
            <w:vAlign w:val="bottom"/>
            <w:hideMark/>
          </w:tcPr>
          <w:p w14:paraId="32283A37" w14:textId="77777777" w:rsidR="00EF0D04" w:rsidRPr="00D075C3" w:rsidRDefault="000E2875" w:rsidP="0064107C">
            <w:pP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Total revenues</w:t>
            </w:r>
            <w:r w:rsidR="00EF0D04" w:rsidRPr="00D075C3">
              <w:rPr>
                <w:rFonts w:ascii="Times New Roman" w:hAnsi="Times New Roman" w:cs="Times New Roman"/>
                <w:b/>
                <w:bCs/>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bottom"/>
            <w:hideMark/>
          </w:tcPr>
          <w:p w14:paraId="4C4E270C" w14:textId="77777777" w:rsidR="00EF0D04" w:rsidRPr="00D075C3" w:rsidRDefault="00EF0D04" w:rsidP="0064107C">
            <w:pPr>
              <w:rPr>
                <w:rFonts w:ascii="Times New Roman" w:hAnsi="Times New Roman" w:cs="Times New Roman"/>
                <w:color w:val="000000"/>
                <w:sz w:val="22"/>
                <w:szCs w:val="22"/>
              </w:rPr>
            </w:pPr>
            <w:r w:rsidRPr="00D075C3">
              <w:rPr>
                <w:rFonts w:ascii="Times New Roman" w:hAnsi="Times New Roman" w:cs="Times New Roman"/>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6D3CD3BE" w14:textId="77777777" w:rsidR="00EF0D04" w:rsidRPr="00D075C3" w:rsidRDefault="00EF0D04" w:rsidP="0064107C">
            <w:pPr>
              <w:rPr>
                <w:rFonts w:ascii="Times New Roman" w:hAnsi="Times New Roman" w:cs="Times New Roman"/>
                <w:color w:val="000000"/>
                <w:sz w:val="22"/>
                <w:szCs w:val="22"/>
              </w:rPr>
            </w:pPr>
            <w:r w:rsidRPr="00D075C3">
              <w:rPr>
                <w:rFonts w:ascii="Times New Roman" w:hAnsi="Times New Roman" w:cs="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51941ECD" w14:textId="77777777" w:rsidR="00EF0D04" w:rsidRPr="00D075C3" w:rsidRDefault="00EF0D04" w:rsidP="0064107C">
            <w:pPr>
              <w:rPr>
                <w:rFonts w:ascii="Times New Roman" w:hAnsi="Times New Roman" w:cs="Times New Roman"/>
                <w:color w:val="000000"/>
                <w:sz w:val="22"/>
                <w:szCs w:val="22"/>
              </w:rPr>
            </w:pPr>
            <w:r w:rsidRPr="00D075C3">
              <w:rPr>
                <w:rFonts w:ascii="Times New Roman" w:hAnsi="Times New Roman" w:cs="Times New Roman"/>
                <w:color w:val="000000"/>
                <w:sz w:val="22"/>
                <w:szCs w:val="22"/>
              </w:rPr>
              <w:t> </w:t>
            </w:r>
          </w:p>
        </w:tc>
        <w:tc>
          <w:tcPr>
            <w:tcW w:w="851" w:type="dxa"/>
            <w:tcBorders>
              <w:top w:val="nil"/>
              <w:left w:val="nil"/>
              <w:bottom w:val="single" w:sz="4" w:space="0" w:color="auto"/>
              <w:right w:val="single" w:sz="4" w:space="0" w:color="auto"/>
            </w:tcBorders>
          </w:tcPr>
          <w:p w14:paraId="3A6E8533" w14:textId="77777777" w:rsidR="00EF0D04" w:rsidRPr="00D075C3" w:rsidRDefault="00EF0D04" w:rsidP="0064107C">
            <w:pPr>
              <w:rPr>
                <w:rFonts w:ascii="Times New Roman" w:hAnsi="Times New Roman" w:cs="Times New Roman"/>
                <w:color w:val="000000"/>
                <w:sz w:val="22"/>
                <w:szCs w:val="22"/>
              </w:rPr>
            </w:pPr>
          </w:p>
        </w:tc>
        <w:tc>
          <w:tcPr>
            <w:tcW w:w="850" w:type="dxa"/>
            <w:tcBorders>
              <w:top w:val="single" w:sz="4" w:space="0" w:color="auto"/>
              <w:left w:val="nil"/>
              <w:bottom w:val="single" w:sz="4" w:space="0" w:color="auto"/>
              <w:right w:val="single" w:sz="4" w:space="0" w:color="auto"/>
            </w:tcBorders>
            <w:vAlign w:val="center"/>
          </w:tcPr>
          <w:p w14:paraId="3CF8D07E" w14:textId="77777777" w:rsidR="00EF0D04" w:rsidRPr="00D075C3" w:rsidRDefault="00EF0D04" w:rsidP="00671D3A">
            <w:pPr>
              <w:jc w:val="center"/>
              <w:rPr>
                <w:rFonts w:ascii="Times New Roman" w:hAnsi="Times New Roman" w:cs="Times New Roman"/>
                <w:color w:val="000000"/>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14:paraId="306338E2" w14:textId="77777777" w:rsidR="00EF0D04" w:rsidRPr="00D075C3" w:rsidRDefault="00EF0D04" w:rsidP="00671D3A">
            <w:pPr>
              <w:jc w:val="center"/>
              <w:rPr>
                <w:rFonts w:ascii="Times New Roman" w:hAnsi="Times New Roman" w:cs="Times New Roman"/>
                <w:color w:val="000000"/>
                <w:sz w:val="22"/>
                <w:szCs w:val="22"/>
              </w:rPr>
            </w:pPr>
          </w:p>
        </w:tc>
        <w:tc>
          <w:tcPr>
            <w:tcW w:w="850" w:type="dxa"/>
            <w:tcBorders>
              <w:top w:val="single" w:sz="4" w:space="0" w:color="auto"/>
              <w:left w:val="nil"/>
              <w:bottom w:val="single" w:sz="4" w:space="0" w:color="auto"/>
              <w:right w:val="single" w:sz="4" w:space="0" w:color="auto"/>
            </w:tcBorders>
          </w:tcPr>
          <w:p w14:paraId="6989F809" w14:textId="77777777" w:rsidR="00EF0D04" w:rsidRPr="00D075C3" w:rsidRDefault="00EF0D04" w:rsidP="0064107C">
            <w:pPr>
              <w:rPr>
                <w:rFonts w:ascii="Times New Roman" w:hAnsi="Times New Roman" w:cs="Times New Roman"/>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6CFD6B7A" w14:textId="77777777" w:rsidR="00EF0D04" w:rsidRPr="00D075C3" w:rsidRDefault="00EF0D04" w:rsidP="0064107C">
            <w:pPr>
              <w:rPr>
                <w:rFonts w:ascii="Times New Roman" w:hAnsi="Times New Roman" w:cs="Times New Roman"/>
                <w:color w:val="000000"/>
                <w:sz w:val="22"/>
                <w:szCs w:val="22"/>
              </w:rPr>
            </w:pPr>
          </w:p>
        </w:tc>
      </w:tr>
      <w:tr w:rsidR="00606793" w:rsidRPr="00D075C3" w14:paraId="170CD469" w14:textId="77777777" w:rsidTr="00606793">
        <w:trPr>
          <w:trHeight w:val="300"/>
        </w:trPr>
        <w:tc>
          <w:tcPr>
            <w:tcW w:w="2377" w:type="dxa"/>
            <w:tcBorders>
              <w:top w:val="nil"/>
              <w:left w:val="single" w:sz="4" w:space="0" w:color="auto"/>
              <w:bottom w:val="single" w:sz="4" w:space="0" w:color="auto"/>
              <w:right w:val="single" w:sz="4" w:space="0" w:color="auto"/>
            </w:tcBorders>
            <w:shd w:val="clear" w:color="auto" w:fill="auto"/>
            <w:noWrap/>
            <w:vAlign w:val="bottom"/>
            <w:hideMark/>
          </w:tcPr>
          <w:p w14:paraId="15DEE2C7" w14:textId="77777777" w:rsidR="00EF0D04" w:rsidRPr="00D075C3" w:rsidRDefault="000E2875" w:rsidP="0064107C">
            <w:pP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Export</w:t>
            </w:r>
            <w:r w:rsidR="00EF0D04" w:rsidRPr="00D075C3">
              <w:rPr>
                <w:rFonts w:ascii="Times New Roman" w:hAnsi="Times New Roman" w:cs="Times New Roman"/>
                <w:b/>
                <w:bCs/>
                <w:color w:val="000000"/>
                <w:sz w:val="22"/>
                <w:szCs w:val="22"/>
              </w:rPr>
              <w:t>:</w:t>
            </w:r>
          </w:p>
        </w:tc>
        <w:tc>
          <w:tcPr>
            <w:tcW w:w="1134" w:type="dxa"/>
            <w:tcBorders>
              <w:top w:val="nil"/>
              <w:left w:val="nil"/>
              <w:bottom w:val="single" w:sz="4" w:space="0" w:color="auto"/>
              <w:right w:val="single" w:sz="4" w:space="0" w:color="auto"/>
            </w:tcBorders>
            <w:shd w:val="clear" w:color="auto" w:fill="auto"/>
            <w:noWrap/>
            <w:vAlign w:val="bottom"/>
            <w:hideMark/>
          </w:tcPr>
          <w:p w14:paraId="22AEAA7C" w14:textId="77777777" w:rsidR="00EF0D04" w:rsidRPr="00D075C3" w:rsidRDefault="00EF0D04" w:rsidP="0064107C">
            <w:pPr>
              <w:rPr>
                <w:rFonts w:ascii="Times New Roman" w:hAnsi="Times New Roman" w:cs="Times New Roman"/>
                <w:color w:val="000000"/>
                <w:sz w:val="22"/>
                <w:szCs w:val="22"/>
              </w:rPr>
            </w:pPr>
            <w:r w:rsidRPr="00D075C3">
              <w:rPr>
                <w:rFonts w:ascii="Times New Roman" w:hAnsi="Times New Roman" w:cs="Times New Roman"/>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21CF27BF" w14:textId="77777777" w:rsidR="00EF0D04" w:rsidRPr="00D075C3" w:rsidRDefault="00EF0D04" w:rsidP="0064107C">
            <w:pPr>
              <w:rPr>
                <w:rFonts w:ascii="Times New Roman" w:hAnsi="Times New Roman" w:cs="Times New Roman"/>
                <w:color w:val="000000"/>
                <w:sz w:val="22"/>
                <w:szCs w:val="22"/>
              </w:rPr>
            </w:pPr>
            <w:r w:rsidRPr="00D075C3">
              <w:rPr>
                <w:rFonts w:ascii="Times New Roman" w:hAnsi="Times New Roman" w:cs="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233495EB" w14:textId="77777777" w:rsidR="00EF0D04" w:rsidRPr="00D075C3" w:rsidRDefault="00EF0D04" w:rsidP="0064107C">
            <w:pPr>
              <w:rPr>
                <w:rFonts w:ascii="Times New Roman" w:hAnsi="Times New Roman" w:cs="Times New Roman"/>
                <w:color w:val="000000"/>
                <w:sz w:val="22"/>
                <w:szCs w:val="22"/>
              </w:rPr>
            </w:pPr>
            <w:r w:rsidRPr="00D075C3">
              <w:rPr>
                <w:rFonts w:ascii="Times New Roman" w:hAnsi="Times New Roman" w:cs="Times New Roman"/>
                <w:color w:val="000000"/>
                <w:sz w:val="22"/>
                <w:szCs w:val="22"/>
              </w:rPr>
              <w:t> </w:t>
            </w:r>
          </w:p>
        </w:tc>
        <w:tc>
          <w:tcPr>
            <w:tcW w:w="851" w:type="dxa"/>
            <w:tcBorders>
              <w:top w:val="nil"/>
              <w:left w:val="nil"/>
              <w:bottom w:val="single" w:sz="4" w:space="0" w:color="auto"/>
              <w:right w:val="single" w:sz="4" w:space="0" w:color="auto"/>
            </w:tcBorders>
          </w:tcPr>
          <w:p w14:paraId="33680F72" w14:textId="77777777" w:rsidR="00EF0D04" w:rsidRPr="00D075C3" w:rsidRDefault="00EF0D04" w:rsidP="0064107C">
            <w:pPr>
              <w:rPr>
                <w:rFonts w:ascii="Times New Roman" w:hAnsi="Times New Roman" w:cs="Times New Roman"/>
                <w:color w:val="000000"/>
                <w:sz w:val="22"/>
                <w:szCs w:val="22"/>
              </w:rPr>
            </w:pPr>
          </w:p>
        </w:tc>
        <w:tc>
          <w:tcPr>
            <w:tcW w:w="850" w:type="dxa"/>
            <w:tcBorders>
              <w:top w:val="single" w:sz="4" w:space="0" w:color="auto"/>
              <w:left w:val="nil"/>
              <w:bottom w:val="single" w:sz="4" w:space="0" w:color="auto"/>
              <w:right w:val="single" w:sz="4" w:space="0" w:color="auto"/>
            </w:tcBorders>
          </w:tcPr>
          <w:p w14:paraId="3A254F4C" w14:textId="77777777" w:rsidR="00EF0D04" w:rsidRPr="00D075C3" w:rsidRDefault="00EF0D04" w:rsidP="0064107C">
            <w:pPr>
              <w:rPr>
                <w:rFonts w:ascii="Times New Roman" w:hAnsi="Times New Roman" w:cs="Times New Roman"/>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445FEA01" w14:textId="77777777" w:rsidR="00EF0D04" w:rsidRPr="00D075C3" w:rsidRDefault="00EF0D04" w:rsidP="0064107C">
            <w:pPr>
              <w:rPr>
                <w:rFonts w:ascii="Times New Roman" w:hAnsi="Times New Roman" w:cs="Times New Roman"/>
                <w:color w:val="000000"/>
                <w:sz w:val="22"/>
                <w:szCs w:val="22"/>
              </w:rPr>
            </w:pPr>
          </w:p>
        </w:tc>
        <w:tc>
          <w:tcPr>
            <w:tcW w:w="850" w:type="dxa"/>
            <w:tcBorders>
              <w:top w:val="single" w:sz="4" w:space="0" w:color="auto"/>
              <w:left w:val="nil"/>
              <w:bottom w:val="single" w:sz="4" w:space="0" w:color="auto"/>
              <w:right w:val="single" w:sz="4" w:space="0" w:color="auto"/>
            </w:tcBorders>
          </w:tcPr>
          <w:p w14:paraId="2EA10893" w14:textId="77777777" w:rsidR="00EF0D04" w:rsidRPr="00D075C3" w:rsidRDefault="00EF0D04" w:rsidP="0064107C">
            <w:pPr>
              <w:rPr>
                <w:rFonts w:ascii="Times New Roman" w:hAnsi="Times New Roman" w:cs="Times New Roman"/>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72D2AB91" w14:textId="77777777" w:rsidR="00EF0D04" w:rsidRPr="00D075C3" w:rsidRDefault="00EF0D04" w:rsidP="0064107C">
            <w:pPr>
              <w:rPr>
                <w:rFonts w:ascii="Times New Roman" w:hAnsi="Times New Roman" w:cs="Times New Roman"/>
                <w:color w:val="000000"/>
                <w:sz w:val="22"/>
                <w:szCs w:val="22"/>
              </w:rPr>
            </w:pPr>
          </w:p>
        </w:tc>
      </w:tr>
    </w:tbl>
    <w:p w14:paraId="623D8800" w14:textId="77777777" w:rsidR="00883F43" w:rsidRPr="00D075C3" w:rsidRDefault="00883F43" w:rsidP="00883F43">
      <w:pPr>
        <w:autoSpaceDE w:val="0"/>
        <w:autoSpaceDN w:val="0"/>
        <w:adjustRightInd w:val="0"/>
        <w:ind w:left="-270" w:right="-262" w:firstLine="270"/>
        <w:rPr>
          <w:rFonts w:ascii="Times New Roman" w:eastAsia="Calibri Light" w:hAnsi="Times New Roman" w:cs="Times New Roman"/>
        </w:rPr>
      </w:pPr>
    </w:p>
    <w:p w14:paraId="6D974941" w14:textId="77777777" w:rsidR="00C12274" w:rsidRPr="00D075C3" w:rsidRDefault="00C12274" w:rsidP="00883F43">
      <w:pPr>
        <w:autoSpaceDE w:val="0"/>
        <w:autoSpaceDN w:val="0"/>
        <w:adjustRightInd w:val="0"/>
        <w:ind w:left="-270" w:right="-262" w:firstLine="270"/>
        <w:rPr>
          <w:rFonts w:ascii="Times New Roman" w:eastAsia="Calibri Light" w:hAnsi="Times New Roman" w:cs="Times New Roman"/>
        </w:rPr>
      </w:pPr>
    </w:p>
    <w:p w14:paraId="5FE239F9" w14:textId="77777777" w:rsidR="00543186" w:rsidRPr="00D075C3" w:rsidRDefault="00883F43" w:rsidP="00543186">
      <w:pPr>
        <w:autoSpaceDE w:val="0"/>
        <w:autoSpaceDN w:val="0"/>
        <w:adjustRightInd w:val="0"/>
        <w:ind w:right="-262"/>
        <w:rPr>
          <w:rFonts w:ascii="Times New Roman" w:eastAsia="Calibri Light" w:hAnsi="Times New Roman" w:cs="Times New Roman"/>
        </w:rPr>
      </w:pPr>
      <w:r w:rsidRPr="00D075C3">
        <w:rPr>
          <w:rFonts w:ascii="Times New Roman" w:eastAsia="Calibri Light" w:hAnsi="Times New Roman" w:cs="Times New Roman"/>
        </w:rPr>
        <w:t xml:space="preserve">3.3. </w:t>
      </w:r>
      <w:r w:rsidR="00543186" w:rsidRPr="00D075C3">
        <w:rPr>
          <w:rFonts w:ascii="Times New Roman" w:eastAsia="Calibri Light" w:hAnsi="Times New Roman" w:cs="Times New Roman"/>
        </w:rPr>
        <w:t>The investment effect on production capacity</w:t>
      </w:r>
    </w:p>
    <w:p w14:paraId="04D6ECF0" w14:textId="77777777" w:rsidR="00543186" w:rsidRPr="00D075C3" w:rsidRDefault="00543186" w:rsidP="00543186">
      <w:pPr>
        <w:autoSpaceDE w:val="0"/>
        <w:autoSpaceDN w:val="0"/>
        <w:adjustRightInd w:val="0"/>
        <w:ind w:right="-262"/>
        <w:rPr>
          <w:rFonts w:ascii="Times New Roman" w:eastAsia="Calibri Light" w:hAnsi="Times New Roman" w:cs="Times New Roman"/>
          <w:i/>
        </w:rPr>
      </w:pPr>
      <w:r w:rsidRPr="00D075C3">
        <w:rPr>
          <w:rFonts w:ascii="Times New Roman" w:eastAsia="Calibri Light" w:hAnsi="Times New Roman" w:cs="Times New Roman"/>
          <w:i/>
        </w:rPr>
        <w:t>Describe the effects of investment on production capacity in the processing industry and the impact on the export structure of the processing industry and added value.</w:t>
      </w:r>
    </w:p>
    <w:p w14:paraId="444C60BE" w14:textId="77777777" w:rsidR="00543186" w:rsidRPr="00D075C3" w:rsidRDefault="00543186" w:rsidP="00D303A9">
      <w:pPr>
        <w:autoSpaceDE w:val="0"/>
        <w:autoSpaceDN w:val="0"/>
        <w:adjustRightInd w:val="0"/>
        <w:ind w:right="-262"/>
        <w:rPr>
          <w:rFonts w:ascii="Times New Roman" w:eastAsia="Calibri Light" w:hAnsi="Times New Roman" w:cs="Times New Roman"/>
        </w:rPr>
      </w:pPr>
    </w:p>
    <w:p w14:paraId="412843A6" w14:textId="77777777" w:rsidR="00883F43" w:rsidRPr="00D075C3" w:rsidRDefault="00543186" w:rsidP="00D303A9">
      <w:pPr>
        <w:autoSpaceDE w:val="0"/>
        <w:autoSpaceDN w:val="0"/>
        <w:adjustRightInd w:val="0"/>
        <w:ind w:right="-262"/>
        <w:rPr>
          <w:rFonts w:ascii="Times New Roman" w:eastAsia="Calibri Light" w:hAnsi="Times New Roman" w:cs="Times New Roman"/>
        </w:rPr>
      </w:pPr>
      <w:r w:rsidRPr="00D075C3">
        <w:rPr>
          <w:rFonts w:ascii="Times New Roman" w:eastAsia="Calibri Light" w:hAnsi="Times New Roman" w:cs="Times New Roman"/>
        </w:rPr>
        <w:t xml:space="preserve">3.4. </w:t>
      </w:r>
      <w:r w:rsidR="000E2875" w:rsidRPr="00D075C3">
        <w:rPr>
          <w:rFonts w:ascii="Times New Roman" w:eastAsia="Calibri Light" w:hAnsi="Times New Roman" w:cs="Times New Roman"/>
        </w:rPr>
        <w:t>Analysis of the procurement market</w:t>
      </w:r>
    </w:p>
    <w:p w14:paraId="40B7FCFD" w14:textId="77777777" w:rsidR="00883F43" w:rsidRPr="00D075C3" w:rsidRDefault="00503690" w:rsidP="00D303A9">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List the most important products, </w:t>
      </w:r>
      <w:r w:rsidR="00794DAD" w:rsidRPr="00D075C3">
        <w:rPr>
          <w:rFonts w:ascii="Times New Roman" w:eastAsia="Calibri Light" w:hAnsi="Times New Roman" w:cs="Times New Roman"/>
          <w:i/>
        </w:rPr>
        <w:t xml:space="preserve">semi- </w:t>
      </w:r>
      <w:r w:rsidRPr="00D075C3">
        <w:rPr>
          <w:rFonts w:ascii="Times New Roman" w:eastAsia="Calibri Light" w:hAnsi="Times New Roman" w:cs="Times New Roman"/>
          <w:i/>
        </w:rPr>
        <w:t xml:space="preserve">products, </w:t>
      </w:r>
      <w:r w:rsidR="0062564D" w:rsidRPr="00D075C3">
        <w:rPr>
          <w:rFonts w:ascii="Times New Roman" w:eastAsia="Calibri Light" w:hAnsi="Times New Roman" w:cs="Times New Roman"/>
          <w:i/>
        </w:rPr>
        <w:t>materials,</w:t>
      </w:r>
      <w:r w:rsidRPr="00D075C3">
        <w:rPr>
          <w:rFonts w:ascii="Times New Roman" w:eastAsia="Calibri Light" w:hAnsi="Times New Roman" w:cs="Times New Roman"/>
          <w:i/>
        </w:rPr>
        <w:t xml:space="preserve"> and services that will be procured for business purposes. List the most important suppliers. Specify plans for the purchase of products, </w:t>
      </w:r>
      <w:r w:rsidR="00C779DC" w:rsidRPr="00D075C3">
        <w:rPr>
          <w:rFonts w:ascii="Times New Roman" w:eastAsia="Calibri Light" w:hAnsi="Times New Roman" w:cs="Times New Roman"/>
          <w:i/>
        </w:rPr>
        <w:t xml:space="preserve">semi- </w:t>
      </w:r>
      <w:r w:rsidRPr="00D075C3">
        <w:rPr>
          <w:rFonts w:ascii="Times New Roman" w:eastAsia="Calibri Light" w:hAnsi="Times New Roman" w:cs="Times New Roman"/>
          <w:i/>
        </w:rPr>
        <w:t xml:space="preserve">products, </w:t>
      </w:r>
      <w:r w:rsidR="0062564D" w:rsidRPr="00D075C3">
        <w:rPr>
          <w:rFonts w:ascii="Times New Roman" w:eastAsia="Calibri Light" w:hAnsi="Times New Roman" w:cs="Times New Roman"/>
          <w:i/>
        </w:rPr>
        <w:t>materials,</w:t>
      </w:r>
      <w:r w:rsidRPr="00D075C3">
        <w:rPr>
          <w:rFonts w:ascii="Times New Roman" w:eastAsia="Calibri Light" w:hAnsi="Times New Roman" w:cs="Times New Roman"/>
          <w:i/>
        </w:rPr>
        <w:t xml:space="preserve"> and services in </w:t>
      </w:r>
      <w:r w:rsidR="0062564D" w:rsidRPr="00D075C3">
        <w:rPr>
          <w:rFonts w:ascii="Times New Roman" w:eastAsia="Calibri Light" w:hAnsi="Times New Roman" w:cs="Times New Roman"/>
          <w:i/>
        </w:rPr>
        <w:t xml:space="preserve">Republic of </w:t>
      </w:r>
      <w:r w:rsidRPr="00D075C3">
        <w:rPr>
          <w:rFonts w:ascii="Times New Roman" w:eastAsia="Calibri Light" w:hAnsi="Times New Roman" w:cs="Times New Roman"/>
          <w:i/>
        </w:rPr>
        <w:t>Serbia</w:t>
      </w:r>
      <w:r w:rsidR="00883F43" w:rsidRPr="00D075C3">
        <w:rPr>
          <w:rFonts w:ascii="Times New Roman" w:eastAsia="Calibri Light" w:hAnsi="Times New Roman" w:cs="Times New Roman"/>
          <w:i/>
        </w:rPr>
        <w:t xml:space="preserve">. </w:t>
      </w:r>
    </w:p>
    <w:p w14:paraId="6D714CE6" w14:textId="77777777" w:rsidR="00711D1C" w:rsidRPr="00D075C3" w:rsidRDefault="00711D1C" w:rsidP="00711D1C">
      <w:pPr>
        <w:autoSpaceDE w:val="0"/>
        <w:autoSpaceDN w:val="0"/>
        <w:adjustRightInd w:val="0"/>
        <w:ind w:right="-262"/>
        <w:jc w:val="both"/>
        <w:rPr>
          <w:rFonts w:ascii="Times New Roman" w:eastAsia="Calibri Light" w:hAnsi="Times New Roman" w:cs="Times New Roman"/>
          <w:i/>
        </w:rPr>
      </w:pPr>
    </w:p>
    <w:p w14:paraId="2EA00F56" w14:textId="77777777" w:rsidR="00883F43" w:rsidRPr="00D075C3" w:rsidRDefault="00883F43" w:rsidP="00883F43">
      <w:pPr>
        <w:autoSpaceDE w:val="0"/>
        <w:autoSpaceDN w:val="0"/>
        <w:adjustRightInd w:val="0"/>
        <w:ind w:left="-270" w:right="-262" w:firstLine="270"/>
        <w:rPr>
          <w:rFonts w:ascii="Times New Roman" w:eastAsia="Calibri Light" w:hAnsi="Times New Roman" w:cs="Times New Roman"/>
        </w:rPr>
      </w:pPr>
    </w:p>
    <w:p w14:paraId="4D7932C7" w14:textId="77777777" w:rsidR="00883F43" w:rsidRPr="00D075C3" w:rsidRDefault="00883F43" w:rsidP="00883F43">
      <w:pPr>
        <w:autoSpaceDE w:val="0"/>
        <w:autoSpaceDN w:val="0"/>
        <w:adjustRightInd w:val="0"/>
        <w:ind w:left="-270" w:right="-262" w:firstLine="270"/>
        <w:rPr>
          <w:rFonts w:ascii="Times New Roman" w:eastAsia="Calibri Light" w:hAnsi="Times New Roman" w:cs="Times New Roman"/>
        </w:rPr>
      </w:pPr>
      <w:r w:rsidRPr="00D075C3">
        <w:rPr>
          <w:rFonts w:ascii="Times New Roman" w:eastAsia="Calibri Light" w:hAnsi="Times New Roman" w:cs="Times New Roman"/>
        </w:rPr>
        <w:t>3.</w:t>
      </w:r>
      <w:r w:rsidR="00C779DC" w:rsidRPr="00D075C3">
        <w:rPr>
          <w:rFonts w:ascii="Times New Roman" w:eastAsia="Calibri Light" w:hAnsi="Times New Roman" w:cs="Times New Roman"/>
        </w:rPr>
        <w:t>5</w:t>
      </w:r>
      <w:r w:rsidRPr="00D075C3">
        <w:rPr>
          <w:rFonts w:ascii="Times New Roman" w:eastAsia="Calibri Light" w:hAnsi="Times New Roman" w:cs="Times New Roman"/>
        </w:rPr>
        <w:t xml:space="preserve">. </w:t>
      </w:r>
      <w:r w:rsidR="00503690" w:rsidRPr="00D075C3">
        <w:rPr>
          <w:rFonts w:ascii="Times New Roman" w:eastAsia="Calibri Light" w:hAnsi="Times New Roman" w:cs="Times New Roman"/>
        </w:rPr>
        <w:t xml:space="preserve">Plan for the procurement of products and services and </w:t>
      </w:r>
      <w:r w:rsidR="00B70B9F" w:rsidRPr="00D075C3">
        <w:rPr>
          <w:rFonts w:ascii="Times New Roman" w:eastAsia="Calibri Light" w:hAnsi="Times New Roman" w:cs="Times New Roman"/>
        </w:rPr>
        <w:t>raw materials</w:t>
      </w:r>
    </w:p>
    <w:tbl>
      <w:tblPr>
        <w:tblW w:w="10221" w:type="dxa"/>
        <w:tblInd w:w="93" w:type="dxa"/>
        <w:tblLook w:val="04A0" w:firstRow="1" w:lastRow="0" w:firstColumn="1" w:lastColumn="0" w:noHBand="0" w:noVBand="1"/>
      </w:tblPr>
      <w:tblGrid>
        <w:gridCol w:w="2377"/>
        <w:gridCol w:w="1134"/>
        <w:gridCol w:w="1040"/>
        <w:gridCol w:w="1134"/>
        <w:gridCol w:w="993"/>
        <w:gridCol w:w="933"/>
        <w:gridCol w:w="909"/>
        <w:gridCol w:w="851"/>
        <w:gridCol w:w="850"/>
      </w:tblGrid>
      <w:tr w:rsidR="000E2875" w:rsidRPr="00D075C3" w14:paraId="165B4C21" w14:textId="77777777" w:rsidTr="000B74BF">
        <w:trPr>
          <w:trHeight w:val="900"/>
        </w:trPr>
        <w:tc>
          <w:tcPr>
            <w:tcW w:w="23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9DE2A5" w14:textId="77777777" w:rsidR="000E2875" w:rsidRPr="00D075C3" w:rsidRDefault="00503690" w:rsidP="007552E5">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Planned procurement (</w:t>
            </w:r>
            <w:r w:rsidRPr="00D075C3">
              <w:rPr>
                <w:rFonts w:ascii="Times New Roman" w:hAnsi="Times New Roman" w:cs="Times New Roman"/>
                <w:bCs/>
                <w:color w:val="000000"/>
                <w:sz w:val="22"/>
                <w:szCs w:val="22"/>
              </w:rPr>
              <w:t>in euro</w:t>
            </w:r>
            <w:r w:rsidRPr="00D075C3">
              <w:rPr>
                <w:rFonts w:ascii="Times New Roman" w:hAnsi="Times New Roman" w:cs="Times New Roman"/>
                <w:b/>
                <w:bCs/>
                <w:color w:val="000000"/>
                <w:sz w:val="22"/>
                <w:szCs w:val="22"/>
              </w:rPr>
              <w:t>)</w:t>
            </w:r>
          </w:p>
        </w:tc>
        <w:tc>
          <w:tcPr>
            <w:tcW w:w="3308" w:type="dxa"/>
            <w:gridSpan w:val="3"/>
            <w:tcBorders>
              <w:top w:val="single" w:sz="4" w:space="0" w:color="auto"/>
              <w:left w:val="nil"/>
              <w:bottom w:val="single" w:sz="4" w:space="0" w:color="auto"/>
              <w:right w:val="single" w:sz="4" w:space="0" w:color="auto"/>
            </w:tcBorders>
            <w:shd w:val="clear" w:color="auto" w:fill="auto"/>
            <w:noWrap/>
            <w:vAlign w:val="center"/>
            <w:hideMark/>
          </w:tcPr>
          <w:p w14:paraId="6D0CB26C" w14:textId="77777777" w:rsidR="000E2875" w:rsidRPr="00D075C3" w:rsidRDefault="000E2875" w:rsidP="00BE7FCB">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During the project implementation period</w:t>
            </w:r>
          </w:p>
        </w:tc>
        <w:tc>
          <w:tcPr>
            <w:tcW w:w="4536" w:type="dxa"/>
            <w:gridSpan w:val="5"/>
            <w:tcBorders>
              <w:top w:val="single" w:sz="4" w:space="0" w:color="auto"/>
              <w:left w:val="nil"/>
              <w:bottom w:val="single" w:sz="4" w:space="0" w:color="auto"/>
              <w:right w:val="single" w:sz="4" w:space="0" w:color="auto"/>
            </w:tcBorders>
            <w:vAlign w:val="center"/>
          </w:tcPr>
          <w:p w14:paraId="1B25DB50" w14:textId="77777777" w:rsidR="000E2875" w:rsidRPr="00D075C3" w:rsidDel="007D2AF9" w:rsidRDefault="000E2875" w:rsidP="00BE7FCB">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In the period after the execution of the project</w:t>
            </w:r>
          </w:p>
        </w:tc>
      </w:tr>
      <w:tr w:rsidR="0046712D" w:rsidRPr="00D075C3" w14:paraId="3F05A157" w14:textId="77777777" w:rsidTr="000B74BF">
        <w:trPr>
          <w:trHeight w:val="660"/>
        </w:trPr>
        <w:tc>
          <w:tcPr>
            <w:tcW w:w="2377" w:type="dxa"/>
            <w:vMerge/>
            <w:tcBorders>
              <w:top w:val="single" w:sz="4" w:space="0" w:color="auto"/>
              <w:left w:val="single" w:sz="4" w:space="0" w:color="auto"/>
              <w:bottom w:val="single" w:sz="4" w:space="0" w:color="000000"/>
              <w:right w:val="single" w:sz="4" w:space="0" w:color="auto"/>
            </w:tcBorders>
            <w:vAlign w:val="center"/>
            <w:hideMark/>
          </w:tcPr>
          <w:p w14:paraId="47844D14" w14:textId="77777777" w:rsidR="0046712D" w:rsidRPr="00D075C3" w:rsidRDefault="0046712D" w:rsidP="0064107C">
            <w:pPr>
              <w:rPr>
                <w:rFonts w:ascii="Times New Roman" w:hAnsi="Times New Roman" w:cs="Times New Roman"/>
                <w:b/>
                <w:bCs/>
                <w:color w:val="000000"/>
                <w:sz w:val="22"/>
                <w:szCs w:val="22"/>
              </w:rPr>
            </w:pPr>
          </w:p>
        </w:tc>
        <w:tc>
          <w:tcPr>
            <w:tcW w:w="1134" w:type="dxa"/>
            <w:tcBorders>
              <w:top w:val="nil"/>
              <w:left w:val="nil"/>
              <w:bottom w:val="single" w:sz="4" w:space="0" w:color="auto"/>
              <w:right w:val="single" w:sz="4" w:space="0" w:color="auto"/>
            </w:tcBorders>
            <w:shd w:val="clear" w:color="auto" w:fill="auto"/>
            <w:noWrap/>
            <w:vAlign w:val="center"/>
            <w:hideMark/>
          </w:tcPr>
          <w:p w14:paraId="398DCFDC" w14:textId="77777777" w:rsidR="0046712D" w:rsidRPr="00D075C3" w:rsidRDefault="0046712D" w:rsidP="00271DF7">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1040" w:type="dxa"/>
            <w:tcBorders>
              <w:top w:val="nil"/>
              <w:left w:val="nil"/>
              <w:bottom w:val="single" w:sz="4" w:space="0" w:color="auto"/>
              <w:right w:val="single" w:sz="4" w:space="0" w:color="auto"/>
            </w:tcBorders>
            <w:shd w:val="clear" w:color="auto" w:fill="auto"/>
            <w:noWrap/>
            <w:vAlign w:val="center"/>
            <w:hideMark/>
          </w:tcPr>
          <w:p w14:paraId="106BEB5D" w14:textId="77777777" w:rsidR="0046712D" w:rsidRPr="00D075C3" w:rsidRDefault="0046712D" w:rsidP="00271DF7">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1134" w:type="dxa"/>
            <w:tcBorders>
              <w:top w:val="nil"/>
              <w:left w:val="nil"/>
              <w:bottom w:val="single" w:sz="4" w:space="0" w:color="auto"/>
              <w:right w:val="single" w:sz="4" w:space="0" w:color="auto"/>
            </w:tcBorders>
            <w:shd w:val="clear" w:color="auto" w:fill="auto"/>
            <w:noWrap/>
            <w:vAlign w:val="center"/>
            <w:hideMark/>
          </w:tcPr>
          <w:p w14:paraId="17310A5B" w14:textId="77777777" w:rsidR="0046712D" w:rsidRPr="00D075C3" w:rsidRDefault="0046712D" w:rsidP="00271DF7">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993" w:type="dxa"/>
            <w:tcBorders>
              <w:top w:val="single" w:sz="4" w:space="0" w:color="auto"/>
              <w:left w:val="nil"/>
              <w:bottom w:val="single" w:sz="4" w:space="0" w:color="auto"/>
              <w:right w:val="single" w:sz="4" w:space="0" w:color="auto"/>
            </w:tcBorders>
            <w:vAlign w:val="center"/>
          </w:tcPr>
          <w:p w14:paraId="4F67080B" w14:textId="77777777" w:rsidR="0046712D" w:rsidRPr="00D075C3" w:rsidRDefault="0046712D" w:rsidP="00271DF7">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933" w:type="dxa"/>
            <w:tcBorders>
              <w:top w:val="single" w:sz="4" w:space="0" w:color="auto"/>
              <w:left w:val="single" w:sz="4" w:space="0" w:color="auto"/>
              <w:bottom w:val="single" w:sz="4" w:space="0" w:color="auto"/>
              <w:right w:val="single" w:sz="4" w:space="0" w:color="auto"/>
            </w:tcBorders>
            <w:vAlign w:val="center"/>
          </w:tcPr>
          <w:p w14:paraId="3EAC76AC" w14:textId="77777777" w:rsidR="0046712D" w:rsidRPr="00D075C3" w:rsidRDefault="00271DF7" w:rsidP="00271DF7">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909" w:type="dxa"/>
            <w:tcBorders>
              <w:top w:val="single" w:sz="4" w:space="0" w:color="auto"/>
              <w:left w:val="single" w:sz="4" w:space="0" w:color="auto"/>
              <w:bottom w:val="single" w:sz="4" w:space="0" w:color="auto"/>
              <w:right w:val="single" w:sz="4" w:space="0" w:color="auto"/>
            </w:tcBorders>
            <w:vAlign w:val="center"/>
          </w:tcPr>
          <w:p w14:paraId="795174CE" w14:textId="77777777" w:rsidR="0046712D" w:rsidRPr="00D075C3" w:rsidRDefault="00271DF7" w:rsidP="00271DF7">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851" w:type="dxa"/>
            <w:tcBorders>
              <w:top w:val="single" w:sz="4" w:space="0" w:color="auto"/>
              <w:left w:val="single" w:sz="4" w:space="0" w:color="auto"/>
              <w:bottom w:val="single" w:sz="4" w:space="0" w:color="auto"/>
              <w:right w:val="single" w:sz="4" w:space="0" w:color="auto"/>
            </w:tcBorders>
            <w:vAlign w:val="center"/>
          </w:tcPr>
          <w:p w14:paraId="44FAF840" w14:textId="77777777" w:rsidR="0046712D" w:rsidRPr="00D075C3" w:rsidRDefault="0046712D" w:rsidP="00271DF7">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c>
          <w:tcPr>
            <w:tcW w:w="850" w:type="dxa"/>
            <w:tcBorders>
              <w:top w:val="single" w:sz="4" w:space="0" w:color="auto"/>
              <w:left w:val="single" w:sz="4" w:space="0" w:color="auto"/>
              <w:bottom w:val="single" w:sz="4" w:space="0" w:color="auto"/>
              <w:right w:val="single" w:sz="4" w:space="0" w:color="auto"/>
            </w:tcBorders>
            <w:vAlign w:val="center"/>
          </w:tcPr>
          <w:p w14:paraId="6B127B00" w14:textId="77777777" w:rsidR="0046712D" w:rsidRPr="00D075C3" w:rsidRDefault="0046712D" w:rsidP="00271DF7">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20_</w:t>
            </w:r>
          </w:p>
        </w:tc>
      </w:tr>
      <w:tr w:rsidR="00503690" w:rsidRPr="00D075C3" w14:paraId="4866814B" w14:textId="77777777" w:rsidTr="00BE7FCB">
        <w:trPr>
          <w:trHeight w:val="300"/>
        </w:trPr>
        <w:tc>
          <w:tcPr>
            <w:tcW w:w="2377" w:type="dxa"/>
            <w:tcBorders>
              <w:top w:val="nil"/>
              <w:left w:val="single" w:sz="4" w:space="0" w:color="auto"/>
              <w:bottom w:val="single" w:sz="4" w:space="0" w:color="auto"/>
              <w:right w:val="single" w:sz="4" w:space="0" w:color="auto"/>
            </w:tcBorders>
            <w:shd w:val="clear" w:color="auto" w:fill="auto"/>
            <w:noWrap/>
            <w:hideMark/>
          </w:tcPr>
          <w:p w14:paraId="560B67A3" w14:textId="77777777" w:rsidR="00503690" w:rsidRPr="00D075C3" w:rsidRDefault="00503690" w:rsidP="00BE7FCB">
            <w:pPr>
              <w:rPr>
                <w:rFonts w:ascii="Times New Roman" w:hAnsi="Times New Roman" w:cs="Times New Roman"/>
                <w:b/>
              </w:rPr>
            </w:pPr>
            <w:r w:rsidRPr="00D075C3">
              <w:rPr>
                <w:rFonts w:ascii="Times New Roman" w:hAnsi="Times New Roman" w:cs="Times New Roman"/>
                <w:b/>
              </w:rPr>
              <w:t>Total Procurement:</w:t>
            </w:r>
          </w:p>
        </w:tc>
        <w:tc>
          <w:tcPr>
            <w:tcW w:w="1134" w:type="dxa"/>
            <w:tcBorders>
              <w:top w:val="nil"/>
              <w:left w:val="nil"/>
              <w:bottom w:val="single" w:sz="4" w:space="0" w:color="auto"/>
              <w:right w:val="single" w:sz="4" w:space="0" w:color="auto"/>
            </w:tcBorders>
            <w:shd w:val="clear" w:color="auto" w:fill="auto"/>
            <w:noWrap/>
            <w:vAlign w:val="bottom"/>
            <w:hideMark/>
          </w:tcPr>
          <w:p w14:paraId="0E93BAAD" w14:textId="77777777" w:rsidR="00503690" w:rsidRPr="00D075C3" w:rsidRDefault="00503690" w:rsidP="0064107C">
            <w:pPr>
              <w:rPr>
                <w:rFonts w:ascii="Times New Roman" w:hAnsi="Times New Roman" w:cs="Times New Roman"/>
                <w:color w:val="000000"/>
                <w:sz w:val="22"/>
                <w:szCs w:val="22"/>
              </w:rPr>
            </w:pPr>
            <w:r w:rsidRPr="00D075C3">
              <w:rPr>
                <w:rFonts w:ascii="Times New Roman" w:hAnsi="Times New Roman" w:cs="Times New Roman"/>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546D25E2" w14:textId="77777777" w:rsidR="00503690" w:rsidRPr="00D075C3" w:rsidRDefault="00503690" w:rsidP="0064107C">
            <w:pPr>
              <w:rPr>
                <w:rFonts w:ascii="Times New Roman" w:hAnsi="Times New Roman" w:cs="Times New Roman"/>
                <w:color w:val="000000"/>
                <w:sz w:val="22"/>
                <w:szCs w:val="22"/>
              </w:rPr>
            </w:pPr>
            <w:r w:rsidRPr="00D075C3">
              <w:rPr>
                <w:rFonts w:ascii="Times New Roman" w:hAnsi="Times New Roman" w:cs="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7A53414A" w14:textId="77777777" w:rsidR="00503690" w:rsidRPr="00D075C3" w:rsidRDefault="00503690" w:rsidP="0064107C">
            <w:pPr>
              <w:rPr>
                <w:rFonts w:ascii="Times New Roman" w:hAnsi="Times New Roman" w:cs="Times New Roman"/>
                <w:color w:val="000000"/>
                <w:sz w:val="22"/>
                <w:szCs w:val="22"/>
              </w:rPr>
            </w:pPr>
            <w:r w:rsidRPr="00D075C3">
              <w:rPr>
                <w:rFonts w:ascii="Times New Roman" w:hAnsi="Times New Roman" w:cs="Times New Roman"/>
                <w:color w:val="000000"/>
                <w:sz w:val="22"/>
                <w:szCs w:val="22"/>
              </w:rPr>
              <w:t> </w:t>
            </w:r>
          </w:p>
        </w:tc>
        <w:tc>
          <w:tcPr>
            <w:tcW w:w="993" w:type="dxa"/>
            <w:tcBorders>
              <w:top w:val="single" w:sz="4" w:space="0" w:color="auto"/>
              <w:left w:val="nil"/>
              <w:bottom w:val="single" w:sz="4" w:space="0" w:color="auto"/>
              <w:right w:val="single" w:sz="4" w:space="0" w:color="auto"/>
            </w:tcBorders>
          </w:tcPr>
          <w:p w14:paraId="66FCAD31" w14:textId="77777777" w:rsidR="00503690" w:rsidRPr="00D075C3" w:rsidRDefault="00503690" w:rsidP="0064107C">
            <w:pPr>
              <w:rPr>
                <w:rFonts w:ascii="Times New Roman" w:hAnsi="Times New Roman" w:cs="Times New Roman"/>
                <w:color w:val="000000"/>
                <w:sz w:val="22"/>
                <w:szCs w:val="22"/>
              </w:rPr>
            </w:pPr>
          </w:p>
        </w:tc>
        <w:tc>
          <w:tcPr>
            <w:tcW w:w="933" w:type="dxa"/>
            <w:tcBorders>
              <w:top w:val="single" w:sz="4" w:space="0" w:color="auto"/>
              <w:left w:val="single" w:sz="4" w:space="0" w:color="auto"/>
              <w:bottom w:val="single" w:sz="4" w:space="0" w:color="auto"/>
              <w:right w:val="single" w:sz="4" w:space="0" w:color="auto"/>
            </w:tcBorders>
          </w:tcPr>
          <w:p w14:paraId="068D0DA4" w14:textId="77777777" w:rsidR="00503690" w:rsidRPr="00D075C3" w:rsidRDefault="00503690" w:rsidP="0064107C">
            <w:pPr>
              <w:rPr>
                <w:rFonts w:ascii="Times New Roman" w:hAnsi="Times New Roman" w:cs="Times New Roman"/>
                <w:color w:val="000000"/>
                <w:sz w:val="22"/>
                <w:szCs w:val="22"/>
              </w:rPr>
            </w:pPr>
          </w:p>
        </w:tc>
        <w:tc>
          <w:tcPr>
            <w:tcW w:w="909" w:type="dxa"/>
            <w:tcBorders>
              <w:top w:val="single" w:sz="4" w:space="0" w:color="auto"/>
              <w:left w:val="single" w:sz="4" w:space="0" w:color="auto"/>
              <w:bottom w:val="single" w:sz="4" w:space="0" w:color="auto"/>
              <w:right w:val="single" w:sz="4" w:space="0" w:color="auto"/>
            </w:tcBorders>
          </w:tcPr>
          <w:p w14:paraId="6C510213" w14:textId="77777777" w:rsidR="00503690" w:rsidRPr="00D075C3" w:rsidRDefault="00503690" w:rsidP="0064107C">
            <w:pPr>
              <w:rPr>
                <w:rFonts w:ascii="Times New Roman" w:hAnsi="Times New Roman" w:cs="Times New Roman"/>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7AC98743" w14:textId="77777777" w:rsidR="00503690" w:rsidRPr="00D075C3" w:rsidRDefault="00503690" w:rsidP="0064107C">
            <w:pPr>
              <w:rPr>
                <w:rFonts w:ascii="Times New Roman" w:hAnsi="Times New Roman" w:cs="Times New Roman"/>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14:paraId="205718FE" w14:textId="77777777" w:rsidR="00503690" w:rsidRPr="00D075C3" w:rsidRDefault="00503690" w:rsidP="0064107C">
            <w:pPr>
              <w:rPr>
                <w:rFonts w:ascii="Times New Roman" w:hAnsi="Times New Roman" w:cs="Times New Roman"/>
                <w:color w:val="000000"/>
                <w:sz w:val="22"/>
                <w:szCs w:val="22"/>
              </w:rPr>
            </w:pPr>
          </w:p>
        </w:tc>
      </w:tr>
      <w:tr w:rsidR="00503690" w:rsidRPr="00D075C3" w14:paraId="6847573E" w14:textId="77777777" w:rsidTr="00BE7FCB">
        <w:trPr>
          <w:trHeight w:val="300"/>
        </w:trPr>
        <w:tc>
          <w:tcPr>
            <w:tcW w:w="2377" w:type="dxa"/>
            <w:tcBorders>
              <w:top w:val="nil"/>
              <w:left w:val="single" w:sz="4" w:space="0" w:color="auto"/>
              <w:bottom w:val="single" w:sz="4" w:space="0" w:color="auto"/>
              <w:right w:val="single" w:sz="4" w:space="0" w:color="auto"/>
            </w:tcBorders>
            <w:shd w:val="clear" w:color="auto" w:fill="auto"/>
            <w:noWrap/>
            <w:hideMark/>
          </w:tcPr>
          <w:p w14:paraId="1F7AFCDB" w14:textId="77777777" w:rsidR="00503690" w:rsidRPr="00D075C3" w:rsidRDefault="00503690" w:rsidP="00BE7FCB">
            <w:pPr>
              <w:rPr>
                <w:rFonts w:ascii="Times New Roman" w:hAnsi="Times New Roman" w:cs="Times New Roman"/>
                <w:b/>
              </w:rPr>
            </w:pPr>
            <w:r w:rsidRPr="00D075C3">
              <w:rPr>
                <w:rFonts w:ascii="Times New Roman" w:hAnsi="Times New Roman" w:cs="Times New Roman"/>
                <w:b/>
              </w:rPr>
              <w:t>Import:</w:t>
            </w:r>
          </w:p>
        </w:tc>
        <w:tc>
          <w:tcPr>
            <w:tcW w:w="1134" w:type="dxa"/>
            <w:tcBorders>
              <w:top w:val="nil"/>
              <w:left w:val="nil"/>
              <w:bottom w:val="single" w:sz="4" w:space="0" w:color="auto"/>
              <w:right w:val="single" w:sz="4" w:space="0" w:color="auto"/>
            </w:tcBorders>
            <w:shd w:val="clear" w:color="auto" w:fill="auto"/>
            <w:noWrap/>
            <w:vAlign w:val="bottom"/>
            <w:hideMark/>
          </w:tcPr>
          <w:p w14:paraId="4C431288" w14:textId="77777777" w:rsidR="00503690" w:rsidRPr="00D075C3" w:rsidRDefault="00503690" w:rsidP="0064107C">
            <w:pPr>
              <w:rPr>
                <w:rFonts w:ascii="Times New Roman" w:hAnsi="Times New Roman" w:cs="Times New Roman"/>
                <w:color w:val="000000"/>
                <w:sz w:val="22"/>
                <w:szCs w:val="22"/>
              </w:rPr>
            </w:pPr>
            <w:r w:rsidRPr="00D075C3">
              <w:rPr>
                <w:rFonts w:ascii="Times New Roman" w:hAnsi="Times New Roman" w:cs="Times New Roman"/>
                <w:color w:val="000000"/>
                <w:sz w:val="22"/>
                <w:szCs w:val="22"/>
              </w:rPr>
              <w:t> </w:t>
            </w:r>
          </w:p>
        </w:tc>
        <w:tc>
          <w:tcPr>
            <w:tcW w:w="1040" w:type="dxa"/>
            <w:tcBorders>
              <w:top w:val="nil"/>
              <w:left w:val="nil"/>
              <w:bottom w:val="single" w:sz="4" w:space="0" w:color="auto"/>
              <w:right w:val="single" w:sz="4" w:space="0" w:color="auto"/>
            </w:tcBorders>
            <w:shd w:val="clear" w:color="auto" w:fill="auto"/>
            <w:noWrap/>
            <w:vAlign w:val="bottom"/>
            <w:hideMark/>
          </w:tcPr>
          <w:p w14:paraId="442AD55B" w14:textId="77777777" w:rsidR="00503690" w:rsidRPr="00D075C3" w:rsidRDefault="00503690" w:rsidP="0064107C">
            <w:pPr>
              <w:rPr>
                <w:rFonts w:ascii="Times New Roman" w:hAnsi="Times New Roman" w:cs="Times New Roman"/>
                <w:color w:val="000000"/>
                <w:sz w:val="22"/>
                <w:szCs w:val="22"/>
              </w:rPr>
            </w:pPr>
            <w:r w:rsidRPr="00D075C3">
              <w:rPr>
                <w:rFonts w:ascii="Times New Roman" w:hAnsi="Times New Roman" w:cs="Times New Roman"/>
                <w:color w:val="000000"/>
                <w:sz w:val="22"/>
                <w:szCs w:val="22"/>
              </w:rPr>
              <w:t> </w:t>
            </w:r>
          </w:p>
        </w:tc>
        <w:tc>
          <w:tcPr>
            <w:tcW w:w="1134" w:type="dxa"/>
            <w:tcBorders>
              <w:top w:val="nil"/>
              <w:left w:val="nil"/>
              <w:bottom w:val="single" w:sz="4" w:space="0" w:color="auto"/>
              <w:right w:val="single" w:sz="4" w:space="0" w:color="auto"/>
            </w:tcBorders>
            <w:shd w:val="clear" w:color="auto" w:fill="auto"/>
            <w:noWrap/>
            <w:vAlign w:val="bottom"/>
            <w:hideMark/>
          </w:tcPr>
          <w:p w14:paraId="3A47D7C1" w14:textId="77777777" w:rsidR="00503690" w:rsidRPr="00D075C3" w:rsidRDefault="00503690" w:rsidP="0064107C">
            <w:pPr>
              <w:rPr>
                <w:rFonts w:ascii="Times New Roman" w:hAnsi="Times New Roman" w:cs="Times New Roman"/>
                <w:color w:val="000000"/>
                <w:sz w:val="22"/>
                <w:szCs w:val="22"/>
              </w:rPr>
            </w:pPr>
            <w:r w:rsidRPr="00D075C3">
              <w:rPr>
                <w:rFonts w:ascii="Times New Roman" w:hAnsi="Times New Roman" w:cs="Times New Roman"/>
                <w:color w:val="000000"/>
                <w:sz w:val="22"/>
                <w:szCs w:val="22"/>
              </w:rPr>
              <w:t> </w:t>
            </w:r>
          </w:p>
        </w:tc>
        <w:tc>
          <w:tcPr>
            <w:tcW w:w="993" w:type="dxa"/>
            <w:tcBorders>
              <w:top w:val="single" w:sz="4" w:space="0" w:color="auto"/>
              <w:left w:val="nil"/>
              <w:bottom w:val="single" w:sz="4" w:space="0" w:color="auto"/>
              <w:right w:val="single" w:sz="4" w:space="0" w:color="auto"/>
            </w:tcBorders>
          </w:tcPr>
          <w:p w14:paraId="712CDCD4" w14:textId="77777777" w:rsidR="00503690" w:rsidRPr="00D075C3" w:rsidRDefault="00503690" w:rsidP="0064107C">
            <w:pPr>
              <w:rPr>
                <w:rFonts w:ascii="Times New Roman" w:hAnsi="Times New Roman" w:cs="Times New Roman"/>
                <w:color w:val="000000"/>
                <w:sz w:val="22"/>
                <w:szCs w:val="22"/>
              </w:rPr>
            </w:pPr>
          </w:p>
        </w:tc>
        <w:tc>
          <w:tcPr>
            <w:tcW w:w="933" w:type="dxa"/>
            <w:tcBorders>
              <w:top w:val="single" w:sz="4" w:space="0" w:color="auto"/>
              <w:left w:val="single" w:sz="4" w:space="0" w:color="auto"/>
              <w:bottom w:val="single" w:sz="4" w:space="0" w:color="auto"/>
              <w:right w:val="single" w:sz="4" w:space="0" w:color="auto"/>
            </w:tcBorders>
          </w:tcPr>
          <w:p w14:paraId="6120A96C" w14:textId="77777777" w:rsidR="00503690" w:rsidRPr="00D075C3" w:rsidRDefault="00503690" w:rsidP="0064107C">
            <w:pPr>
              <w:rPr>
                <w:rFonts w:ascii="Times New Roman" w:hAnsi="Times New Roman" w:cs="Times New Roman"/>
                <w:color w:val="000000"/>
                <w:sz w:val="22"/>
                <w:szCs w:val="22"/>
              </w:rPr>
            </w:pPr>
          </w:p>
        </w:tc>
        <w:tc>
          <w:tcPr>
            <w:tcW w:w="909" w:type="dxa"/>
            <w:tcBorders>
              <w:top w:val="single" w:sz="4" w:space="0" w:color="auto"/>
              <w:left w:val="single" w:sz="4" w:space="0" w:color="auto"/>
              <w:bottom w:val="single" w:sz="4" w:space="0" w:color="auto"/>
              <w:right w:val="single" w:sz="4" w:space="0" w:color="auto"/>
            </w:tcBorders>
          </w:tcPr>
          <w:p w14:paraId="3D10908A" w14:textId="77777777" w:rsidR="00503690" w:rsidRPr="00D075C3" w:rsidRDefault="00503690" w:rsidP="0064107C">
            <w:pPr>
              <w:rPr>
                <w:rFonts w:ascii="Times New Roman" w:hAnsi="Times New Roman" w:cs="Times New Roman"/>
                <w:color w:val="000000"/>
                <w:sz w:val="22"/>
                <w:szCs w:val="22"/>
              </w:rPr>
            </w:pPr>
          </w:p>
        </w:tc>
        <w:tc>
          <w:tcPr>
            <w:tcW w:w="851" w:type="dxa"/>
            <w:tcBorders>
              <w:top w:val="single" w:sz="4" w:space="0" w:color="auto"/>
              <w:left w:val="single" w:sz="4" w:space="0" w:color="auto"/>
              <w:bottom w:val="single" w:sz="4" w:space="0" w:color="auto"/>
              <w:right w:val="single" w:sz="4" w:space="0" w:color="auto"/>
            </w:tcBorders>
          </w:tcPr>
          <w:p w14:paraId="3F85E516" w14:textId="77777777" w:rsidR="00503690" w:rsidRPr="00D075C3" w:rsidRDefault="00503690" w:rsidP="0064107C">
            <w:pPr>
              <w:rPr>
                <w:rFonts w:ascii="Times New Roman" w:hAnsi="Times New Roman" w:cs="Times New Roman"/>
                <w:color w:val="000000"/>
                <w:sz w:val="22"/>
                <w:szCs w:val="22"/>
              </w:rPr>
            </w:pPr>
          </w:p>
        </w:tc>
        <w:tc>
          <w:tcPr>
            <w:tcW w:w="850" w:type="dxa"/>
            <w:tcBorders>
              <w:top w:val="single" w:sz="4" w:space="0" w:color="auto"/>
              <w:left w:val="single" w:sz="4" w:space="0" w:color="auto"/>
              <w:bottom w:val="single" w:sz="4" w:space="0" w:color="auto"/>
              <w:right w:val="single" w:sz="4" w:space="0" w:color="auto"/>
            </w:tcBorders>
          </w:tcPr>
          <w:p w14:paraId="0EB24680" w14:textId="77777777" w:rsidR="00503690" w:rsidRPr="00D075C3" w:rsidRDefault="00503690" w:rsidP="0064107C">
            <w:pPr>
              <w:rPr>
                <w:rFonts w:ascii="Times New Roman" w:hAnsi="Times New Roman" w:cs="Times New Roman"/>
                <w:color w:val="000000"/>
                <w:sz w:val="22"/>
                <w:szCs w:val="22"/>
              </w:rPr>
            </w:pPr>
          </w:p>
        </w:tc>
      </w:tr>
    </w:tbl>
    <w:p w14:paraId="13EACEF3" w14:textId="77777777" w:rsidR="006C1B91" w:rsidRPr="00D075C3" w:rsidRDefault="006C1B91" w:rsidP="00883F43">
      <w:pPr>
        <w:autoSpaceDE w:val="0"/>
        <w:autoSpaceDN w:val="0"/>
        <w:adjustRightInd w:val="0"/>
        <w:ind w:left="-270" w:right="-262" w:firstLine="270"/>
        <w:rPr>
          <w:rFonts w:ascii="Times New Roman" w:eastAsia="Calibri Light" w:hAnsi="Times New Roman" w:cs="Times New Roman"/>
          <w:i/>
        </w:rPr>
      </w:pPr>
    </w:p>
    <w:p w14:paraId="3212098F" w14:textId="77777777" w:rsidR="00883F43" w:rsidRPr="00D075C3" w:rsidRDefault="00883F43" w:rsidP="00883F43">
      <w:pPr>
        <w:autoSpaceDE w:val="0"/>
        <w:autoSpaceDN w:val="0"/>
        <w:adjustRightInd w:val="0"/>
        <w:ind w:left="-270" w:right="-262" w:firstLine="270"/>
        <w:rPr>
          <w:rFonts w:ascii="Times New Roman" w:eastAsia="Calibri Light" w:hAnsi="Times New Roman" w:cs="Times New Roman"/>
          <w:b/>
          <w:bCs/>
        </w:rPr>
      </w:pPr>
    </w:p>
    <w:p w14:paraId="79057F26" w14:textId="77777777" w:rsidR="005D5607" w:rsidRPr="00D075C3" w:rsidRDefault="005D5607" w:rsidP="00883F43">
      <w:pPr>
        <w:autoSpaceDE w:val="0"/>
        <w:autoSpaceDN w:val="0"/>
        <w:adjustRightInd w:val="0"/>
        <w:ind w:left="-270" w:right="-262" w:firstLine="270"/>
        <w:rPr>
          <w:rFonts w:ascii="Times New Roman" w:eastAsia="Calibri Light" w:hAnsi="Times New Roman" w:cs="Times New Roman"/>
          <w:b/>
          <w:bCs/>
        </w:rPr>
      </w:pPr>
    </w:p>
    <w:p w14:paraId="62EBCA97" w14:textId="77777777" w:rsidR="006C1B91" w:rsidRPr="00D075C3" w:rsidRDefault="006C1B91" w:rsidP="00237F20">
      <w:pPr>
        <w:autoSpaceDE w:val="0"/>
        <w:autoSpaceDN w:val="0"/>
        <w:adjustRightInd w:val="0"/>
        <w:ind w:right="-262"/>
        <w:jc w:val="both"/>
        <w:rPr>
          <w:rFonts w:ascii="Times New Roman" w:eastAsia="Calibri Light" w:hAnsi="Times New Roman" w:cs="Times New Roman"/>
          <w:b/>
          <w:bCs/>
        </w:rPr>
      </w:pPr>
      <w:r w:rsidRPr="00D075C3">
        <w:rPr>
          <w:rFonts w:ascii="Times New Roman" w:eastAsia="Calibri Light" w:hAnsi="Times New Roman" w:cs="Times New Roman"/>
          <w:b/>
          <w:bCs/>
        </w:rPr>
        <w:t xml:space="preserve">4. </w:t>
      </w:r>
      <w:r w:rsidR="00503690" w:rsidRPr="00D075C3">
        <w:rPr>
          <w:rFonts w:ascii="Times New Roman" w:eastAsia="Calibri Light" w:hAnsi="Times New Roman" w:cs="Times New Roman"/>
          <w:b/>
          <w:bCs/>
        </w:rPr>
        <w:t>PRODUCT RANGE, TECHNOLOGICAL PROCESSES AND INVESTMENTS IN EQUIPMENT AND BUILDING FACILITIES</w:t>
      </w:r>
    </w:p>
    <w:p w14:paraId="0AC7F161" w14:textId="77777777" w:rsidR="006C1B91" w:rsidRPr="00D075C3" w:rsidRDefault="006C1B91" w:rsidP="00883F43">
      <w:pPr>
        <w:autoSpaceDE w:val="0"/>
        <w:autoSpaceDN w:val="0"/>
        <w:adjustRightInd w:val="0"/>
        <w:ind w:left="-270" w:right="-262" w:firstLine="270"/>
        <w:rPr>
          <w:rFonts w:ascii="Times New Roman" w:eastAsia="Calibri Light" w:hAnsi="Times New Roman" w:cs="Times New Roman"/>
          <w:b/>
          <w:bCs/>
        </w:rPr>
      </w:pPr>
    </w:p>
    <w:p w14:paraId="3383C6A5" w14:textId="77777777" w:rsidR="00B16B4F" w:rsidRPr="00D075C3" w:rsidRDefault="00B16B4F" w:rsidP="00883F43">
      <w:pPr>
        <w:autoSpaceDE w:val="0"/>
        <w:autoSpaceDN w:val="0"/>
        <w:adjustRightInd w:val="0"/>
        <w:ind w:left="-270" w:right="-262" w:firstLine="270"/>
        <w:rPr>
          <w:rFonts w:ascii="Times New Roman" w:eastAsia="Calibri Light" w:hAnsi="Times New Roman" w:cs="Times New Roman"/>
          <w:b/>
          <w:bCs/>
        </w:rPr>
      </w:pPr>
    </w:p>
    <w:p w14:paraId="61686874" w14:textId="77777777" w:rsidR="00883F43" w:rsidRPr="00D075C3" w:rsidRDefault="00883F43" w:rsidP="007552E5">
      <w:pPr>
        <w:autoSpaceDE w:val="0"/>
        <w:autoSpaceDN w:val="0"/>
        <w:adjustRightInd w:val="0"/>
        <w:ind w:right="-262"/>
        <w:rPr>
          <w:rFonts w:ascii="Times New Roman" w:eastAsia="Calibri Light" w:hAnsi="Times New Roman" w:cs="Times New Roman"/>
        </w:rPr>
      </w:pPr>
      <w:r w:rsidRPr="00D075C3">
        <w:rPr>
          <w:rFonts w:ascii="Times New Roman" w:eastAsia="Calibri Light" w:hAnsi="Times New Roman" w:cs="Times New Roman"/>
        </w:rPr>
        <w:t xml:space="preserve">4.1. </w:t>
      </w:r>
      <w:r w:rsidR="0064759E" w:rsidRPr="00D075C3">
        <w:rPr>
          <w:rFonts w:ascii="Times New Roman" w:eastAsia="Calibri Light" w:hAnsi="Times New Roman" w:cs="Times New Roman"/>
        </w:rPr>
        <w:t>Assortment and scope of production</w:t>
      </w:r>
    </w:p>
    <w:p w14:paraId="7D7C1309" w14:textId="77777777" w:rsidR="00883F43" w:rsidRPr="00D075C3" w:rsidRDefault="00503690" w:rsidP="00683300">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List the planned products or services and the volume of their production</w:t>
      </w:r>
      <w:r w:rsidR="00883F43" w:rsidRPr="00D075C3">
        <w:rPr>
          <w:rFonts w:ascii="Times New Roman" w:eastAsia="Calibri Light" w:hAnsi="Times New Roman" w:cs="Times New Roman"/>
          <w:i/>
        </w:rPr>
        <w:t xml:space="preserve">. </w:t>
      </w:r>
    </w:p>
    <w:p w14:paraId="1BF34BDD" w14:textId="77777777" w:rsidR="00EB71B0" w:rsidRPr="00D075C3" w:rsidRDefault="00EB71B0" w:rsidP="00EB71B0">
      <w:pPr>
        <w:autoSpaceDE w:val="0"/>
        <w:autoSpaceDN w:val="0"/>
        <w:adjustRightInd w:val="0"/>
        <w:ind w:right="-262"/>
        <w:jc w:val="both"/>
        <w:rPr>
          <w:rFonts w:ascii="Times New Roman" w:eastAsia="Calibri Light" w:hAnsi="Times New Roman" w:cs="Times New Roman"/>
          <w:i/>
        </w:rPr>
      </w:pPr>
    </w:p>
    <w:p w14:paraId="5FB2200B" w14:textId="77777777" w:rsidR="00A85A80" w:rsidRPr="00D075C3" w:rsidRDefault="00A85A80" w:rsidP="00683300">
      <w:pPr>
        <w:autoSpaceDE w:val="0"/>
        <w:autoSpaceDN w:val="0"/>
        <w:adjustRightInd w:val="0"/>
        <w:ind w:right="-262"/>
        <w:jc w:val="both"/>
        <w:rPr>
          <w:rFonts w:ascii="Times New Roman" w:eastAsia="Calibri Light" w:hAnsi="Times New Roman" w:cs="Times New Roman"/>
        </w:rPr>
      </w:pPr>
    </w:p>
    <w:p w14:paraId="4F844021" w14:textId="77777777" w:rsidR="00883F43" w:rsidRPr="00D075C3" w:rsidRDefault="00883F43" w:rsidP="00683300">
      <w:pPr>
        <w:autoSpaceDE w:val="0"/>
        <w:autoSpaceDN w:val="0"/>
        <w:adjustRightInd w:val="0"/>
        <w:ind w:right="-262"/>
        <w:jc w:val="both"/>
        <w:rPr>
          <w:rFonts w:ascii="Times New Roman" w:eastAsia="Calibri Light" w:hAnsi="Times New Roman" w:cs="Times New Roman"/>
        </w:rPr>
      </w:pPr>
      <w:r w:rsidRPr="00D075C3">
        <w:rPr>
          <w:rFonts w:ascii="Times New Roman" w:eastAsia="Calibri Light" w:hAnsi="Times New Roman" w:cs="Times New Roman"/>
        </w:rPr>
        <w:t xml:space="preserve">4.2. </w:t>
      </w:r>
      <w:r w:rsidR="00503690" w:rsidRPr="00D075C3">
        <w:rPr>
          <w:rFonts w:ascii="Times New Roman" w:eastAsia="Calibri Light" w:hAnsi="Times New Roman" w:cs="Times New Roman"/>
        </w:rPr>
        <w:t>Fundamentals of the technological process, the use of advanced knowledge and technologies, and investments in intangible assets</w:t>
      </w:r>
    </w:p>
    <w:p w14:paraId="1F9D0EAD" w14:textId="77777777" w:rsidR="00883F43" w:rsidRPr="00D075C3" w:rsidRDefault="00503690" w:rsidP="00683300">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Describe the technological process for obtaining the products or services concerned and indicate which specific knowledge and skills are needed in their production. Specify investments in patents, licenses</w:t>
      </w:r>
      <w:r w:rsidR="007D42C5" w:rsidRPr="00D075C3">
        <w:rPr>
          <w:rFonts w:ascii="Times New Roman" w:eastAsia="Calibri Light" w:hAnsi="Times New Roman" w:cs="Times New Roman"/>
          <w:i/>
        </w:rPr>
        <w:t>.</w:t>
      </w:r>
    </w:p>
    <w:p w14:paraId="6748D0C5" w14:textId="77777777" w:rsidR="00AD6DFA" w:rsidRPr="00D075C3" w:rsidRDefault="00AD6DFA" w:rsidP="00683300">
      <w:pPr>
        <w:autoSpaceDE w:val="0"/>
        <w:autoSpaceDN w:val="0"/>
        <w:adjustRightInd w:val="0"/>
        <w:ind w:right="-262"/>
        <w:jc w:val="both"/>
        <w:rPr>
          <w:rFonts w:ascii="Times New Roman" w:eastAsia="Calibri Light" w:hAnsi="Times New Roman" w:cs="Times New Roman"/>
          <w:i/>
        </w:rPr>
      </w:pPr>
    </w:p>
    <w:p w14:paraId="6F7E122B" w14:textId="77777777" w:rsidR="00A85A80" w:rsidRPr="00D075C3" w:rsidRDefault="00A85A80" w:rsidP="00683300">
      <w:pPr>
        <w:autoSpaceDE w:val="0"/>
        <w:autoSpaceDN w:val="0"/>
        <w:adjustRightInd w:val="0"/>
        <w:ind w:right="-262"/>
        <w:jc w:val="both"/>
        <w:rPr>
          <w:rFonts w:ascii="Times New Roman" w:eastAsia="Calibri Light" w:hAnsi="Times New Roman" w:cs="Times New Roman"/>
        </w:rPr>
      </w:pPr>
    </w:p>
    <w:p w14:paraId="528BFE72" w14:textId="77777777" w:rsidR="00883F43" w:rsidRPr="00D075C3" w:rsidRDefault="00883F43" w:rsidP="00683300">
      <w:pPr>
        <w:autoSpaceDE w:val="0"/>
        <w:autoSpaceDN w:val="0"/>
        <w:adjustRightInd w:val="0"/>
        <w:ind w:right="-262"/>
        <w:jc w:val="both"/>
        <w:rPr>
          <w:rFonts w:ascii="Times New Roman" w:eastAsia="Calibri Light" w:hAnsi="Times New Roman" w:cs="Times New Roman"/>
        </w:rPr>
      </w:pPr>
      <w:r w:rsidRPr="00D075C3">
        <w:rPr>
          <w:rFonts w:ascii="Times New Roman" w:eastAsia="Calibri Light" w:hAnsi="Times New Roman" w:cs="Times New Roman"/>
        </w:rPr>
        <w:t xml:space="preserve">4.3. </w:t>
      </w:r>
      <w:r w:rsidR="0064759E" w:rsidRPr="00D075C3">
        <w:rPr>
          <w:rFonts w:ascii="Times New Roman" w:eastAsia="Calibri Light" w:hAnsi="Times New Roman" w:cs="Times New Roman"/>
        </w:rPr>
        <w:t xml:space="preserve">Selection </w:t>
      </w:r>
      <w:r w:rsidR="00503690" w:rsidRPr="00D075C3">
        <w:rPr>
          <w:rFonts w:ascii="Times New Roman" w:eastAsia="Calibri Light" w:hAnsi="Times New Roman" w:cs="Times New Roman"/>
        </w:rPr>
        <w:t>of equipment and tools</w:t>
      </w:r>
    </w:p>
    <w:p w14:paraId="5FAD3AF2" w14:textId="77777777" w:rsidR="00883F43" w:rsidRPr="00D075C3" w:rsidRDefault="00503690" w:rsidP="00683300">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List machines, equipment to be used in production and equipment - new or used</w:t>
      </w:r>
      <w:r w:rsidR="00883F43" w:rsidRPr="00D075C3">
        <w:rPr>
          <w:rFonts w:ascii="Times New Roman" w:eastAsia="Calibri Light" w:hAnsi="Times New Roman" w:cs="Times New Roman"/>
          <w:i/>
        </w:rPr>
        <w:t>.</w:t>
      </w:r>
    </w:p>
    <w:p w14:paraId="13BB4676" w14:textId="77777777" w:rsidR="00883F43" w:rsidRPr="00D075C3" w:rsidRDefault="00883F43" w:rsidP="00683300">
      <w:pPr>
        <w:autoSpaceDE w:val="0"/>
        <w:autoSpaceDN w:val="0"/>
        <w:adjustRightInd w:val="0"/>
        <w:ind w:right="-262"/>
        <w:jc w:val="both"/>
        <w:rPr>
          <w:rFonts w:ascii="Times New Roman" w:eastAsia="Calibri Light" w:hAnsi="Times New Roman" w:cs="Times New Roman"/>
        </w:rPr>
      </w:pPr>
    </w:p>
    <w:p w14:paraId="128AC99A" w14:textId="77777777" w:rsidR="00543186" w:rsidRPr="00D075C3" w:rsidRDefault="00883F43" w:rsidP="00683300">
      <w:pPr>
        <w:autoSpaceDE w:val="0"/>
        <w:autoSpaceDN w:val="0"/>
        <w:adjustRightInd w:val="0"/>
        <w:ind w:right="-262"/>
        <w:jc w:val="both"/>
        <w:rPr>
          <w:rFonts w:ascii="Times New Roman" w:eastAsia="Calibri Light" w:hAnsi="Times New Roman" w:cs="Times New Roman"/>
        </w:rPr>
      </w:pPr>
      <w:r w:rsidRPr="00D075C3">
        <w:rPr>
          <w:rFonts w:ascii="Times New Roman" w:eastAsia="Calibri Light" w:hAnsi="Times New Roman" w:cs="Times New Roman"/>
        </w:rPr>
        <w:t>4.4.</w:t>
      </w:r>
      <w:r w:rsidR="00543186" w:rsidRPr="00D075C3">
        <w:rPr>
          <w:rFonts w:ascii="Times New Roman" w:eastAsia="Calibri Light" w:hAnsi="Times New Roman" w:cs="Times New Roman"/>
        </w:rPr>
        <w:t xml:space="preserve"> The impact of the use of production equipment and technologies with minimal impact on the environment on sustainability and performance in the subject activity</w:t>
      </w:r>
    </w:p>
    <w:p w14:paraId="7164DD47" w14:textId="77777777" w:rsidR="00543186" w:rsidRPr="00D075C3" w:rsidRDefault="00543186" w:rsidP="00683300">
      <w:pPr>
        <w:autoSpaceDE w:val="0"/>
        <w:autoSpaceDN w:val="0"/>
        <w:adjustRightInd w:val="0"/>
        <w:ind w:right="-262"/>
        <w:jc w:val="both"/>
        <w:rPr>
          <w:rFonts w:ascii="Times New Roman" w:eastAsia="Calibri Light" w:hAnsi="Times New Roman" w:cs="Times New Roman"/>
        </w:rPr>
      </w:pPr>
    </w:p>
    <w:p w14:paraId="4589DFCF" w14:textId="77777777" w:rsidR="006C1B91" w:rsidRPr="00D075C3" w:rsidRDefault="00543186" w:rsidP="00683300">
      <w:pPr>
        <w:autoSpaceDE w:val="0"/>
        <w:autoSpaceDN w:val="0"/>
        <w:adjustRightInd w:val="0"/>
        <w:ind w:right="-262"/>
        <w:jc w:val="both"/>
        <w:rPr>
          <w:rFonts w:ascii="Times New Roman" w:eastAsia="Calibri Light" w:hAnsi="Times New Roman" w:cs="Times New Roman"/>
        </w:rPr>
      </w:pPr>
      <w:r w:rsidRPr="00D075C3">
        <w:rPr>
          <w:rFonts w:ascii="Times New Roman" w:eastAsia="Calibri Light" w:hAnsi="Times New Roman" w:cs="Times New Roman"/>
        </w:rPr>
        <w:t xml:space="preserve">4.5. </w:t>
      </w:r>
      <w:r w:rsidR="00503690" w:rsidRPr="00D075C3">
        <w:rPr>
          <w:rFonts w:ascii="Times New Roman" w:eastAsia="Calibri Light" w:hAnsi="Times New Roman" w:cs="Times New Roman"/>
        </w:rPr>
        <w:t xml:space="preserve">Solution </w:t>
      </w:r>
      <w:r w:rsidR="0064759E" w:rsidRPr="00D075C3">
        <w:rPr>
          <w:rFonts w:ascii="Times New Roman" w:eastAsia="Calibri Light" w:hAnsi="Times New Roman" w:cs="Times New Roman"/>
        </w:rPr>
        <w:t xml:space="preserve">of construction facilities </w:t>
      </w:r>
      <w:r w:rsidR="00503690" w:rsidRPr="00D075C3">
        <w:rPr>
          <w:rFonts w:ascii="Times New Roman" w:eastAsia="Calibri Light" w:hAnsi="Times New Roman" w:cs="Times New Roman"/>
        </w:rPr>
        <w:t>and installations</w:t>
      </w:r>
    </w:p>
    <w:p w14:paraId="555BDB25" w14:textId="77777777" w:rsidR="00883F43" w:rsidRPr="00D075C3" w:rsidRDefault="003F26BF" w:rsidP="00683300">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Provide </w:t>
      </w:r>
      <w:r w:rsidR="00503690" w:rsidRPr="00D075C3">
        <w:rPr>
          <w:rFonts w:ascii="Times New Roman" w:eastAsia="Calibri Light" w:hAnsi="Times New Roman" w:cs="Times New Roman"/>
          <w:i/>
        </w:rPr>
        <w:t>a description of the solution and the technical drawing of the facility in which the investment project will be executed, emphasizing whether a new facility is being built for the needs of the project, whether it is an acquisition of an existing one, renting an existing one, whether it needs renovation, expansion, etc</w:t>
      </w:r>
      <w:r w:rsidR="00883F43" w:rsidRPr="00D075C3">
        <w:rPr>
          <w:rFonts w:ascii="Times New Roman" w:eastAsia="Calibri Light" w:hAnsi="Times New Roman" w:cs="Times New Roman"/>
          <w:i/>
        </w:rPr>
        <w:t>.</w:t>
      </w:r>
    </w:p>
    <w:p w14:paraId="3FF2F734" w14:textId="77777777" w:rsidR="00D00DAD" w:rsidRPr="00D075C3" w:rsidRDefault="00D00DAD" w:rsidP="00883F43">
      <w:pPr>
        <w:autoSpaceDE w:val="0"/>
        <w:autoSpaceDN w:val="0"/>
        <w:adjustRightInd w:val="0"/>
        <w:ind w:left="-270" w:right="-262" w:firstLine="270"/>
        <w:rPr>
          <w:rFonts w:ascii="Times New Roman" w:eastAsia="Calibri Light" w:hAnsi="Times New Roman" w:cs="Times New Roman"/>
        </w:rPr>
      </w:pPr>
    </w:p>
    <w:p w14:paraId="67025AC8" w14:textId="77777777" w:rsidR="00237F20" w:rsidRPr="00D075C3" w:rsidRDefault="00237F20" w:rsidP="00883F43">
      <w:pPr>
        <w:autoSpaceDE w:val="0"/>
        <w:autoSpaceDN w:val="0"/>
        <w:adjustRightInd w:val="0"/>
        <w:ind w:left="-270" w:right="-262" w:firstLine="270"/>
        <w:rPr>
          <w:rFonts w:ascii="Times New Roman" w:eastAsia="Calibri Light" w:hAnsi="Times New Roman" w:cs="Times New Roman"/>
        </w:rPr>
      </w:pPr>
    </w:p>
    <w:p w14:paraId="6061A324" w14:textId="77777777" w:rsidR="006C1B91" w:rsidRPr="00D075C3" w:rsidRDefault="006C1B91" w:rsidP="006C1B91">
      <w:pPr>
        <w:autoSpaceDE w:val="0"/>
        <w:autoSpaceDN w:val="0"/>
        <w:adjustRightInd w:val="0"/>
        <w:ind w:left="-270" w:right="-262" w:firstLine="270"/>
        <w:rPr>
          <w:rFonts w:ascii="Times New Roman" w:eastAsia="Calibri Light" w:hAnsi="Times New Roman" w:cs="Times New Roman"/>
          <w:b/>
          <w:bCs/>
        </w:rPr>
      </w:pPr>
      <w:r w:rsidRPr="00D075C3">
        <w:rPr>
          <w:rFonts w:ascii="Times New Roman" w:eastAsia="Calibri Light" w:hAnsi="Times New Roman" w:cs="Times New Roman"/>
          <w:b/>
          <w:bCs/>
        </w:rPr>
        <w:t xml:space="preserve">5. </w:t>
      </w:r>
      <w:r w:rsidR="00503690" w:rsidRPr="00D075C3">
        <w:rPr>
          <w:rFonts w:ascii="Times New Roman" w:eastAsia="Calibri Light" w:hAnsi="Times New Roman" w:cs="Times New Roman"/>
          <w:b/>
          <w:bCs/>
        </w:rPr>
        <w:t>PLAN OF EMPLOYMENT AND INVESTMENT IN WORK FORCE</w:t>
      </w:r>
    </w:p>
    <w:p w14:paraId="1CBC78EB" w14:textId="77777777" w:rsidR="006C1B91" w:rsidRPr="00D075C3" w:rsidRDefault="006C1B91" w:rsidP="00883F43">
      <w:pPr>
        <w:autoSpaceDE w:val="0"/>
        <w:autoSpaceDN w:val="0"/>
        <w:adjustRightInd w:val="0"/>
        <w:ind w:left="-270" w:right="-262" w:firstLine="270"/>
        <w:rPr>
          <w:rFonts w:ascii="Times New Roman" w:eastAsia="Calibri Light" w:hAnsi="Times New Roman" w:cs="Times New Roman"/>
        </w:rPr>
      </w:pPr>
    </w:p>
    <w:p w14:paraId="057784E0" w14:textId="77777777" w:rsidR="00883F43" w:rsidRPr="00D075C3" w:rsidRDefault="006C1B91" w:rsidP="00883F43">
      <w:pPr>
        <w:autoSpaceDE w:val="0"/>
        <w:autoSpaceDN w:val="0"/>
        <w:adjustRightInd w:val="0"/>
        <w:ind w:left="-270" w:right="-262" w:firstLine="270"/>
        <w:rPr>
          <w:rFonts w:ascii="Times New Roman" w:eastAsia="Calibri Light" w:hAnsi="Times New Roman" w:cs="Times New Roman"/>
        </w:rPr>
      </w:pPr>
      <w:r w:rsidRPr="00D075C3">
        <w:rPr>
          <w:rFonts w:ascii="Times New Roman" w:eastAsia="Calibri Light" w:hAnsi="Times New Roman" w:cs="Times New Roman"/>
        </w:rPr>
        <w:t>5.1</w:t>
      </w:r>
      <w:r w:rsidR="00883F43" w:rsidRPr="00D075C3">
        <w:rPr>
          <w:rFonts w:ascii="Times New Roman" w:eastAsia="Calibri Light" w:hAnsi="Times New Roman" w:cs="Times New Roman"/>
        </w:rPr>
        <w:t xml:space="preserve">. </w:t>
      </w:r>
      <w:r w:rsidR="00503690" w:rsidRPr="00D075C3">
        <w:rPr>
          <w:rFonts w:ascii="Times New Roman" w:eastAsia="Calibri Light" w:hAnsi="Times New Roman" w:cs="Times New Roman"/>
        </w:rPr>
        <w:t>Employment plan</w:t>
      </w:r>
    </w:p>
    <w:p w14:paraId="55312D03" w14:textId="77777777" w:rsidR="00883F43" w:rsidRPr="00D075C3" w:rsidRDefault="009655BD" w:rsidP="00D303A9">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Provide </w:t>
      </w:r>
      <w:r w:rsidR="00503690" w:rsidRPr="00D075C3">
        <w:rPr>
          <w:rFonts w:ascii="Times New Roman" w:eastAsia="Calibri Light" w:hAnsi="Times New Roman" w:cs="Times New Roman"/>
          <w:i/>
        </w:rPr>
        <w:t xml:space="preserve">a brief description of the </w:t>
      </w:r>
      <w:r w:rsidRPr="00D075C3">
        <w:rPr>
          <w:rFonts w:ascii="Times New Roman" w:eastAsia="Calibri Light" w:hAnsi="Times New Roman" w:cs="Times New Roman"/>
          <w:i/>
        </w:rPr>
        <w:t xml:space="preserve">staff recruitment </w:t>
      </w:r>
      <w:r w:rsidR="00503690" w:rsidRPr="00D075C3">
        <w:rPr>
          <w:rFonts w:ascii="Times New Roman" w:eastAsia="Calibri Light" w:hAnsi="Times New Roman" w:cs="Times New Roman"/>
          <w:i/>
        </w:rPr>
        <w:t>of the project, the types of employees and their educational profile, and provide in the tables the precise numbers of required workers and the planned total wage costs (with all the taxes and contributions)</w:t>
      </w:r>
      <w:r w:rsidR="00883F43" w:rsidRPr="00D075C3">
        <w:rPr>
          <w:rFonts w:ascii="Times New Roman" w:eastAsia="Calibri Light" w:hAnsi="Times New Roman" w:cs="Times New Roman"/>
          <w:i/>
        </w:rPr>
        <w:t>.</w:t>
      </w:r>
    </w:p>
    <w:p w14:paraId="5A98A94D" w14:textId="77777777" w:rsidR="00954209" w:rsidRPr="00D075C3" w:rsidRDefault="00954209" w:rsidP="00D303A9">
      <w:pPr>
        <w:autoSpaceDE w:val="0"/>
        <w:autoSpaceDN w:val="0"/>
        <w:adjustRightInd w:val="0"/>
        <w:ind w:right="-262"/>
        <w:jc w:val="both"/>
        <w:rPr>
          <w:rFonts w:ascii="Times New Roman" w:eastAsia="Calibri Light" w:hAnsi="Times New Roman" w:cs="Times New Roman"/>
          <w:i/>
        </w:rPr>
      </w:pPr>
    </w:p>
    <w:p w14:paraId="2DA3C751" w14:textId="77777777" w:rsidR="000123CD" w:rsidRPr="00D075C3" w:rsidRDefault="000123CD" w:rsidP="00D303A9">
      <w:pPr>
        <w:autoSpaceDE w:val="0"/>
        <w:autoSpaceDN w:val="0"/>
        <w:adjustRightInd w:val="0"/>
        <w:ind w:right="-262"/>
        <w:jc w:val="both"/>
        <w:rPr>
          <w:rFonts w:ascii="Times New Roman" w:eastAsia="Calibri Light" w:hAnsi="Times New Roman" w:cs="Times New Roman"/>
          <w:i/>
        </w:rPr>
      </w:pPr>
    </w:p>
    <w:tbl>
      <w:tblPr>
        <w:tblW w:w="10221" w:type="dxa"/>
        <w:tblInd w:w="93" w:type="dxa"/>
        <w:tblLook w:val="04A0" w:firstRow="1" w:lastRow="0" w:firstColumn="1" w:lastColumn="0" w:noHBand="0" w:noVBand="1"/>
      </w:tblPr>
      <w:tblGrid>
        <w:gridCol w:w="1807"/>
        <w:gridCol w:w="1186"/>
        <w:gridCol w:w="1134"/>
        <w:gridCol w:w="1276"/>
        <w:gridCol w:w="989"/>
        <w:gridCol w:w="933"/>
        <w:gridCol w:w="932"/>
        <w:gridCol w:w="972"/>
        <w:gridCol w:w="992"/>
      </w:tblGrid>
      <w:tr w:rsidR="000E2875" w:rsidRPr="00D075C3" w14:paraId="4648FD00" w14:textId="77777777" w:rsidTr="002F31E3">
        <w:trPr>
          <w:trHeight w:val="1020"/>
        </w:trPr>
        <w:tc>
          <w:tcPr>
            <w:tcW w:w="18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F2227D1" w14:textId="77777777" w:rsidR="000E2875" w:rsidRPr="00D075C3" w:rsidRDefault="00503690"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Planned total number of workers</w:t>
            </w:r>
          </w:p>
        </w:tc>
        <w:tc>
          <w:tcPr>
            <w:tcW w:w="3596" w:type="dxa"/>
            <w:gridSpan w:val="3"/>
            <w:tcBorders>
              <w:top w:val="single" w:sz="4" w:space="0" w:color="auto"/>
              <w:left w:val="nil"/>
              <w:bottom w:val="single" w:sz="4" w:space="0" w:color="auto"/>
              <w:right w:val="single" w:sz="4" w:space="0" w:color="auto"/>
            </w:tcBorders>
            <w:shd w:val="clear" w:color="auto" w:fill="auto"/>
            <w:noWrap/>
            <w:vAlign w:val="center"/>
            <w:hideMark/>
          </w:tcPr>
          <w:p w14:paraId="5C5E825F" w14:textId="77777777" w:rsidR="000E2875" w:rsidRPr="00D075C3" w:rsidRDefault="000E2875" w:rsidP="00BE7FCB">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During the project implementation period</w:t>
            </w:r>
          </w:p>
        </w:tc>
        <w:tc>
          <w:tcPr>
            <w:tcW w:w="4818" w:type="dxa"/>
            <w:gridSpan w:val="5"/>
            <w:tcBorders>
              <w:top w:val="single" w:sz="4" w:space="0" w:color="auto"/>
              <w:left w:val="nil"/>
              <w:bottom w:val="single" w:sz="4" w:space="0" w:color="auto"/>
              <w:right w:val="single" w:sz="4" w:space="0" w:color="auto"/>
            </w:tcBorders>
            <w:vAlign w:val="center"/>
          </w:tcPr>
          <w:p w14:paraId="30BC63AF" w14:textId="77777777" w:rsidR="000E2875" w:rsidRPr="00D075C3" w:rsidDel="007D2AF9" w:rsidRDefault="000E2875" w:rsidP="00BE7FCB">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In the period after the execution of the project</w:t>
            </w:r>
          </w:p>
        </w:tc>
      </w:tr>
      <w:tr w:rsidR="00A05204" w:rsidRPr="00D075C3" w14:paraId="27A34C10" w14:textId="77777777" w:rsidTr="002F31E3">
        <w:trPr>
          <w:trHeight w:val="255"/>
        </w:trPr>
        <w:tc>
          <w:tcPr>
            <w:tcW w:w="1807" w:type="dxa"/>
            <w:vMerge/>
            <w:tcBorders>
              <w:top w:val="single" w:sz="4" w:space="0" w:color="auto"/>
              <w:left w:val="single" w:sz="4" w:space="0" w:color="auto"/>
              <w:bottom w:val="single" w:sz="4" w:space="0" w:color="000000"/>
              <w:right w:val="single" w:sz="4" w:space="0" w:color="auto"/>
            </w:tcBorders>
            <w:vAlign w:val="center"/>
            <w:hideMark/>
          </w:tcPr>
          <w:p w14:paraId="791ECD53" w14:textId="77777777" w:rsidR="00A05204" w:rsidRPr="00D075C3" w:rsidRDefault="00A05204" w:rsidP="0064107C">
            <w:pPr>
              <w:rPr>
                <w:rFonts w:ascii="Times New Roman" w:hAnsi="Times New Roman" w:cs="Times New Roman"/>
                <w:b/>
                <w:bCs/>
                <w:color w:val="000000"/>
                <w:sz w:val="20"/>
                <w:szCs w:val="20"/>
              </w:rPr>
            </w:pPr>
          </w:p>
        </w:tc>
        <w:tc>
          <w:tcPr>
            <w:tcW w:w="1186" w:type="dxa"/>
            <w:tcBorders>
              <w:top w:val="nil"/>
              <w:left w:val="nil"/>
              <w:bottom w:val="single" w:sz="4" w:space="0" w:color="auto"/>
              <w:right w:val="single" w:sz="4" w:space="0" w:color="auto"/>
            </w:tcBorders>
            <w:shd w:val="clear" w:color="auto" w:fill="auto"/>
            <w:noWrap/>
            <w:vAlign w:val="center"/>
            <w:hideMark/>
          </w:tcPr>
          <w:p w14:paraId="2DB7F1AC" w14:textId="77777777" w:rsidR="00A05204" w:rsidRPr="00D075C3" w:rsidRDefault="00A05204" w:rsidP="00D303A9">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1134" w:type="dxa"/>
            <w:tcBorders>
              <w:top w:val="nil"/>
              <w:left w:val="nil"/>
              <w:bottom w:val="single" w:sz="4" w:space="0" w:color="auto"/>
              <w:right w:val="single" w:sz="4" w:space="0" w:color="auto"/>
            </w:tcBorders>
            <w:shd w:val="clear" w:color="auto" w:fill="auto"/>
            <w:noWrap/>
            <w:vAlign w:val="center"/>
            <w:hideMark/>
          </w:tcPr>
          <w:p w14:paraId="04BF2B87" w14:textId="77777777" w:rsidR="00A05204" w:rsidRPr="00D075C3" w:rsidRDefault="00A05204" w:rsidP="00D303A9">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1276" w:type="dxa"/>
            <w:tcBorders>
              <w:top w:val="nil"/>
              <w:left w:val="nil"/>
              <w:bottom w:val="single" w:sz="4" w:space="0" w:color="auto"/>
              <w:right w:val="single" w:sz="4" w:space="0" w:color="auto"/>
            </w:tcBorders>
            <w:shd w:val="clear" w:color="auto" w:fill="auto"/>
            <w:noWrap/>
            <w:vAlign w:val="center"/>
            <w:hideMark/>
          </w:tcPr>
          <w:p w14:paraId="34F59DEE" w14:textId="77777777" w:rsidR="00A05204" w:rsidRPr="00D075C3" w:rsidRDefault="00A05204" w:rsidP="00D303A9">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89" w:type="dxa"/>
            <w:tcBorders>
              <w:top w:val="single" w:sz="4" w:space="0" w:color="auto"/>
              <w:left w:val="nil"/>
              <w:bottom w:val="single" w:sz="4" w:space="0" w:color="auto"/>
              <w:right w:val="single" w:sz="4" w:space="0" w:color="auto"/>
            </w:tcBorders>
            <w:vAlign w:val="center"/>
          </w:tcPr>
          <w:p w14:paraId="4DB87CAA" w14:textId="77777777" w:rsidR="00A05204" w:rsidRPr="00D075C3" w:rsidRDefault="00A05204" w:rsidP="00D303A9">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33" w:type="dxa"/>
            <w:tcBorders>
              <w:top w:val="single" w:sz="4" w:space="0" w:color="auto"/>
              <w:left w:val="single" w:sz="4" w:space="0" w:color="auto"/>
              <w:bottom w:val="single" w:sz="4" w:space="0" w:color="auto"/>
              <w:right w:val="single" w:sz="4" w:space="0" w:color="auto"/>
            </w:tcBorders>
          </w:tcPr>
          <w:p w14:paraId="3993715B" w14:textId="77777777" w:rsidR="00A05204" w:rsidRPr="00D075C3" w:rsidRDefault="00A05204" w:rsidP="00D303A9">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32" w:type="dxa"/>
            <w:tcBorders>
              <w:top w:val="single" w:sz="4" w:space="0" w:color="auto"/>
              <w:left w:val="single" w:sz="4" w:space="0" w:color="auto"/>
              <w:bottom w:val="single" w:sz="4" w:space="0" w:color="auto"/>
              <w:right w:val="single" w:sz="4" w:space="0" w:color="auto"/>
            </w:tcBorders>
          </w:tcPr>
          <w:p w14:paraId="6870839A" w14:textId="77777777" w:rsidR="00A05204" w:rsidRPr="00D075C3" w:rsidRDefault="00A05204" w:rsidP="00D303A9">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72" w:type="dxa"/>
            <w:tcBorders>
              <w:top w:val="single" w:sz="4" w:space="0" w:color="auto"/>
              <w:left w:val="single" w:sz="4" w:space="0" w:color="auto"/>
              <w:bottom w:val="single" w:sz="4" w:space="0" w:color="auto"/>
              <w:right w:val="single" w:sz="4" w:space="0" w:color="auto"/>
            </w:tcBorders>
            <w:vAlign w:val="center"/>
          </w:tcPr>
          <w:p w14:paraId="3F759917" w14:textId="77777777" w:rsidR="00A05204" w:rsidRPr="00D075C3" w:rsidRDefault="00A05204" w:rsidP="00D303A9">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92" w:type="dxa"/>
            <w:tcBorders>
              <w:top w:val="single" w:sz="4" w:space="0" w:color="auto"/>
              <w:left w:val="single" w:sz="4" w:space="0" w:color="auto"/>
              <w:bottom w:val="single" w:sz="4" w:space="0" w:color="auto"/>
              <w:right w:val="single" w:sz="4" w:space="0" w:color="auto"/>
            </w:tcBorders>
            <w:vAlign w:val="center"/>
          </w:tcPr>
          <w:p w14:paraId="1D7EE1A6" w14:textId="77777777" w:rsidR="00A05204" w:rsidRPr="00D075C3" w:rsidRDefault="00A05204" w:rsidP="00D303A9">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r>
      <w:tr w:rsidR="00503690" w:rsidRPr="00D075C3" w14:paraId="6D6A5D8E" w14:textId="77777777" w:rsidTr="00BE7FCB">
        <w:trPr>
          <w:trHeight w:val="600"/>
        </w:trPr>
        <w:tc>
          <w:tcPr>
            <w:tcW w:w="1807" w:type="dxa"/>
            <w:tcBorders>
              <w:top w:val="nil"/>
              <w:left w:val="single" w:sz="4" w:space="0" w:color="auto"/>
              <w:bottom w:val="single" w:sz="4" w:space="0" w:color="auto"/>
              <w:right w:val="single" w:sz="4" w:space="0" w:color="auto"/>
            </w:tcBorders>
            <w:shd w:val="clear" w:color="auto" w:fill="auto"/>
            <w:hideMark/>
          </w:tcPr>
          <w:p w14:paraId="3EA9C27A"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Management:</w:t>
            </w:r>
          </w:p>
        </w:tc>
        <w:tc>
          <w:tcPr>
            <w:tcW w:w="1186" w:type="dxa"/>
            <w:tcBorders>
              <w:top w:val="nil"/>
              <w:left w:val="nil"/>
              <w:bottom w:val="single" w:sz="4" w:space="0" w:color="auto"/>
              <w:right w:val="single" w:sz="4" w:space="0" w:color="auto"/>
            </w:tcBorders>
            <w:shd w:val="clear" w:color="auto" w:fill="auto"/>
            <w:noWrap/>
            <w:vAlign w:val="bottom"/>
            <w:hideMark/>
          </w:tcPr>
          <w:p w14:paraId="119692CC"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88A52BB"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4D94B9BB"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89" w:type="dxa"/>
            <w:tcBorders>
              <w:top w:val="single" w:sz="4" w:space="0" w:color="auto"/>
              <w:left w:val="nil"/>
              <w:bottom w:val="single" w:sz="4" w:space="0" w:color="auto"/>
              <w:right w:val="single" w:sz="4" w:space="0" w:color="auto"/>
            </w:tcBorders>
          </w:tcPr>
          <w:p w14:paraId="5DA6270E" w14:textId="77777777" w:rsidR="00503690" w:rsidRPr="00D075C3" w:rsidRDefault="00503690" w:rsidP="0064107C">
            <w:pPr>
              <w:rPr>
                <w:rFonts w:ascii="Times New Roman" w:hAnsi="Times New Roman" w:cs="Times New Roman"/>
                <w:color w:val="000000"/>
                <w:sz w:val="20"/>
                <w:szCs w:val="20"/>
              </w:rPr>
            </w:pPr>
          </w:p>
        </w:tc>
        <w:tc>
          <w:tcPr>
            <w:tcW w:w="933" w:type="dxa"/>
            <w:tcBorders>
              <w:top w:val="single" w:sz="4" w:space="0" w:color="auto"/>
              <w:left w:val="single" w:sz="4" w:space="0" w:color="auto"/>
              <w:bottom w:val="single" w:sz="4" w:space="0" w:color="auto"/>
              <w:right w:val="single" w:sz="4" w:space="0" w:color="auto"/>
            </w:tcBorders>
          </w:tcPr>
          <w:p w14:paraId="4A35220C" w14:textId="77777777" w:rsidR="00503690" w:rsidRPr="00D075C3" w:rsidRDefault="00503690" w:rsidP="0064107C">
            <w:pPr>
              <w:rPr>
                <w:rFonts w:ascii="Times New Roman" w:hAnsi="Times New Roman" w:cs="Times New Roman"/>
                <w:color w:val="000000"/>
                <w:sz w:val="20"/>
                <w:szCs w:val="20"/>
              </w:rPr>
            </w:pPr>
          </w:p>
        </w:tc>
        <w:tc>
          <w:tcPr>
            <w:tcW w:w="932" w:type="dxa"/>
            <w:tcBorders>
              <w:top w:val="single" w:sz="4" w:space="0" w:color="auto"/>
              <w:left w:val="single" w:sz="4" w:space="0" w:color="auto"/>
              <w:bottom w:val="single" w:sz="4" w:space="0" w:color="auto"/>
              <w:right w:val="single" w:sz="4" w:space="0" w:color="auto"/>
            </w:tcBorders>
          </w:tcPr>
          <w:p w14:paraId="7367F7A7" w14:textId="77777777" w:rsidR="00503690" w:rsidRPr="00D075C3" w:rsidRDefault="00503690" w:rsidP="0064107C">
            <w:pPr>
              <w:rPr>
                <w:rFonts w:ascii="Times New Roman" w:hAnsi="Times New Roman" w:cs="Times New Roman"/>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14:paraId="7694C4F0" w14:textId="77777777" w:rsidR="00503690" w:rsidRPr="00D075C3" w:rsidRDefault="00503690"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4543462" w14:textId="77777777" w:rsidR="00503690" w:rsidRPr="00D075C3" w:rsidRDefault="00503690" w:rsidP="0064107C">
            <w:pPr>
              <w:rPr>
                <w:rFonts w:ascii="Times New Roman" w:hAnsi="Times New Roman" w:cs="Times New Roman"/>
                <w:color w:val="000000"/>
                <w:sz w:val="20"/>
                <w:szCs w:val="20"/>
              </w:rPr>
            </w:pPr>
          </w:p>
        </w:tc>
      </w:tr>
      <w:tr w:rsidR="00503690" w:rsidRPr="00D075C3" w14:paraId="42C4D7AE" w14:textId="77777777" w:rsidTr="00BE7FCB">
        <w:trPr>
          <w:trHeight w:val="600"/>
        </w:trPr>
        <w:tc>
          <w:tcPr>
            <w:tcW w:w="1807" w:type="dxa"/>
            <w:tcBorders>
              <w:top w:val="nil"/>
              <w:left w:val="single" w:sz="4" w:space="0" w:color="auto"/>
              <w:bottom w:val="single" w:sz="4" w:space="0" w:color="auto"/>
              <w:right w:val="single" w:sz="4" w:space="0" w:color="auto"/>
            </w:tcBorders>
            <w:shd w:val="clear" w:color="auto" w:fill="auto"/>
            <w:hideMark/>
          </w:tcPr>
          <w:p w14:paraId="2493F524"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Administration:</w:t>
            </w:r>
          </w:p>
        </w:tc>
        <w:tc>
          <w:tcPr>
            <w:tcW w:w="1186" w:type="dxa"/>
            <w:tcBorders>
              <w:top w:val="nil"/>
              <w:left w:val="nil"/>
              <w:bottom w:val="single" w:sz="4" w:space="0" w:color="auto"/>
              <w:right w:val="single" w:sz="4" w:space="0" w:color="auto"/>
            </w:tcBorders>
            <w:shd w:val="clear" w:color="auto" w:fill="auto"/>
            <w:noWrap/>
            <w:vAlign w:val="bottom"/>
            <w:hideMark/>
          </w:tcPr>
          <w:p w14:paraId="5B3036ED"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3B7FB8F"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43A9882"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89" w:type="dxa"/>
            <w:tcBorders>
              <w:top w:val="single" w:sz="4" w:space="0" w:color="auto"/>
              <w:left w:val="nil"/>
              <w:bottom w:val="single" w:sz="4" w:space="0" w:color="auto"/>
              <w:right w:val="single" w:sz="4" w:space="0" w:color="auto"/>
            </w:tcBorders>
          </w:tcPr>
          <w:p w14:paraId="76F97ADB" w14:textId="77777777" w:rsidR="00503690" w:rsidRPr="00D075C3" w:rsidRDefault="00503690" w:rsidP="0064107C">
            <w:pPr>
              <w:rPr>
                <w:rFonts w:ascii="Times New Roman" w:hAnsi="Times New Roman" w:cs="Times New Roman"/>
                <w:color w:val="000000"/>
                <w:sz w:val="20"/>
                <w:szCs w:val="20"/>
              </w:rPr>
            </w:pPr>
          </w:p>
        </w:tc>
        <w:tc>
          <w:tcPr>
            <w:tcW w:w="933" w:type="dxa"/>
            <w:tcBorders>
              <w:top w:val="single" w:sz="4" w:space="0" w:color="auto"/>
              <w:left w:val="single" w:sz="4" w:space="0" w:color="auto"/>
              <w:bottom w:val="single" w:sz="4" w:space="0" w:color="auto"/>
              <w:right w:val="single" w:sz="4" w:space="0" w:color="auto"/>
            </w:tcBorders>
          </w:tcPr>
          <w:p w14:paraId="5BEB1646" w14:textId="77777777" w:rsidR="00503690" w:rsidRPr="00D075C3" w:rsidRDefault="00503690" w:rsidP="0064107C">
            <w:pPr>
              <w:rPr>
                <w:rFonts w:ascii="Times New Roman" w:hAnsi="Times New Roman" w:cs="Times New Roman"/>
                <w:color w:val="000000"/>
                <w:sz w:val="20"/>
                <w:szCs w:val="20"/>
              </w:rPr>
            </w:pPr>
          </w:p>
        </w:tc>
        <w:tc>
          <w:tcPr>
            <w:tcW w:w="932" w:type="dxa"/>
            <w:tcBorders>
              <w:top w:val="single" w:sz="4" w:space="0" w:color="auto"/>
              <w:left w:val="single" w:sz="4" w:space="0" w:color="auto"/>
              <w:bottom w:val="single" w:sz="4" w:space="0" w:color="auto"/>
              <w:right w:val="single" w:sz="4" w:space="0" w:color="auto"/>
            </w:tcBorders>
          </w:tcPr>
          <w:p w14:paraId="64C258DD" w14:textId="77777777" w:rsidR="00503690" w:rsidRPr="00D075C3" w:rsidRDefault="00503690" w:rsidP="0064107C">
            <w:pPr>
              <w:rPr>
                <w:rFonts w:ascii="Times New Roman" w:hAnsi="Times New Roman" w:cs="Times New Roman"/>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14:paraId="0ED80389" w14:textId="77777777" w:rsidR="00503690" w:rsidRPr="00D075C3" w:rsidRDefault="00503690"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00C4BCE" w14:textId="77777777" w:rsidR="00503690" w:rsidRPr="00D075C3" w:rsidRDefault="00503690" w:rsidP="0064107C">
            <w:pPr>
              <w:rPr>
                <w:rFonts w:ascii="Times New Roman" w:hAnsi="Times New Roman" w:cs="Times New Roman"/>
                <w:color w:val="000000"/>
                <w:sz w:val="20"/>
                <w:szCs w:val="20"/>
              </w:rPr>
            </w:pPr>
          </w:p>
        </w:tc>
      </w:tr>
      <w:tr w:rsidR="00503690" w:rsidRPr="00D075C3" w14:paraId="7BE1EBEE" w14:textId="77777777" w:rsidTr="00BE7FCB">
        <w:trPr>
          <w:trHeight w:val="600"/>
        </w:trPr>
        <w:tc>
          <w:tcPr>
            <w:tcW w:w="1807" w:type="dxa"/>
            <w:tcBorders>
              <w:top w:val="nil"/>
              <w:left w:val="single" w:sz="4" w:space="0" w:color="auto"/>
              <w:bottom w:val="single" w:sz="4" w:space="0" w:color="auto"/>
              <w:right w:val="single" w:sz="4" w:space="0" w:color="auto"/>
            </w:tcBorders>
            <w:shd w:val="clear" w:color="auto" w:fill="auto"/>
            <w:hideMark/>
          </w:tcPr>
          <w:p w14:paraId="149310BF"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Engineers:</w:t>
            </w:r>
          </w:p>
        </w:tc>
        <w:tc>
          <w:tcPr>
            <w:tcW w:w="1186" w:type="dxa"/>
            <w:tcBorders>
              <w:top w:val="nil"/>
              <w:left w:val="nil"/>
              <w:bottom w:val="single" w:sz="4" w:space="0" w:color="auto"/>
              <w:right w:val="single" w:sz="4" w:space="0" w:color="auto"/>
            </w:tcBorders>
            <w:shd w:val="clear" w:color="auto" w:fill="auto"/>
            <w:noWrap/>
            <w:vAlign w:val="bottom"/>
            <w:hideMark/>
          </w:tcPr>
          <w:p w14:paraId="68F61D64"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4D27366"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A1E360"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89" w:type="dxa"/>
            <w:tcBorders>
              <w:top w:val="single" w:sz="4" w:space="0" w:color="auto"/>
              <w:left w:val="nil"/>
              <w:bottom w:val="single" w:sz="4" w:space="0" w:color="auto"/>
              <w:right w:val="single" w:sz="4" w:space="0" w:color="auto"/>
            </w:tcBorders>
          </w:tcPr>
          <w:p w14:paraId="559CB31D" w14:textId="77777777" w:rsidR="00503690" w:rsidRPr="00D075C3" w:rsidRDefault="00503690" w:rsidP="0064107C">
            <w:pPr>
              <w:rPr>
                <w:rFonts w:ascii="Times New Roman" w:hAnsi="Times New Roman" w:cs="Times New Roman"/>
                <w:color w:val="000000"/>
                <w:sz w:val="20"/>
                <w:szCs w:val="20"/>
              </w:rPr>
            </w:pPr>
          </w:p>
        </w:tc>
        <w:tc>
          <w:tcPr>
            <w:tcW w:w="933" w:type="dxa"/>
            <w:tcBorders>
              <w:top w:val="single" w:sz="4" w:space="0" w:color="auto"/>
              <w:left w:val="single" w:sz="4" w:space="0" w:color="auto"/>
              <w:bottom w:val="single" w:sz="4" w:space="0" w:color="auto"/>
              <w:right w:val="single" w:sz="4" w:space="0" w:color="auto"/>
            </w:tcBorders>
          </w:tcPr>
          <w:p w14:paraId="7790462F" w14:textId="77777777" w:rsidR="00503690" w:rsidRPr="00D075C3" w:rsidRDefault="00503690" w:rsidP="0064107C">
            <w:pPr>
              <w:rPr>
                <w:rFonts w:ascii="Times New Roman" w:hAnsi="Times New Roman" w:cs="Times New Roman"/>
                <w:color w:val="000000"/>
                <w:sz w:val="20"/>
                <w:szCs w:val="20"/>
              </w:rPr>
            </w:pPr>
          </w:p>
        </w:tc>
        <w:tc>
          <w:tcPr>
            <w:tcW w:w="932" w:type="dxa"/>
            <w:tcBorders>
              <w:top w:val="single" w:sz="4" w:space="0" w:color="auto"/>
              <w:left w:val="single" w:sz="4" w:space="0" w:color="auto"/>
              <w:bottom w:val="single" w:sz="4" w:space="0" w:color="auto"/>
              <w:right w:val="single" w:sz="4" w:space="0" w:color="auto"/>
            </w:tcBorders>
          </w:tcPr>
          <w:p w14:paraId="74E1736E" w14:textId="77777777" w:rsidR="00503690" w:rsidRPr="00D075C3" w:rsidRDefault="00503690" w:rsidP="0064107C">
            <w:pPr>
              <w:rPr>
                <w:rFonts w:ascii="Times New Roman" w:hAnsi="Times New Roman" w:cs="Times New Roman"/>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14:paraId="081634A2" w14:textId="77777777" w:rsidR="00503690" w:rsidRPr="00D075C3" w:rsidRDefault="00503690"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56EDCD18" w14:textId="77777777" w:rsidR="00503690" w:rsidRPr="00D075C3" w:rsidRDefault="00503690" w:rsidP="0064107C">
            <w:pPr>
              <w:rPr>
                <w:rFonts w:ascii="Times New Roman" w:hAnsi="Times New Roman" w:cs="Times New Roman"/>
                <w:color w:val="000000"/>
                <w:sz w:val="20"/>
                <w:szCs w:val="20"/>
              </w:rPr>
            </w:pPr>
          </w:p>
        </w:tc>
      </w:tr>
      <w:tr w:rsidR="00503690" w:rsidRPr="00D075C3" w14:paraId="112B4852" w14:textId="77777777" w:rsidTr="00BE7FCB">
        <w:trPr>
          <w:trHeight w:val="600"/>
        </w:trPr>
        <w:tc>
          <w:tcPr>
            <w:tcW w:w="1807" w:type="dxa"/>
            <w:tcBorders>
              <w:top w:val="nil"/>
              <w:left w:val="single" w:sz="4" w:space="0" w:color="auto"/>
              <w:bottom w:val="single" w:sz="4" w:space="0" w:color="auto"/>
              <w:right w:val="single" w:sz="4" w:space="0" w:color="auto"/>
            </w:tcBorders>
            <w:shd w:val="clear" w:color="auto" w:fill="auto"/>
            <w:hideMark/>
          </w:tcPr>
          <w:p w14:paraId="2524FDFA"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Production workers:</w:t>
            </w:r>
          </w:p>
        </w:tc>
        <w:tc>
          <w:tcPr>
            <w:tcW w:w="1186" w:type="dxa"/>
            <w:tcBorders>
              <w:top w:val="nil"/>
              <w:left w:val="nil"/>
              <w:bottom w:val="single" w:sz="4" w:space="0" w:color="auto"/>
              <w:right w:val="single" w:sz="4" w:space="0" w:color="auto"/>
            </w:tcBorders>
            <w:shd w:val="clear" w:color="auto" w:fill="auto"/>
            <w:noWrap/>
            <w:vAlign w:val="bottom"/>
            <w:hideMark/>
          </w:tcPr>
          <w:p w14:paraId="173024AF"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2CFBFE47"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A56C62E"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89" w:type="dxa"/>
            <w:tcBorders>
              <w:top w:val="single" w:sz="4" w:space="0" w:color="auto"/>
              <w:left w:val="nil"/>
              <w:bottom w:val="single" w:sz="4" w:space="0" w:color="auto"/>
              <w:right w:val="single" w:sz="4" w:space="0" w:color="auto"/>
            </w:tcBorders>
          </w:tcPr>
          <w:p w14:paraId="4DFDAB20" w14:textId="77777777" w:rsidR="00503690" w:rsidRPr="00D075C3" w:rsidRDefault="00503690" w:rsidP="0064107C">
            <w:pPr>
              <w:rPr>
                <w:rFonts w:ascii="Times New Roman" w:hAnsi="Times New Roman" w:cs="Times New Roman"/>
                <w:color w:val="000000"/>
                <w:sz w:val="20"/>
                <w:szCs w:val="20"/>
              </w:rPr>
            </w:pPr>
          </w:p>
        </w:tc>
        <w:tc>
          <w:tcPr>
            <w:tcW w:w="933" w:type="dxa"/>
            <w:tcBorders>
              <w:top w:val="single" w:sz="4" w:space="0" w:color="auto"/>
              <w:left w:val="single" w:sz="4" w:space="0" w:color="auto"/>
              <w:bottom w:val="single" w:sz="4" w:space="0" w:color="auto"/>
              <w:right w:val="single" w:sz="4" w:space="0" w:color="auto"/>
            </w:tcBorders>
          </w:tcPr>
          <w:p w14:paraId="179AD15B" w14:textId="77777777" w:rsidR="00503690" w:rsidRPr="00D075C3" w:rsidRDefault="00503690" w:rsidP="0064107C">
            <w:pPr>
              <w:rPr>
                <w:rFonts w:ascii="Times New Roman" w:hAnsi="Times New Roman" w:cs="Times New Roman"/>
                <w:color w:val="000000"/>
                <w:sz w:val="20"/>
                <w:szCs w:val="20"/>
              </w:rPr>
            </w:pPr>
          </w:p>
        </w:tc>
        <w:tc>
          <w:tcPr>
            <w:tcW w:w="932" w:type="dxa"/>
            <w:tcBorders>
              <w:top w:val="single" w:sz="4" w:space="0" w:color="auto"/>
              <w:left w:val="single" w:sz="4" w:space="0" w:color="auto"/>
              <w:bottom w:val="single" w:sz="4" w:space="0" w:color="auto"/>
              <w:right w:val="single" w:sz="4" w:space="0" w:color="auto"/>
            </w:tcBorders>
          </w:tcPr>
          <w:p w14:paraId="295E44A9" w14:textId="77777777" w:rsidR="00503690" w:rsidRPr="00D075C3" w:rsidRDefault="00503690" w:rsidP="0064107C">
            <w:pPr>
              <w:rPr>
                <w:rFonts w:ascii="Times New Roman" w:hAnsi="Times New Roman" w:cs="Times New Roman"/>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14:paraId="207CCE81" w14:textId="77777777" w:rsidR="00503690" w:rsidRPr="00D075C3" w:rsidRDefault="00503690"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F0AECCC" w14:textId="77777777" w:rsidR="00503690" w:rsidRPr="00D075C3" w:rsidRDefault="00503690" w:rsidP="0064107C">
            <w:pPr>
              <w:rPr>
                <w:rFonts w:ascii="Times New Roman" w:hAnsi="Times New Roman" w:cs="Times New Roman"/>
                <w:color w:val="000000"/>
                <w:sz w:val="20"/>
                <w:szCs w:val="20"/>
              </w:rPr>
            </w:pPr>
          </w:p>
        </w:tc>
      </w:tr>
      <w:tr w:rsidR="00503690" w:rsidRPr="00D075C3" w14:paraId="04C27647" w14:textId="77777777" w:rsidTr="00BE7FCB">
        <w:trPr>
          <w:trHeight w:val="600"/>
        </w:trPr>
        <w:tc>
          <w:tcPr>
            <w:tcW w:w="1807" w:type="dxa"/>
            <w:tcBorders>
              <w:top w:val="nil"/>
              <w:left w:val="single" w:sz="4" w:space="0" w:color="auto"/>
              <w:bottom w:val="single" w:sz="4" w:space="0" w:color="auto"/>
              <w:right w:val="single" w:sz="4" w:space="0" w:color="auto"/>
            </w:tcBorders>
            <w:shd w:val="clear" w:color="auto" w:fill="auto"/>
          </w:tcPr>
          <w:p w14:paraId="44822F28"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Other:</w:t>
            </w:r>
          </w:p>
        </w:tc>
        <w:tc>
          <w:tcPr>
            <w:tcW w:w="1186" w:type="dxa"/>
            <w:tcBorders>
              <w:top w:val="nil"/>
              <w:left w:val="nil"/>
              <w:bottom w:val="single" w:sz="4" w:space="0" w:color="auto"/>
              <w:right w:val="single" w:sz="4" w:space="0" w:color="auto"/>
            </w:tcBorders>
            <w:shd w:val="clear" w:color="auto" w:fill="auto"/>
            <w:noWrap/>
            <w:vAlign w:val="bottom"/>
          </w:tcPr>
          <w:p w14:paraId="5157E24E" w14:textId="77777777" w:rsidR="00503690" w:rsidRPr="00D075C3" w:rsidRDefault="00503690" w:rsidP="0064107C">
            <w:pP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14:paraId="33919CD5" w14:textId="77777777" w:rsidR="00503690" w:rsidRPr="00D075C3" w:rsidRDefault="00503690" w:rsidP="0064107C">
            <w:pPr>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14:paraId="743A70B1" w14:textId="77777777" w:rsidR="00503690" w:rsidRPr="00D075C3" w:rsidRDefault="00503690" w:rsidP="0064107C">
            <w:pPr>
              <w:rPr>
                <w:rFonts w:ascii="Times New Roman" w:hAnsi="Times New Roman" w:cs="Times New Roman"/>
                <w:color w:val="000000"/>
                <w:sz w:val="20"/>
                <w:szCs w:val="20"/>
              </w:rPr>
            </w:pPr>
          </w:p>
        </w:tc>
        <w:tc>
          <w:tcPr>
            <w:tcW w:w="989" w:type="dxa"/>
            <w:tcBorders>
              <w:top w:val="single" w:sz="4" w:space="0" w:color="auto"/>
              <w:left w:val="nil"/>
              <w:bottom w:val="single" w:sz="4" w:space="0" w:color="auto"/>
              <w:right w:val="single" w:sz="4" w:space="0" w:color="auto"/>
            </w:tcBorders>
          </w:tcPr>
          <w:p w14:paraId="010223ED" w14:textId="77777777" w:rsidR="00503690" w:rsidRPr="00D075C3" w:rsidRDefault="00503690" w:rsidP="0064107C">
            <w:pPr>
              <w:rPr>
                <w:rFonts w:ascii="Times New Roman" w:hAnsi="Times New Roman" w:cs="Times New Roman"/>
                <w:color w:val="000000"/>
                <w:sz w:val="20"/>
                <w:szCs w:val="20"/>
              </w:rPr>
            </w:pPr>
          </w:p>
        </w:tc>
        <w:tc>
          <w:tcPr>
            <w:tcW w:w="933" w:type="dxa"/>
            <w:tcBorders>
              <w:top w:val="single" w:sz="4" w:space="0" w:color="auto"/>
              <w:left w:val="single" w:sz="4" w:space="0" w:color="auto"/>
              <w:bottom w:val="single" w:sz="4" w:space="0" w:color="auto"/>
              <w:right w:val="single" w:sz="4" w:space="0" w:color="auto"/>
            </w:tcBorders>
          </w:tcPr>
          <w:p w14:paraId="4A28E4AF" w14:textId="77777777" w:rsidR="00503690" w:rsidRPr="00D075C3" w:rsidRDefault="00503690" w:rsidP="0064107C">
            <w:pPr>
              <w:rPr>
                <w:rFonts w:ascii="Times New Roman" w:hAnsi="Times New Roman" w:cs="Times New Roman"/>
                <w:color w:val="000000"/>
                <w:sz w:val="20"/>
                <w:szCs w:val="20"/>
              </w:rPr>
            </w:pPr>
          </w:p>
        </w:tc>
        <w:tc>
          <w:tcPr>
            <w:tcW w:w="932" w:type="dxa"/>
            <w:tcBorders>
              <w:top w:val="single" w:sz="4" w:space="0" w:color="auto"/>
              <w:left w:val="single" w:sz="4" w:space="0" w:color="auto"/>
              <w:bottom w:val="single" w:sz="4" w:space="0" w:color="auto"/>
              <w:right w:val="single" w:sz="4" w:space="0" w:color="auto"/>
            </w:tcBorders>
          </w:tcPr>
          <w:p w14:paraId="1DD9E026" w14:textId="77777777" w:rsidR="00503690" w:rsidRPr="00D075C3" w:rsidRDefault="00503690" w:rsidP="0064107C">
            <w:pPr>
              <w:rPr>
                <w:rFonts w:ascii="Times New Roman" w:hAnsi="Times New Roman" w:cs="Times New Roman"/>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14:paraId="4A78D730" w14:textId="77777777" w:rsidR="00503690" w:rsidRPr="00D075C3" w:rsidRDefault="00503690"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E42DEC" w14:textId="77777777" w:rsidR="00503690" w:rsidRPr="00D075C3" w:rsidRDefault="00503690" w:rsidP="0064107C">
            <w:pPr>
              <w:rPr>
                <w:rFonts w:ascii="Times New Roman" w:hAnsi="Times New Roman" w:cs="Times New Roman"/>
                <w:color w:val="000000"/>
                <w:sz w:val="20"/>
                <w:szCs w:val="20"/>
              </w:rPr>
            </w:pPr>
          </w:p>
        </w:tc>
      </w:tr>
      <w:tr w:rsidR="00503690" w:rsidRPr="00D075C3" w14:paraId="3325B761" w14:textId="77777777" w:rsidTr="00BE7FCB">
        <w:trPr>
          <w:trHeight w:val="600"/>
        </w:trPr>
        <w:tc>
          <w:tcPr>
            <w:tcW w:w="1807" w:type="dxa"/>
            <w:tcBorders>
              <w:top w:val="nil"/>
              <w:left w:val="single" w:sz="4" w:space="0" w:color="auto"/>
              <w:bottom w:val="single" w:sz="4" w:space="0" w:color="auto"/>
              <w:right w:val="single" w:sz="4" w:space="0" w:color="auto"/>
            </w:tcBorders>
            <w:shd w:val="clear" w:color="auto" w:fill="auto"/>
            <w:hideMark/>
          </w:tcPr>
          <w:p w14:paraId="33403678"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 xml:space="preserve"> Total:</w:t>
            </w:r>
          </w:p>
        </w:tc>
        <w:tc>
          <w:tcPr>
            <w:tcW w:w="1186" w:type="dxa"/>
            <w:tcBorders>
              <w:top w:val="nil"/>
              <w:left w:val="nil"/>
              <w:bottom w:val="single" w:sz="4" w:space="0" w:color="auto"/>
              <w:right w:val="single" w:sz="4" w:space="0" w:color="auto"/>
            </w:tcBorders>
            <w:shd w:val="clear" w:color="auto" w:fill="auto"/>
            <w:noWrap/>
            <w:vAlign w:val="bottom"/>
            <w:hideMark/>
          </w:tcPr>
          <w:p w14:paraId="417667AB"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673EF4C"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58B03131"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89" w:type="dxa"/>
            <w:tcBorders>
              <w:top w:val="single" w:sz="4" w:space="0" w:color="auto"/>
              <w:left w:val="nil"/>
              <w:bottom w:val="single" w:sz="4" w:space="0" w:color="auto"/>
              <w:right w:val="single" w:sz="4" w:space="0" w:color="auto"/>
            </w:tcBorders>
          </w:tcPr>
          <w:p w14:paraId="7A5C04EE" w14:textId="77777777" w:rsidR="00503690" w:rsidRPr="00D075C3" w:rsidRDefault="00503690" w:rsidP="0064107C">
            <w:pPr>
              <w:rPr>
                <w:rFonts w:ascii="Times New Roman" w:hAnsi="Times New Roman" w:cs="Times New Roman"/>
                <w:color w:val="000000"/>
                <w:sz w:val="20"/>
                <w:szCs w:val="20"/>
              </w:rPr>
            </w:pPr>
          </w:p>
        </w:tc>
        <w:tc>
          <w:tcPr>
            <w:tcW w:w="933" w:type="dxa"/>
            <w:tcBorders>
              <w:top w:val="single" w:sz="4" w:space="0" w:color="auto"/>
              <w:left w:val="single" w:sz="4" w:space="0" w:color="auto"/>
              <w:bottom w:val="single" w:sz="4" w:space="0" w:color="auto"/>
              <w:right w:val="single" w:sz="4" w:space="0" w:color="auto"/>
            </w:tcBorders>
          </w:tcPr>
          <w:p w14:paraId="37362063" w14:textId="77777777" w:rsidR="00503690" w:rsidRPr="00D075C3" w:rsidRDefault="00503690" w:rsidP="0064107C">
            <w:pPr>
              <w:rPr>
                <w:rFonts w:ascii="Times New Roman" w:hAnsi="Times New Roman" w:cs="Times New Roman"/>
                <w:color w:val="000000"/>
                <w:sz w:val="20"/>
                <w:szCs w:val="20"/>
              </w:rPr>
            </w:pPr>
          </w:p>
        </w:tc>
        <w:tc>
          <w:tcPr>
            <w:tcW w:w="932" w:type="dxa"/>
            <w:tcBorders>
              <w:top w:val="single" w:sz="4" w:space="0" w:color="auto"/>
              <w:left w:val="single" w:sz="4" w:space="0" w:color="auto"/>
              <w:bottom w:val="single" w:sz="4" w:space="0" w:color="auto"/>
              <w:right w:val="single" w:sz="4" w:space="0" w:color="auto"/>
            </w:tcBorders>
          </w:tcPr>
          <w:p w14:paraId="32854E9B" w14:textId="77777777" w:rsidR="00503690" w:rsidRPr="00D075C3" w:rsidRDefault="00503690" w:rsidP="0064107C">
            <w:pPr>
              <w:rPr>
                <w:rFonts w:ascii="Times New Roman" w:hAnsi="Times New Roman" w:cs="Times New Roman"/>
                <w:color w:val="000000"/>
                <w:sz w:val="20"/>
                <w:szCs w:val="20"/>
              </w:rPr>
            </w:pPr>
          </w:p>
        </w:tc>
        <w:tc>
          <w:tcPr>
            <w:tcW w:w="972" w:type="dxa"/>
            <w:tcBorders>
              <w:top w:val="single" w:sz="4" w:space="0" w:color="auto"/>
              <w:left w:val="single" w:sz="4" w:space="0" w:color="auto"/>
              <w:bottom w:val="single" w:sz="4" w:space="0" w:color="auto"/>
              <w:right w:val="single" w:sz="4" w:space="0" w:color="auto"/>
            </w:tcBorders>
          </w:tcPr>
          <w:p w14:paraId="3F256594" w14:textId="77777777" w:rsidR="00503690" w:rsidRPr="00D075C3" w:rsidRDefault="00503690"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8B6AD5E" w14:textId="77777777" w:rsidR="00503690" w:rsidRPr="00D075C3" w:rsidRDefault="00503690" w:rsidP="0064107C">
            <w:pPr>
              <w:rPr>
                <w:rFonts w:ascii="Times New Roman" w:hAnsi="Times New Roman" w:cs="Times New Roman"/>
                <w:color w:val="000000"/>
                <w:sz w:val="20"/>
                <w:szCs w:val="20"/>
              </w:rPr>
            </w:pPr>
          </w:p>
        </w:tc>
      </w:tr>
    </w:tbl>
    <w:p w14:paraId="48F8E1F9" w14:textId="77777777" w:rsidR="00504E36" w:rsidRPr="00D075C3" w:rsidRDefault="00504E36" w:rsidP="00883F43">
      <w:pPr>
        <w:autoSpaceDE w:val="0"/>
        <w:autoSpaceDN w:val="0"/>
        <w:adjustRightInd w:val="0"/>
        <w:ind w:left="-270" w:right="-262" w:firstLine="270"/>
        <w:rPr>
          <w:rFonts w:ascii="Times New Roman" w:eastAsia="Calibri Light" w:hAnsi="Times New Roman" w:cs="Times New Roman"/>
        </w:rPr>
      </w:pPr>
    </w:p>
    <w:p w14:paraId="0F01F037" w14:textId="77777777" w:rsidR="00954209" w:rsidRPr="00D075C3" w:rsidRDefault="00954209" w:rsidP="00883F43">
      <w:pPr>
        <w:autoSpaceDE w:val="0"/>
        <w:autoSpaceDN w:val="0"/>
        <w:adjustRightInd w:val="0"/>
        <w:ind w:left="-270" w:right="-262" w:firstLine="270"/>
        <w:rPr>
          <w:rFonts w:ascii="Times New Roman" w:eastAsia="Calibri Light" w:hAnsi="Times New Roman" w:cs="Times New Roman"/>
        </w:rPr>
      </w:pPr>
    </w:p>
    <w:tbl>
      <w:tblPr>
        <w:tblW w:w="10329" w:type="dxa"/>
        <w:tblInd w:w="93" w:type="dxa"/>
        <w:tblLook w:val="04A0" w:firstRow="1" w:lastRow="0" w:firstColumn="1" w:lastColumn="0" w:noHBand="0" w:noVBand="1"/>
      </w:tblPr>
      <w:tblGrid>
        <w:gridCol w:w="1841"/>
        <w:gridCol w:w="1276"/>
        <w:gridCol w:w="1134"/>
        <w:gridCol w:w="1276"/>
        <w:gridCol w:w="1009"/>
        <w:gridCol w:w="992"/>
        <w:gridCol w:w="911"/>
        <w:gridCol w:w="945"/>
        <w:gridCol w:w="945"/>
      </w:tblGrid>
      <w:tr w:rsidR="000E2875" w:rsidRPr="00D075C3" w14:paraId="512C003B" w14:textId="77777777" w:rsidTr="00503690">
        <w:trPr>
          <w:trHeight w:val="1086"/>
        </w:trPr>
        <w:tc>
          <w:tcPr>
            <w:tcW w:w="1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6930E4" w14:textId="77777777" w:rsidR="00503690" w:rsidRPr="00D075C3" w:rsidRDefault="00503690" w:rsidP="00503690">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 xml:space="preserve">Planned total wage costs </w:t>
            </w:r>
          </w:p>
          <w:p w14:paraId="56857C89" w14:textId="77777777" w:rsidR="000E2875" w:rsidRPr="00D075C3" w:rsidRDefault="00503690" w:rsidP="00503690">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w:t>
            </w:r>
            <w:proofErr w:type="gramStart"/>
            <w:r w:rsidRPr="00D075C3">
              <w:rPr>
                <w:rFonts w:ascii="Times New Roman" w:hAnsi="Times New Roman" w:cs="Times New Roman"/>
                <w:bCs/>
                <w:color w:val="000000"/>
                <w:sz w:val="20"/>
                <w:szCs w:val="20"/>
              </w:rPr>
              <w:t>in</w:t>
            </w:r>
            <w:proofErr w:type="gramEnd"/>
            <w:r w:rsidRPr="00D075C3">
              <w:rPr>
                <w:rFonts w:ascii="Times New Roman" w:hAnsi="Times New Roman" w:cs="Times New Roman"/>
                <w:bCs/>
                <w:color w:val="000000"/>
                <w:sz w:val="20"/>
                <w:szCs w:val="20"/>
              </w:rPr>
              <w:t xml:space="preserve"> euro</w:t>
            </w:r>
            <w:r w:rsidRPr="00D075C3">
              <w:rPr>
                <w:rFonts w:ascii="Times New Roman" w:hAnsi="Times New Roman" w:cs="Times New Roman"/>
                <w:b/>
                <w:bCs/>
                <w:color w:val="000000"/>
                <w:sz w:val="20"/>
                <w:szCs w:val="20"/>
              </w:rPr>
              <w:t>)</w:t>
            </w:r>
          </w:p>
        </w:tc>
        <w:tc>
          <w:tcPr>
            <w:tcW w:w="368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76836" w14:textId="77777777" w:rsidR="000E2875" w:rsidRPr="00D075C3" w:rsidRDefault="000E2875" w:rsidP="00BE7FCB">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During the project implementation period</w:t>
            </w:r>
          </w:p>
        </w:tc>
        <w:tc>
          <w:tcPr>
            <w:tcW w:w="4802" w:type="dxa"/>
            <w:gridSpan w:val="5"/>
            <w:tcBorders>
              <w:top w:val="single" w:sz="4" w:space="0" w:color="auto"/>
              <w:left w:val="nil"/>
              <w:bottom w:val="single" w:sz="4" w:space="0" w:color="auto"/>
              <w:right w:val="single" w:sz="4" w:space="0" w:color="auto"/>
            </w:tcBorders>
            <w:vAlign w:val="center"/>
          </w:tcPr>
          <w:p w14:paraId="6935D4A7" w14:textId="77777777" w:rsidR="000E2875" w:rsidRPr="00D075C3" w:rsidDel="007D2AF9" w:rsidRDefault="000E2875" w:rsidP="00BE7FCB">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In the period after the execution of the project</w:t>
            </w:r>
          </w:p>
        </w:tc>
      </w:tr>
      <w:tr w:rsidR="00743367" w:rsidRPr="00D075C3" w14:paraId="717EE235" w14:textId="77777777" w:rsidTr="0080397E">
        <w:trPr>
          <w:trHeight w:val="255"/>
        </w:trPr>
        <w:tc>
          <w:tcPr>
            <w:tcW w:w="1841" w:type="dxa"/>
            <w:vMerge/>
            <w:tcBorders>
              <w:top w:val="single" w:sz="4" w:space="0" w:color="auto"/>
              <w:left w:val="single" w:sz="4" w:space="0" w:color="auto"/>
              <w:bottom w:val="single" w:sz="4" w:space="0" w:color="auto"/>
              <w:right w:val="single" w:sz="4" w:space="0" w:color="auto"/>
            </w:tcBorders>
            <w:vAlign w:val="center"/>
            <w:hideMark/>
          </w:tcPr>
          <w:p w14:paraId="2011B10D" w14:textId="77777777" w:rsidR="00743367" w:rsidRPr="00D075C3" w:rsidRDefault="00743367" w:rsidP="00D303A9">
            <w:pPr>
              <w:jc w:val="center"/>
              <w:rPr>
                <w:rFonts w:ascii="Times New Roman" w:hAnsi="Times New Roman" w:cs="Times New Roman"/>
                <w:b/>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C1FC7D" w14:textId="77777777" w:rsidR="00743367" w:rsidRPr="00D075C3" w:rsidRDefault="00743367" w:rsidP="0080397E">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1134" w:type="dxa"/>
            <w:tcBorders>
              <w:top w:val="nil"/>
              <w:left w:val="nil"/>
              <w:bottom w:val="single" w:sz="4" w:space="0" w:color="auto"/>
              <w:right w:val="single" w:sz="4" w:space="0" w:color="auto"/>
            </w:tcBorders>
            <w:shd w:val="clear" w:color="auto" w:fill="auto"/>
            <w:noWrap/>
            <w:vAlign w:val="center"/>
            <w:hideMark/>
          </w:tcPr>
          <w:p w14:paraId="6A002D29" w14:textId="77777777" w:rsidR="00743367" w:rsidRPr="00D075C3" w:rsidRDefault="0080397E" w:rsidP="00D303A9">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w:t>
            </w:r>
            <w:r w:rsidR="00743367" w:rsidRPr="00D075C3">
              <w:rPr>
                <w:rFonts w:ascii="Times New Roman" w:hAnsi="Times New Roman" w:cs="Times New Roman"/>
                <w:b/>
                <w:bCs/>
                <w:color w:val="000000"/>
                <w:sz w:val="20"/>
                <w:szCs w:val="20"/>
              </w:rPr>
              <w:t>_</w:t>
            </w:r>
          </w:p>
        </w:tc>
        <w:tc>
          <w:tcPr>
            <w:tcW w:w="1276" w:type="dxa"/>
            <w:tcBorders>
              <w:top w:val="nil"/>
              <w:left w:val="nil"/>
              <w:bottom w:val="single" w:sz="4" w:space="0" w:color="auto"/>
              <w:right w:val="single" w:sz="4" w:space="0" w:color="auto"/>
            </w:tcBorders>
            <w:shd w:val="clear" w:color="auto" w:fill="auto"/>
            <w:noWrap/>
            <w:vAlign w:val="center"/>
            <w:hideMark/>
          </w:tcPr>
          <w:p w14:paraId="23D1715C" w14:textId="77777777" w:rsidR="00743367" w:rsidRPr="00D075C3" w:rsidRDefault="0080397E" w:rsidP="00D303A9">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w:t>
            </w:r>
            <w:r w:rsidR="00743367" w:rsidRPr="00D075C3">
              <w:rPr>
                <w:rFonts w:ascii="Times New Roman" w:hAnsi="Times New Roman" w:cs="Times New Roman"/>
                <w:b/>
                <w:bCs/>
                <w:color w:val="000000"/>
                <w:sz w:val="20"/>
                <w:szCs w:val="20"/>
              </w:rPr>
              <w:t>_</w:t>
            </w:r>
          </w:p>
        </w:tc>
        <w:tc>
          <w:tcPr>
            <w:tcW w:w="1009" w:type="dxa"/>
            <w:tcBorders>
              <w:top w:val="single" w:sz="4" w:space="0" w:color="auto"/>
              <w:left w:val="nil"/>
              <w:bottom w:val="single" w:sz="4" w:space="0" w:color="auto"/>
              <w:right w:val="single" w:sz="4" w:space="0" w:color="auto"/>
            </w:tcBorders>
            <w:vAlign w:val="center"/>
          </w:tcPr>
          <w:p w14:paraId="34F6ACBE" w14:textId="77777777" w:rsidR="00743367" w:rsidRPr="00D075C3" w:rsidRDefault="00743367" w:rsidP="0080397E">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92" w:type="dxa"/>
            <w:tcBorders>
              <w:top w:val="single" w:sz="4" w:space="0" w:color="auto"/>
              <w:left w:val="single" w:sz="4" w:space="0" w:color="auto"/>
              <w:bottom w:val="single" w:sz="4" w:space="0" w:color="auto"/>
              <w:right w:val="single" w:sz="4" w:space="0" w:color="auto"/>
            </w:tcBorders>
          </w:tcPr>
          <w:p w14:paraId="764DB216" w14:textId="77777777" w:rsidR="00743367" w:rsidRPr="00D075C3" w:rsidRDefault="0080397E" w:rsidP="00D303A9">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11" w:type="dxa"/>
            <w:tcBorders>
              <w:top w:val="single" w:sz="4" w:space="0" w:color="auto"/>
              <w:left w:val="single" w:sz="4" w:space="0" w:color="auto"/>
              <w:bottom w:val="single" w:sz="4" w:space="0" w:color="auto"/>
              <w:right w:val="single" w:sz="4" w:space="0" w:color="auto"/>
            </w:tcBorders>
          </w:tcPr>
          <w:p w14:paraId="1DB5F79F" w14:textId="77777777" w:rsidR="00743367" w:rsidRPr="00D075C3" w:rsidRDefault="0080397E" w:rsidP="00D303A9">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45" w:type="dxa"/>
            <w:tcBorders>
              <w:top w:val="single" w:sz="4" w:space="0" w:color="auto"/>
              <w:left w:val="single" w:sz="4" w:space="0" w:color="auto"/>
              <w:bottom w:val="single" w:sz="4" w:space="0" w:color="auto"/>
              <w:right w:val="single" w:sz="4" w:space="0" w:color="auto"/>
            </w:tcBorders>
            <w:vAlign w:val="center"/>
          </w:tcPr>
          <w:p w14:paraId="68E94B87" w14:textId="77777777" w:rsidR="00743367" w:rsidRPr="00D075C3" w:rsidRDefault="00743367" w:rsidP="0080397E">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45" w:type="dxa"/>
            <w:tcBorders>
              <w:top w:val="single" w:sz="4" w:space="0" w:color="auto"/>
              <w:left w:val="single" w:sz="4" w:space="0" w:color="auto"/>
              <w:bottom w:val="single" w:sz="4" w:space="0" w:color="auto"/>
              <w:right w:val="single" w:sz="4" w:space="0" w:color="auto"/>
            </w:tcBorders>
            <w:vAlign w:val="center"/>
          </w:tcPr>
          <w:p w14:paraId="59035FCB" w14:textId="77777777" w:rsidR="00743367" w:rsidRPr="00D075C3" w:rsidRDefault="00743367" w:rsidP="0080397E">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r>
      <w:tr w:rsidR="00503690" w:rsidRPr="00D075C3" w14:paraId="69DC5AC4" w14:textId="77777777" w:rsidTr="00BE7FCB">
        <w:trPr>
          <w:trHeight w:val="600"/>
        </w:trPr>
        <w:tc>
          <w:tcPr>
            <w:tcW w:w="1841" w:type="dxa"/>
            <w:tcBorders>
              <w:top w:val="single" w:sz="4" w:space="0" w:color="auto"/>
              <w:left w:val="single" w:sz="4" w:space="0" w:color="auto"/>
              <w:bottom w:val="single" w:sz="4" w:space="0" w:color="auto"/>
              <w:right w:val="single" w:sz="4" w:space="0" w:color="auto"/>
            </w:tcBorders>
            <w:shd w:val="clear" w:color="auto" w:fill="auto"/>
            <w:hideMark/>
          </w:tcPr>
          <w:p w14:paraId="2BB907F0"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Management:</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74723F40"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5DF17BE0"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142A2382"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009" w:type="dxa"/>
            <w:tcBorders>
              <w:top w:val="single" w:sz="4" w:space="0" w:color="auto"/>
              <w:left w:val="nil"/>
              <w:bottom w:val="single" w:sz="4" w:space="0" w:color="auto"/>
              <w:right w:val="single" w:sz="4" w:space="0" w:color="auto"/>
            </w:tcBorders>
          </w:tcPr>
          <w:p w14:paraId="2FA0F19E" w14:textId="77777777" w:rsidR="00503690" w:rsidRPr="00D075C3" w:rsidRDefault="00503690"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C620780" w14:textId="77777777" w:rsidR="00503690" w:rsidRPr="00D075C3" w:rsidRDefault="00503690" w:rsidP="0064107C">
            <w:pPr>
              <w:rPr>
                <w:rFonts w:ascii="Times New Roman" w:hAnsi="Times New Roman" w:cs="Times New Roman"/>
                <w:color w:val="000000"/>
                <w:sz w:val="20"/>
                <w:szCs w:val="20"/>
              </w:rPr>
            </w:pPr>
          </w:p>
        </w:tc>
        <w:tc>
          <w:tcPr>
            <w:tcW w:w="911" w:type="dxa"/>
            <w:tcBorders>
              <w:top w:val="single" w:sz="4" w:space="0" w:color="auto"/>
              <w:left w:val="single" w:sz="4" w:space="0" w:color="auto"/>
              <w:bottom w:val="single" w:sz="4" w:space="0" w:color="auto"/>
              <w:right w:val="single" w:sz="4" w:space="0" w:color="auto"/>
            </w:tcBorders>
          </w:tcPr>
          <w:p w14:paraId="67C68FD1" w14:textId="77777777" w:rsidR="00503690" w:rsidRPr="00D075C3" w:rsidRDefault="00503690" w:rsidP="0064107C">
            <w:pPr>
              <w:rPr>
                <w:rFonts w:ascii="Times New Roman" w:hAnsi="Times New Roman" w:cs="Times New Roman"/>
                <w:color w:val="000000"/>
                <w:sz w:val="20"/>
                <w:szCs w:val="20"/>
              </w:rPr>
            </w:pPr>
          </w:p>
        </w:tc>
        <w:tc>
          <w:tcPr>
            <w:tcW w:w="945" w:type="dxa"/>
            <w:tcBorders>
              <w:top w:val="single" w:sz="4" w:space="0" w:color="auto"/>
              <w:left w:val="single" w:sz="4" w:space="0" w:color="auto"/>
              <w:bottom w:val="single" w:sz="4" w:space="0" w:color="auto"/>
              <w:right w:val="single" w:sz="4" w:space="0" w:color="auto"/>
            </w:tcBorders>
          </w:tcPr>
          <w:p w14:paraId="4788285B" w14:textId="77777777" w:rsidR="00503690" w:rsidRPr="00D075C3" w:rsidRDefault="00503690" w:rsidP="0064107C">
            <w:pPr>
              <w:rPr>
                <w:rFonts w:ascii="Times New Roman" w:hAnsi="Times New Roman" w:cs="Times New Roman"/>
                <w:color w:val="000000"/>
                <w:sz w:val="20"/>
                <w:szCs w:val="20"/>
              </w:rPr>
            </w:pPr>
          </w:p>
        </w:tc>
        <w:tc>
          <w:tcPr>
            <w:tcW w:w="945" w:type="dxa"/>
            <w:tcBorders>
              <w:top w:val="single" w:sz="4" w:space="0" w:color="auto"/>
              <w:left w:val="single" w:sz="4" w:space="0" w:color="auto"/>
              <w:bottom w:val="single" w:sz="4" w:space="0" w:color="auto"/>
              <w:right w:val="single" w:sz="4" w:space="0" w:color="auto"/>
            </w:tcBorders>
          </w:tcPr>
          <w:p w14:paraId="4D810652" w14:textId="77777777" w:rsidR="00503690" w:rsidRPr="00D075C3" w:rsidRDefault="00503690" w:rsidP="0064107C">
            <w:pPr>
              <w:rPr>
                <w:rFonts w:ascii="Times New Roman" w:hAnsi="Times New Roman" w:cs="Times New Roman"/>
                <w:color w:val="000000"/>
                <w:sz w:val="20"/>
                <w:szCs w:val="20"/>
              </w:rPr>
            </w:pPr>
          </w:p>
        </w:tc>
      </w:tr>
      <w:tr w:rsidR="00503690" w:rsidRPr="00D075C3" w14:paraId="75941DE5" w14:textId="77777777" w:rsidTr="00BE7FCB">
        <w:trPr>
          <w:trHeight w:val="600"/>
        </w:trPr>
        <w:tc>
          <w:tcPr>
            <w:tcW w:w="1841" w:type="dxa"/>
            <w:tcBorders>
              <w:top w:val="nil"/>
              <w:left w:val="single" w:sz="4" w:space="0" w:color="auto"/>
              <w:bottom w:val="single" w:sz="4" w:space="0" w:color="auto"/>
              <w:right w:val="single" w:sz="4" w:space="0" w:color="auto"/>
            </w:tcBorders>
            <w:shd w:val="clear" w:color="auto" w:fill="auto"/>
            <w:hideMark/>
          </w:tcPr>
          <w:p w14:paraId="45930F62"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Administration:</w:t>
            </w:r>
          </w:p>
        </w:tc>
        <w:tc>
          <w:tcPr>
            <w:tcW w:w="1276" w:type="dxa"/>
            <w:tcBorders>
              <w:top w:val="nil"/>
              <w:left w:val="nil"/>
              <w:bottom w:val="single" w:sz="4" w:space="0" w:color="auto"/>
              <w:right w:val="single" w:sz="4" w:space="0" w:color="auto"/>
            </w:tcBorders>
            <w:shd w:val="clear" w:color="auto" w:fill="auto"/>
            <w:noWrap/>
            <w:vAlign w:val="bottom"/>
            <w:hideMark/>
          </w:tcPr>
          <w:p w14:paraId="35C1F7F2"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6D51D47B"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77515D27"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009" w:type="dxa"/>
            <w:tcBorders>
              <w:top w:val="single" w:sz="4" w:space="0" w:color="auto"/>
              <w:left w:val="nil"/>
              <w:bottom w:val="single" w:sz="4" w:space="0" w:color="auto"/>
              <w:right w:val="single" w:sz="4" w:space="0" w:color="auto"/>
            </w:tcBorders>
          </w:tcPr>
          <w:p w14:paraId="076FA5B8" w14:textId="77777777" w:rsidR="00503690" w:rsidRPr="00D075C3" w:rsidRDefault="00503690"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613543C2" w14:textId="77777777" w:rsidR="00503690" w:rsidRPr="00D075C3" w:rsidRDefault="00503690" w:rsidP="0064107C">
            <w:pPr>
              <w:rPr>
                <w:rFonts w:ascii="Times New Roman" w:hAnsi="Times New Roman" w:cs="Times New Roman"/>
                <w:color w:val="000000"/>
                <w:sz w:val="20"/>
                <w:szCs w:val="20"/>
              </w:rPr>
            </w:pPr>
          </w:p>
        </w:tc>
        <w:tc>
          <w:tcPr>
            <w:tcW w:w="911" w:type="dxa"/>
            <w:tcBorders>
              <w:top w:val="single" w:sz="4" w:space="0" w:color="auto"/>
              <w:left w:val="single" w:sz="4" w:space="0" w:color="auto"/>
              <w:bottom w:val="single" w:sz="4" w:space="0" w:color="auto"/>
              <w:right w:val="single" w:sz="4" w:space="0" w:color="auto"/>
            </w:tcBorders>
          </w:tcPr>
          <w:p w14:paraId="537540FE" w14:textId="77777777" w:rsidR="00503690" w:rsidRPr="00D075C3" w:rsidRDefault="00503690" w:rsidP="0064107C">
            <w:pPr>
              <w:rPr>
                <w:rFonts w:ascii="Times New Roman" w:hAnsi="Times New Roman" w:cs="Times New Roman"/>
                <w:color w:val="000000"/>
                <w:sz w:val="20"/>
                <w:szCs w:val="20"/>
              </w:rPr>
            </w:pPr>
          </w:p>
        </w:tc>
        <w:tc>
          <w:tcPr>
            <w:tcW w:w="945" w:type="dxa"/>
            <w:tcBorders>
              <w:top w:val="single" w:sz="4" w:space="0" w:color="auto"/>
              <w:left w:val="single" w:sz="4" w:space="0" w:color="auto"/>
              <w:bottom w:val="single" w:sz="4" w:space="0" w:color="auto"/>
              <w:right w:val="single" w:sz="4" w:space="0" w:color="auto"/>
            </w:tcBorders>
          </w:tcPr>
          <w:p w14:paraId="544B301B" w14:textId="77777777" w:rsidR="00503690" w:rsidRPr="00D075C3" w:rsidRDefault="00503690" w:rsidP="0064107C">
            <w:pPr>
              <w:rPr>
                <w:rFonts w:ascii="Times New Roman" w:hAnsi="Times New Roman" w:cs="Times New Roman"/>
                <w:color w:val="000000"/>
                <w:sz w:val="20"/>
                <w:szCs w:val="20"/>
              </w:rPr>
            </w:pPr>
          </w:p>
        </w:tc>
        <w:tc>
          <w:tcPr>
            <w:tcW w:w="945" w:type="dxa"/>
            <w:tcBorders>
              <w:top w:val="single" w:sz="4" w:space="0" w:color="auto"/>
              <w:left w:val="single" w:sz="4" w:space="0" w:color="auto"/>
              <w:bottom w:val="single" w:sz="4" w:space="0" w:color="auto"/>
              <w:right w:val="single" w:sz="4" w:space="0" w:color="auto"/>
            </w:tcBorders>
          </w:tcPr>
          <w:p w14:paraId="638161DC" w14:textId="77777777" w:rsidR="00503690" w:rsidRPr="00D075C3" w:rsidRDefault="00503690" w:rsidP="0064107C">
            <w:pPr>
              <w:rPr>
                <w:rFonts w:ascii="Times New Roman" w:hAnsi="Times New Roman" w:cs="Times New Roman"/>
                <w:color w:val="000000"/>
                <w:sz w:val="20"/>
                <w:szCs w:val="20"/>
              </w:rPr>
            </w:pPr>
          </w:p>
        </w:tc>
      </w:tr>
      <w:tr w:rsidR="00503690" w:rsidRPr="00D075C3" w14:paraId="37ACAD0F" w14:textId="77777777" w:rsidTr="00BE7FCB">
        <w:trPr>
          <w:trHeight w:val="600"/>
        </w:trPr>
        <w:tc>
          <w:tcPr>
            <w:tcW w:w="1841" w:type="dxa"/>
            <w:tcBorders>
              <w:top w:val="nil"/>
              <w:left w:val="single" w:sz="4" w:space="0" w:color="auto"/>
              <w:bottom w:val="single" w:sz="4" w:space="0" w:color="auto"/>
              <w:right w:val="single" w:sz="4" w:space="0" w:color="auto"/>
            </w:tcBorders>
            <w:shd w:val="clear" w:color="auto" w:fill="auto"/>
          </w:tcPr>
          <w:p w14:paraId="4E4BC663"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Engineers:</w:t>
            </w:r>
          </w:p>
        </w:tc>
        <w:tc>
          <w:tcPr>
            <w:tcW w:w="1276" w:type="dxa"/>
            <w:tcBorders>
              <w:top w:val="nil"/>
              <w:left w:val="nil"/>
              <w:bottom w:val="single" w:sz="4" w:space="0" w:color="auto"/>
              <w:right w:val="single" w:sz="4" w:space="0" w:color="auto"/>
            </w:tcBorders>
            <w:shd w:val="clear" w:color="auto" w:fill="auto"/>
            <w:noWrap/>
            <w:vAlign w:val="bottom"/>
          </w:tcPr>
          <w:p w14:paraId="4C06A8E5" w14:textId="77777777" w:rsidR="00503690" w:rsidRPr="00D075C3" w:rsidRDefault="00503690" w:rsidP="0064107C">
            <w:pP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14:paraId="368A265E" w14:textId="77777777" w:rsidR="00503690" w:rsidRPr="00D075C3" w:rsidRDefault="00503690" w:rsidP="0064107C">
            <w:pPr>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14:paraId="6CEEC16F" w14:textId="77777777" w:rsidR="00503690" w:rsidRPr="00D075C3" w:rsidRDefault="00503690" w:rsidP="0064107C">
            <w:pPr>
              <w:rPr>
                <w:rFonts w:ascii="Times New Roman" w:hAnsi="Times New Roman" w:cs="Times New Roman"/>
                <w:color w:val="000000"/>
                <w:sz w:val="20"/>
                <w:szCs w:val="20"/>
              </w:rPr>
            </w:pPr>
          </w:p>
        </w:tc>
        <w:tc>
          <w:tcPr>
            <w:tcW w:w="1009" w:type="dxa"/>
            <w:tcBorders>
              <w:top w:val="single" w:sz="4" w:space="0" w:color="auto"/>
              <w:left w:val="nil"/>
              <w:bottom w:val="single" w:sz="4" w:space="0" w:color="auto"/>
              <w:right w:val="single" w:sz="4" w:space="0" w:color="auto"/>
            </w:tcBorders>
          </w:tcPr>
          <w:p w14:paraId="1E7F9EA3" w14:textId="77777777" w:rsidR="00503690" w:rsidRPr="00D075C3" w:rsidRDefault="00503690"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20F5887E" w14:textId="77777777" w:rsidR="00503690" w:rsidRPr="00D075C3" w:rsidRDefault="00503690" w:rsidP="0064107C">
            <w:pPr>
              <w:rPr>
                <w:rFonts w:ascii="Times New Roman" w:hAnsi="Times New Roman" w:cs="Times New Roman"/>
                <w:color w:val="000000"/>
                <w:sz w:val="20"/>
                <w:szCs w:val="20"/>
              </w:rPr>
            </w:pPr>
          </w:p>
        </w:tc>
        <w:tc>
          <w:tcPr>
            <w:tcW w:w="911" w:type="dxa"/>
            <w:tcBorders>
              <w:top w:val="single" w:sz="4" w:space="0" w:color="auto"/>
              <w:left w:val="single" w:sz="4" w:space="0" w:color="auto"/>
              <w:bottom w:val="single" w:sz="4" w:space="0" w:color="auto"/>
              <w:right w:val="single" w:sz="4" w:space="0" w:color="auto"/>
            </w:tcBorders>
          </w:tcPr>
          <w:p w14:paraId="068202DF" w14:textId="77777777" w:rsidR="00503690" w:rsidRPr="00D075C3" w:rsidRDefault="00503690" w:rsidP="0064107C">
            <w:pPr>
              <w:rPr>
                <w:rFonts w:ascii="Times New Roman" w:hAnsi="Times New Roman" w:cs="Times New Roman"/>
                <w:color w:val="000000"/>
                <w:sz w:val="20"/>
                <w:szCs w:val="20"/>
              </w:rPr>
            </w:pPr>
          </w:p>
        </w:tc>
        <w:tc>
          <w:tcPr>
            <w:tcW w:w="945" w:type="dxa"/>
            <w:tcBorders>
              <w:top w:val="single" w:sz="4" w:space="0" w:color="auto"/>
              <w:left w:val="single" w:sz="4" w:space="0" w:color="auto"/>
              <w:bottom w:val="single" w:sz="4" w:space="0" w:color="auto"/>
              <w:right w:val="single" w:sz="4" w:space="0" w:color="auto"/>
            </w:tcBorders>
          </w:tcPr>
          <w:p w14:paraId="44B4E839" w14:textId="77777777" w:rsidR="00503690" w:rsidRPr="00D075C3" w:rsidRDefault="00503690" w:rsidP="0064107C">
            <w:pPr>
              <w:rPr>
                <w:rFonts w:ascii="Times New Roman" w:hAnsi="Times New Roman" w:cs="Times New Roman"/>
                <w:color w:val="000000"/>
                <w:sz w:val="20"/>
                <w:szCs w:val="20"/>
              </w:rPr>
            </w:pPr>
          </w:p>
        </w:tc>
        <w:tc>
          <w:tcPr>
            <w:tcW w:w="945" w:type="dxa"/>
            <w:tcBorders>
              <w:top w:val="single" w:sz="4" w:space="0" w:color="auto"/>
              <w:left w:val="single" w:sz="4" w:space="0" w:color="auto"/>
              <w:bottom w:val="single" w:sz="4" w:space="0" w:color="auto"/>
              <w:right w:val="single" w:sz="4" w:space="0" w:color="auto"/>
            </w:tcBorders>
          </w:tcPr>
          <w:p w14:paraId="6B3DA9EC" w14:textId="77777777" w:rsidR="00503690" w:rsidRPr="00D075C3" w:rsidRDefault="00503690" w:rsidP="0064107C">
            <w:pPr>
              <w:rPr>
                <w:rFonts w:ascii="Times New Roman" w:hAnsi="Times New Roman" w:cs="Times New Roman"/>
                <w:color w:val="000000"/>
                <w:sz w:val="20"/>
                <w:szCs w:val="20"/>
              </w:rPr>
            </w:pPr>
          </w:p>
        </w:tc>
      </w:tr>
      <w:tr w:rsidR="00503690" w:rsidRPr="00D075C3" w14:paraId="44EDB2DD" w14:textId="77777777" w:rsidTr="00BE7FCB">
        <w:trPr>
          <w:trHeight w:val="600"/>
        </w:trPr>
        <w:tc>
          <w:tcPr>
            <w:tcW w:w="1841" w:type="dxa"/>
            <w:tcBorders>
              <w:top w:val="nil"/>
              <w:left w:val="single" w:sz="4" w:space="0" w:color="auto"/>
              <w:bottom w:val="single" w:sz="4" w:space="0" w:color="auto"/>
              <w:right w:val="single" w:sz="4" w:space="0" w:color="auto"/>
            </w:tcBorders>
            <w:shd w:val="clear" w:color="auto" w:fill="auto"/>
            <w:hideMark/>
          </w:tcPr>
          <w:p w14:paraId="7677E8B2"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Production workers:</w:t>
            </w:r>
          </w:p>
        </w:tc>
        <w:tc>
          <w:tcPr>
            <w:tcW w:w="1276" w:type="dxa"/>
            <w:tcBorders>
              <w:top w:val="nil"/>
              <w:left w:val="nil"/>
              <w:bottom w:val="single" w:sz="4" w:space="0" w:color="auto"/>
              <w:right w:val="single" w:sz="4" w:space="0" w:color="auto"/>
            </w:tcBorders>
            <w:shd w:val="clear" w:color="auto" w:fill="auto"/>
            <w:noWrap/>
            <w:vAlign w:val="bottom"/>
            <w:hideMark/>
          </w:tcPr>
          <w:p w14:paraId="7126E31B"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7BE3791E"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0AA6CE8"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009" w:type="dxa"/>
            <w:tcBorders>
              <w:top w:val="single" w:sz="4" w:space="0" w:color="auto"/>
              <w:left w:val="nil"/>
              <w:bottom w:val="single" w:sz="4" w:space="0" w:color="auto"/>
              <w:right w:val="single" w:sz="4" w:space="0" w:color="auto"/>
            </w:tcBorders>
          </w:tcPr>
          <w:p w14:paraId="0520E79C" w14:textId="77777777" w:rsidR="00503690" w:rsidRPr="00D075C3" w:rsidRDefault="00503690"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5A6211A7" w14:textId="77777777" w:rsidR="00503690" w:rsidRPr="00D075C3" w:rsidRDefault="00503690" w:rsidP="0064107C">
            <w:pPr>
              <w:rPr>
                <w:rFonts w:ascii="Times New Roman" w:hAnsi="Times New Roman" w:cs="Times New Roman"/>
                <w:color w:val="000000"/>
                <w:sz w:val="20"/>
                <w:szCs w:val="20"/>
              </w:rPr>
            </w:pPr>
          </w:p>
        </w:tc>
        <w:tc>
          <w:tcPr>
            <w:tcW w:w="911" w:type="dxa"/>
            <w:tcBorders>
              <w:top w:val="single" w:sz="4" w:space="0" w:color="auto"/>
              <w:left w:val="single" w:sz="4" w:space="0" w:color="auto"/>
              <w:bottom w:val="single" w:sz="4" w:space="0" w:color="auto"/>
              <w:right w:val="single" w:sz="4" w:space="0" w:color="auto"/>
            </w:tcBorders>
          </w:tcPr>
          <w:p w14:paraId="7F4C2688" w14:textId="77777777" w:rsidR="00503690" w:rsidRPr="00D075C3" w:rsidRDefault="00503690" w:rsidP="0064107C">
            <w:pPr>
              <w:rPr>
                <w:rFonts w:ascii="Times New Roman" w:hAnsi="Times New Roman" w:cs="Times New Roman"/>
                <w:color w:val="000000"/>
                <w:sz w:val="20"/>
                <w:szCs w:val="20"/>
              </w:rPr>
            </w:pPr>
          </w:p>
        </w:tc>
        <w:tc>
          <w:tcPr>
            <w:tcW w:w="945" w:type="dxa"/>
            <w:tcBorders>
              <w:top w:val="single" w:sz="4" w:space="0" w:color="auto"/>
              <w:left w:val="single" w:sz="4" w:space="0" w:color="auto"/>
              <w:bottom w:val="single" w:sz="4" w:space="0" w:color="auto"/>
              <w:right w:val="single" w:sz="4" w:space="0" w:color="auto"/>
            </w:tcBorders>
          </w:tcPr>
          <w:p w14:paraId="276F1AB5" w14:textId="77777777" w:rsidR="00503690" w:rsidRPr="00D075C3" w:rsidRDefault="00503690" w:rsidP="0064107C">
            <w:pPr>
              <w:rPr>
                <w:rFonts w:ascii="Times New Roman" w:hAnsi="Times New Roman" w:cs="Times New Roman"/>
                <w:color w:val="000000"/>
                <w:sz w:val="20"/>
                <w:szCs w:val="20"/>
              </w:rPr>
            </w:pPr>
          </w:p>
        </w:tc>
        <w:tc>
          <w:tcPr>
            <w:tcW w:w="945" w:type="dxa"/>
            <w:tcBorders>
              <w:top w:val="single" w:sz="4" w:space="0" w:color="auto"/>
              <w:left w:val="single" w:sz="4" w:space="0" w:color="auto"/>
              <w:bottom w:val="single" w:sz="4" w:space="0" w:color="auto"/>
              <w:right w:val="single" w:sz="4" w:space="0" w:color="auto"/>
            </w:tcBorders>
          </w:tcPr>
          <w:p w14:paraId="6C60496C" w14:textId="77777777" w:rsidR="00503690" w:rsidRPr="00D075C3" w:rsidRDefault="00503690" w:rsidP="0064107C">
            <w:pPr>
              <w:rPr>
                <w:rFonts w:ascii="Times New Roman" w:hAnsi="Times New Roman" w:cs="Times New Roman"/>
                <w:color w:val="000000"/>
                <w:sz w:val="20"/>
                <w:szCs w:val="20"/>
              </w:rPr>
            </w:pPr>
          </w:p>
        </w:tc>
      </w:tr>
      <w:tr w:rsidR="00503690" w:rsidRPr="00D075C3" w:rsidDel="00710B5F" w14:paraId="2E55C842" w14:textId="77777777" w:rsidTr="00BE7FCB">
        <w:trPr>
          <w:trHeight w:val="600"/>
        </w:trPr>
        <w:tc>
          <w:tcPr>
            <w:tcW w:w="1841" w:type="dxa"/>
            <w:tcBorders>
              <w:top w:val="nil"/>
              <w:left w:val="single" w:sz="4" w:space="0" w:color="auto"/>
              <w:bottom w:val="single" w:sz="4" w:space="0" w:color="auto"/>
              <w:right w:val="single" w:sz="4" w:space="0" w:color="auto"/>
            </w:tcBorders>
            <w:shd w:val="clear" w:color="auto" w:fill="auto"/>
          </w:tcPr>
          <w:p w14:paraId="6DF3A139"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Other:</w:t>
            </w:r>
          </w:p>
        </w:tc>
        <w:tc>
          <w:tcPr>
            <w:tcW w:w="1276" w:type="dxa"/>
            <w:tcBorders>
              <w:top w:val="nil"/>
              <w:left w:val="nil"/>
              <w:bottom w:val="single" w:sz="4" w:space="0" w:color="auto"/>
              <w:right w:val="single" w:sz="4" w:space="0" w:color="auto"/>
            </w:tcBorders>
            <w:shd w:val="clear" w:color="auto" w:fill="auto"/>
            <w:noWrap/>
            <w:vAlign w:val="bottom"/>
          </w:tcPr>
          <w:p w14:paraId="367CF8DA" w14:textId="77777777" w:rsidR="00503690" w:rsidRPr="00D075C3" w:rsidDel="00710B5F" w:rsidRDefault="00503690" w:rsidP="0064107C">
            <w:pP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14:paraId="73638175" w14:textId="77777777" w:rsidR="00503690" w:rsidRPr="00D075C3" w:rsidDel="00710B5F" w:rsidRDefault="00503690" w:rsidP="0064107C">
            <w:pPr>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14:paraId="4B6A6388" w14:textId="77777777" w:rsidR="00503690" w:rsidRPr="00D075C3" w:rsidDel="00710B5F" w:rsidRDefault="00503690" w:rsidP="0064107C">
            <w:pPr>
              <w:rPr>
                <w:rFonts w:ascii="Times New Roman" w:hAnsi="Times New Roman" w:cs="Times New Roman"/>
                <w:color w:val="000000"/>
                <w:sz w:val="20"/>
                <w:szCs w:val="20"/>
              </w:rPr>
            </w:pPr>
          </w:p>
        </w:tc>
        <w:tc>
          <w:tcPr>
            <w:tcW w:w="1009" w:type="dxa"/>
            <w:tcBorders>
              <w:top w:val="single" w:sz="4" w:space="0" w:color="auto"/>
              <w:left w:val="nil"/>
              <w:bottom w:val="single" w:sz="4" w:space="0" w:color="auto"/>
              <w:right w:val="single" w:sz="4" w:space="0" w:color="auto"/>
            </w:tcBorders>
          </w:tcPr>
          <w:p w14:paraId="4B794653" w14:textId="77777777" w:rsidR="00503690" w:rsidRPr="00D075C3" w:rsidDel="00710B5F" w:rsidRDefault="00503690"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68BC9E7" w14:textId="77777777" w:rsidR="00503690" w:rsidRPr="00D075C3" w:rsidDel="00710B5F" w:rsidRDefault="00503690" w:rsidP="0064107C">
            <w:pPr>
              <w:rPr>
                <w:rFonts w:ascii="Times New Roman" w:hAnsi="Times New Roman" w:cs="Times New Roman"/>
                <w:color w:val="000000"/>
                <w:sz w:val="20"/>
                <w:szCs w:val="20"/>
              </w:rPr>
            </w:pPr>
          </w:p>
        </w:tc>
        <w:tc>
          <w:tcPr>
            <w:tcW w:w="911" w:type="dxa"/>
            <w:tcBorders>
              <w:top w:val="single" w:sz="4" w:space="0" w:color="auto"/>
              <w:left w:val="single" w:sz="4" w:space="0" w:color="auto"/>
              <w:bottom w:val="single" w:sz="4" w:space="0" w:color="auto"/>
              <w:right w:val="single" w:sz="4" w:space="0" w:color="auto"/>
            </w:tcBorders>
          </w:tcPr>
          <w:p w14:paraId="3BCD5E09" w14:textId="77777777" w:rsidR="00503690" w:rsidRPr="00D075C3" w:rsidDel="00710B5F" w:rsidRDefault="00503690" w:rsidP="0064107C">
            <w:pPr>
              <w:rPr>
                <w:rFonts w:ascii="Times New Roman" w:hAnsi="Times New Roman" w:cs="Times New Roman"/>
                <w:color w:val="000000"/>
                <w:sz w:val="20"/>
                <w:szCs w:val="20"/>
              </w:rPr>
            </w:pPr>
          </w:p>
        </w:tc>
        <w:tc>
          <w:tcPr>
            <w:tcW w:w="945" w:type="dxa"/>
            <w:tcBorders>
              <w:top w:val="single" w:sz="4" w:space="0" w:color="auto"/>
              <w:left w:val="single" w:sz="4" w:space="0" w:color="auto"/>
              <w:bottom w:val="single" w:sz="4" w:space="0" w:color="auto"/>
              <w:right w:val="single" w:sz="4" w:space="0" w:color="auto"/>
            </w:tcBorders>
          </w:tcPr>
          <w:p w14:paraId="509D652C" w14:textId="77777777" w:rsidR="00503690" w:rsidRPr="00D075C3" w:rsidDel="00710B5F" w:rsidRDefault="00503690" w:rsidP="0064107C">
            <w:pPr>
              <w:rPr>
                <w:rFonts w:ascii="Times New Roman" w:hAnsi="Times New Roman" w:cs="Times New Roman"/>
                <w:color w:val="000000"/>
                <w:sz w:val="20"/>
                <w:szCs w:val="20"/>
              </w:rPr>
            </w:pPr>
          </w:p>
        </w:tc>
        <w:tc>
          <w:tcPr>
            <w:tcW w:w="945" w:type="dxa"/>
            <w:tcBorders>
              <w:top w:val="single" w:sz="4" w:space="0" w:color="auto"/>
              <w:left w:val="single" w:sz="4" w:space="0" w:color="auto"/>
              <w:bottom w:val="single" w:sz="4" w:space="0" w:color="auto"/>
              <w:right w:val="single" w:sz="4" w:space="0" w:color="auto"/>
            </w:tcBorders>
          </w:tcPr>
          <w:p w14:paraId="413F2406" w14:textId="77777777" w:rsidR="00503690" w:rsidRPr="00D075C3" w:rsidDel="00710B5F" w:rsidRDefault="00503690" w:rsidP="0064107C">
            <w:pPr>
              <w:rPr>
                <w:rFonts w:ascii="Times New Roman" w:hAnsi="Times New Roman" w:cs="Times New Roman"/>
                <w:color w:val="000000"/>
                <w:sz w:val="20"/>
                <w:szCs w:val="20"/>
              </w:rPr>
            </w:pPr>
          </w:p>
        </w:tc>
      </w:tr>
      <w:tr w:rsidR="00503690" w:rsidRPr="00D075C3" w14:paraId="419269EC" w14:textId="77777777" w:rsidTr="00BE7FCB">
        <w:trPr>
          <w:trHeight w:val="600"/>
        </w:trPr>
        <w:tc>
          <w:tcPr>
            <w:tcW w:w="1841" w:type="dxa"/>
            <w:tcBorders>
              <w:top w:val="nil"/>
              <w:left w:val="single" w:sz="4" w:space="0" w:color="auto"/>
              <w:bottom w:val="single" w:sz="4" w:space="0" w:color="auto"/>
              <w:right w:val="single" w:sz="4" w:space="0" w:color="auto"/>
            </w:tcBorders>
            <w:shd w:val="clear" w:color="auto" w:fill="auto"/>
            <w:hideMark/>
          </w:tcPr>
          <w:p w14:paraId="2BF049CB"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 xml:space="preserve"> Total:</w:t>
            </w:r>
          </w:p>
        </w:tc>
        <w:tc>
          <w:tcPr>
            <w:tcW w:w="1276" w:type="dxa"/>
            <w:tcBorders>
              <w:top w:val="nil"/>
              <w:left w:val="nil"/>
              <w:bottom w:val="single" w:sz="4" w:space="0" w:color="auto"/>
              <w:right w:val="single" w:sz="4" w:space="0" w:color="auto"/>
            </w:tcBorders>
            <w:shd w:val="clear" w:color="auto" w:fill="auto"/>
            <w:noWrap/>
            <w:vAlign w:val="bottom"/>
            <w:hideMark/>
          </w:tcPr>
          <w:p w14:paraId="3C4BC4F7"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41D017DD"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673054D8"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009" w:type="dxa"/>
            <w:tcBorders>
              <w:top w:val="single" w:sz="4" w:space="0" w:color="auto"/>
              <w:left w:val="nil"/>
              <w:bottom w:val="single" w:sz="4" w:space="0" w:color="auto"/>
              <w:right w:val="single" w:sz="4" w:space="0" w:color="auto"/>
            </w:tcBorders>
          </w:tcPr>
          <w:p w14:paraId="4433E153" w14:textId="77777777" w:rsidR="00503690" w:rsidRPr="00D075C3" w:rsidRDefault="00503690"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557F47D" w14:textId="77777777" w:rsidR="00503690" w:rsidRPr="00D075C3" w:rsidRDefault="00503690" w:rsidP="0064107C">
            <w:pPr>
              <w:rPr>
                <w:rFonts w:ascii="Times New Roman" w:hAnsi="Times New Roman" w:cs="Times New Roman"/>
                <w:color w:val="000000"/>
                <w:sz w:val="20"/>
                <w:szCs w:val="20"/>
              </w:rPr>
            </w:pPr>
          </w:p>
        </w:tc>
        <w:tc>
          <w:tcPr>
            <w:tcW w:w="911" w:type="dxa"/>
            <w:tcBorders>
              <w:top w:val="single" w:sz="4" w:space="0" w:color="auto"/>
              <w:left w:val="single" w:sz="4" w:space="0" w:color="auto"/>
              <w:bottom w:val="single" w:sz="4" w:space="0" w:color="auto"/>
              <w:right w:val="single" w:sz="4" w:space="0" w:color="auto"/>
            </w:tcBorders>
          </w:tcPr>
          <w:p w14:paraId="6A4B0FE3" w14:textId="77777777" w:rsidR="00503690" w:rsidRPr="00D075C3" w:rsidRDefault="00503690" w:rsidP="0064107C">
            <w:pPr>
              <w:rPr>
                <w:rFonts w:ascii="Times New Roman" w:hAnsi="Times New Roman" w:cs="Times New Roman"/>
                <w:color w:val="000000"/>
                <w:sz w:val="20"/>
                <w:szCs w:val="20"/>
              </w:rPr>
            </w:pPr>
          </w:p>
        </w:tc>
        <w:tc>
          <w:tcPr>
            <w:tcW w:w="945" w:type="dxa"/>
            <w:tcBorders>
              <w:top w:val="single" w:sz="4" w:space="0" w:color="auto"/>
              <w:left w:val="single" w:sz="4" w:space="0" w:color="auto"/>
              <w:bottom w:val="single" w:sz="4" w:space="0" w:color="auto"/>
              <w:right w:val="single" w:sz="4" w:space="0" w:color="auto"/>
            </w:tcBorders>
          </w:tcPr>
          <w:p w14:paraId="5CAD654F" w14:textId="77777777" w:rsidR="00503690" w:rsidRPr="00D075C3" w:rsidRDefault="00503690" w:rsidP="0064107C">
            <w:pPr>
              <w:rPr>
                <w:rFonts w:ascii="Times New Roman" w:hAnsi="Times New Roman" w:cs="Times New Roman"/>
                <w:color w:val="000000"/>
                <w:sz w:val="20"/>
                <w:szCs w:val="20"/>
              </w:rPr>
            </w:pPr>
          </w:p>
        </w:tc>
        <w:tc>
          <w:tcPr>
            <w:tcW w:w="945" w:type="dxa"/>
            <w:tcBorders>
              <w:top w:val="single" w:sz="4" w:space="0" w:color="auto"/>
              <w:left w:val="single" w:sz="4" w:space="0" w:color="auto"/>
              <w:bottom w:val="single" w:sz="4" w:space="0" w:color="auto"/>
              <w:right w:val="single" w:sz="4" w:space="0" w:color="auto"/>
            </w:tcBorders>
          </w:tcPr>
          <w:p w14:paraId="03146C7B" w14:textId="77777777" w:rsidR="00503690" w:rsidRPr="00D075C3" w:rsidRDefault="00503690" w:rsidP="0064107C">
            <w:pPr>
              <w:rPr>
                <w:rFonts w:ascii="Times New Roman" w:hAnsi="Times New Roman" w:cs="Times New Roman"/>
                <w:color w:val="000000"/>
                <w:sz w:val="20"/>
                <w:szCs w:val="20"/>
              </w:rPr>
            </w:pPr>
          </w:p>
        </w:tc>
      </w:tr>
    </w:tbl>
    <w:p w14:paraId="28F66844" w14:textId="77777777" w:rsidR="00423227" w:rsidRPr="00D075C3" w:rsidRDefault="00423227" w:rsidP="00F44D26">
      <w:pPr>
        <w:autoSpaceDE w:val="0"/>
        <w:autoSpaceDN w:val="0"/>
        <w:adjustRightInd w:val="0"/>
        <w:ind w:right="-262"/>
        <w:rPr>
          <w:rFonts w:ascii="Times New Roman" w:eastAsia="Calibri Light" w:hAnsi="Times New Roman" w:cs="Times New Roman"/>
        </w:rPr>
      </w:pPr>
    </w:p>
    <w:p w14:paraId="100AC7E8" w14:textId="77777777" w:rsidR="00B502F7" w:rsidRPr="00D075C3" w:rsidRDefault="00B502F7" w:rsidP="00F44D26">
      <w:pPr>
        <w:autoSpaceDE w:val="0"/>
        <w:autoSpaceDN w:val="0"/>
        <w:adjustRightInd w:val="0"/>
        <w:ind w:right="-262"/>
        <w:rPr>
          <w:rFonts w:ascii="Times New Roman" w:eastAsia="Calibri Light" w:hAnsi="Times New Roman" w:cs="Times New Roman"/>
        </w:rPr>
      </w:pPr>
    </w:p>
    <w:tbl>
      <w:tblPr>
        <w:tblW w:w="10505" w:type="dxa"/>
        <w:tblInd w:w="93" w:type="dxa"/>
        <w:tblLook w:val="04A0" w:firstRow="1" w:lastRow="0" w:firstColumn="1" w:lastColumn="0" w:noHBand="0" w:noVBand="1"/>
      </w:tblPr>
      <w:tblGrid>
        <w:gridCol w:w="1812"/>
        <w:gridCol w:w="1180"/>
        <w:gridCol w:w="1134"/>
        <w:gridCol w:w="1276"/>
        <w:gridCol w:w="1134"/>
        <w:gridCol w:w="1007"/>
        <w:gridCol w:w="977"/>
        <w:gridCol w:w="993"/>
        <w:gridCol w:w="992"/>
      </w:tblGrid>
      <w:tr w:rsidR="000E2875" w:rsidRPr="00D075C3" w14:paraId="0588A8C9" w14:textId="77777777" w:rsidTr="00077778">
        <w:trPr>
          <w:trHeight w:val="1020"/>
        </w:trPr>
        <w:tc>
          <w:tcPr>
            <w:tcW w:w="1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8A3C289" w14:textId="77777777" w:rsidR="000E2875" w:rsidRPr="00D075C3" w:rsidRDefault="009655BD" w:rsidP="00E83307">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Qualification structure of the employees</w:t>
            </w:r>
          </w:p>
        </w:tc>
        <w:tc>
          <w:tcPr>
            <w:tcW w:w="35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6ABE8A" w14:textId="77777777" w:rsidR="000E2875" w:rsidRPr="00D075C3" w:rsidRDefault="000E2875" w:rsidP="00BE7FCB">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During the project implementation period</w:t>
            </w:r>
          </w:p>
        </w:tc>
        <w:tc>
          <w:tcPr>
            <w:tcW w:w="5103" w:type="dxa"/>
            <w:gridSpan w:val="5"/>
            <w:tcBorders>
              <w:top w:val="single" w:sz="4" w:space="0" w:color="auto"/>
              <w:left w:val="nil"/>
              <w:bottom w:val="single" w:sz="4" w:space="0" w:color="auto"/>
              <w:right w:val="single" w:sz="4" w:space="0" w:color="auto"/>
            </w:tcBorders>
            <w:vAlign w:val="center"/>
          </w:tcPr>
          <w:p w14:paraId="531C7385" w14:textId="77777777" w:rsidR="000E2875" w:rsidRPr="00D075C3" w:rsidDel="007D2AF9" w:rsidRDefault="000E2875" w:rsidP="00BE7FCB">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In the period after the execution of the project</w:t>
            </w:r>
          </w:p>
        </w:tc>
      </w:tr>
      <w:tr w:rsidR="008C1471" w:rsidRPr="00D075C3" w14:paraId="3B2E328C" w14:textId="77777777" w:rsidTr="00077778">
        <w:trPr>
          <w:trHeight w:val="255"/>
        </w:trPr>
        <w:tc>
          <w:tcPr>
            <w:tcW w:w="1812" w:type="dxa"/>
            <w:vMerge/>
            <w:tcBorders>
              <w:top w:val="single" w:sz="4" w:space="0" w:color="auto"/>
              <w:left w:val="single" w:sz="4" w:space="0" w:color="auto"/>
              <w:bottom w:val="single" w:sz="4" w:space="0" w:color="auto"/>
              <w:right w:val="single" w:sz="4" w:space="0" w:color="auto"/>
            </w:tcBorders>
            <w:vAlign w:val="center"/>
            <w:hideMark/>
          </w:tcPr>
          <w:p w14:paraId="66BFD6F9" w14:textId="77777777" w:rsidR="008C1471" w:rsidRPr="00D075C3" w:rsidRDefault="008C1471" w:rsidP="0064107C">
            <w:pPr>
              <w:rPr>
                <w:rFonts w:ascii="Times New Roman" w:hAnsi="Times New Roman" w:cs="Times New Roman"/>
                <w:b/>
                <w:bCs/>
                <w:color w:val="000000"/>
                <w:sz w:val="20"/>
                <w:szCs w:val="20"/>
              </w:rPr>
            </w:pP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A6F1E2" w14:textId="77777777" w:rsidR="008C1471" w:rsidRPr="00D075C3" w:rsidRDefault="008C1471"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79A6CBA" w14:textId="77777777" w:rsidR="008C1471" w:rsidRPr="00D075C3" w:rsidRDefault="008C1471"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1276" w:type="dxa"/>
            <w:tcBorders>
              <w:top w:val="nil"/>
              <w:left w:val="nil"/>
              <w:bottom w:val="single" w:sz="4" w:space="0" w:color="auto"/>
              <w:right w:val="single" w:sz="4" w:space="0" w:color="auto"/>
            </w:tcBorders>
            <w:shd w:val="clear" w:color="auto" w:fill="auto"/>
            <w:noWrap/>
            <w:vAlign w:val="bottom"/>
            <w:hideMark/>
          </w:tcPr>
          <w:p w14:paraId="2A49FE8D" w14:textId="77777777" w:rsidR="008C1471" w:rsidRPr="00D075C3" w:rsidRDefault="008C1471"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1134" w:type="dxa"/>
            <w:tcBorders>
              <w:top w:val="single" w:sz="4" w:space="0" w:color="auto"/>
              <w:left w:val="nil"/>
              <w:bottom w:val="single" w:sz="4" w:space="0" w:color="auto"/>
              <w:right w:val="single" w:sz="4" w:space="0" w:color="auto"/>
            </w:tcBorders>
          </w:tcPr>
          <w:p w14:paraId="73B73F09" w14:textId="77777777" w:rsidR="008C1471" w:rsidRPr="00D075C3" w:rsidRDefault="008C1471"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1007" w:type="dxa"/>
            <w:tcBorders>
              <w:top w:val="single" w:sz="4" w:space="0" w:color="auto"/>
              <w:left w:val="single" w:sz="4" w:space="0" w:color="auto"/>
              <w:bottom w:val="single" w:sz="4" w:space="0" w:color="auto"/>
              <w:right w:val="single" w:sz="4" w:space="0" w:color="auto"/>
            </w:tcBorders>
          </w:tcPr>
          <w:p w14:paraId="57FA37FA" w14:textId="77777777" w:rsidR="008C1471" w:rsidRPr="00D075C3" w:rsidRDefault="008C1471"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77" w:type="dxa"/>
            <w:tcBorders>
              <w:top w:val="single" w:sz="4" w:space="0" w:color="auto"/>
              <w:left w:val="single" w:sz="4" w:space="0" w:color="auto"/>
              <w:bottom w:val="single" w:sz="4" w:space="0" w:color="auto"/>
              <w:right w:val="single" w:sz="4" w:space="0" w:color="auto"/>
            </w:tcBorders>
          </w:tcPr>
          <w:p w14:paraId="35424777" w14:textId="77777777" w:rsidR="008C1471" w:rsidRPr="00D075C3" w:rsidRDefault="008C1471"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93" w:type="dxa"/>
            <w:tcBorders>
              <w:top w:val="single" w:sz="4" w:space="0" w:color="auto"/>
              <w:left w:val="single" w:sz="4" w:space="0" w:color="auto"/>
              <w:bottom w:val="single" w:sz="4" w:space="0" w:color="auto"/>
              <w:right w:val="single" w:sz="4" w:space="0" w:color="auto"/>
            </w:tcBorders>
          </w:tcPr>
          <w:p w14:paraId="4ABC6B4F" w14:textId="77777777" w:rsidR="008C1471" w:rsidRPr="00D075C3" w:rsidRDefault="008C1471"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92" w:type="dxa"/>
            <w:tcBorders>
              <w:top w:val="single" w:sz="4" w:space="0" w:color="auto"/>
              <w:left w:val="single" w:sz="4" w:space="0" w:color="auto"/>
              <w:bottom w:val="single" w:sz="4" w:space="0" w:color="auto"/>
              <w:right w:val="single" w:sz="4" w:space="0" w:color="auto"/>
            </w:tcBorders>
          </w:tcPr>
          <w:p w14:paraId="396D8FB0" w14:textId="77777777" w:rsidR="008C1471" w:rsidRPr="00D075C3" w:rsidRDefault="008C1471"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r>
      <w:tr w:rsidR="008C1471" w:rsidRPr="00D075C3" w14:paraId="2ECDACC7" w14:textId="77777777" w:rsidTr="00077778">
        <w:trPr>
          <w:trHeight w:val="600"/>
        </w:trPr>
        <w:tc>
          <w:tcPr>
            <w:tcW w:w="1812" w:type="dxa"/>
            <w:tcBorders>
              <w:top w:val="single" w:sz="4" w:space="0" w:color="auto"/>
              <w:left w:val="single" w:sz="4" w:space="0" w:color="auto"/>
              <w:bottom w:val="single" w:sz="4" w:space="0" w:color="auto"/>
              <w:right w:val="single" w:sz="4" w:space="0" w:color="auto"/>
            </w:tcBorders>
            <w:shd w:val="clear" w:color="auto" w:fill="auto"/>
            <w:vAlign w:val="center"/>
          </w:tcPr>
          <w:p w14:paraId="7655F601" w14:textId="77777777" w:rsidR="008C1471" w:rsidRPr="00D075C3" w:rsidRDefault="00D7539A" w:rsidP="0064107C">
            <w:pP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Primary education</w:t>
            </w:r>
            <w:r w:rsidR="008C1471" w:rsidRPr="00D075C3">
              <w:rPr>
                <w:rFonts w:ascii="Times New Roman" w:hAnsi="Times New Roman" w:cs="Times New Roman"/>
                <w:b/>
                <w:bCs/>
                <w:color w:val="000000"/>
                <w:sz w:val="20"/>
                <w:szCs w:val="20"/>
              </w:rPr>
              <w:t>:</w:t>
            </w:r>
          </w:p>
        </w:tc>
        <w:tc>
          <w:tcPr>
            <w:tcW w:w="1180" w:type="dxa"/>
            <w:tcBorders>
              <w:top w:val="single" w:sz="4" w:space="0" w:color="auto"/>
              <w:left w:val="nil"/>
              <w:bottom w:val="single" w:sz="4" w:space="0" w:color="auto"/>
              <w:right w:val="single" w:sz="4" w:space="0" w:color="auto"/>
            </w:tcBorders>
            <w:shd w:val="clear" w:color="auto" w:fill="auto"/>
            <w:noWrap/>
            <w:vAlign w:val="bottom"/>
          </w:tcPr>
          <w:p w14:paraId="5ACB79B3" w14:textId="77777777" w:rsidR="008C1471" w:rsidRPr="00D075C3" w:rsidRDefault="008C1471" w:rsidP="0064107C">
            <w:pP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B08B340" w14:textId="77777777" w:rsidR="008C1471" w:rsidRPr="00D075C3" w:rsidRDefault="008C1471" w:rsidP="0064107C">
            <w:pPr>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14:paraId="27D17552" w14:textId="77777777" w:rsidR="008C1471" w:rsidRPr="00D075C3" w:rsidRDefault="008C1471" w:rsidP="0064107C">
            <w:pP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14:paraId="298E80D0" w14:textId="77777777" w:rsidR="008C1471" w:rsidRPr="00D075C3" w:rsidRDefault="008C1471" w:rsidP="0064107C">
            <w:pPr>
              <w:rPr>
                <w:rFonts w:ascii="Times New Roman" w:hAnsi="Times New Roman" w:cs="Times New Roman"/>
                <w:color w:val="000000"/>
                <w:sz w:val="20"/>
                <w:szCs w:val="20"/>
              </w:rPr>
            </w:pPr>
          </w:p>
        </w:tc>
        <w:tc>
          <w:tcPr>
            <w:tcW w:w="1007" w:type="dxa"/>
            <w:tcBorders>
              <w:top w:val="single" w:sz="4" w:space="0" w:color="auto"/>
              <w:left w:val="single" w:sz="4" w:space="0" w:color="auto"/>
              <w:bottom w:val="single" w:sz="4" w:space="0" w:color="auto"/>
              <w:right w:val="single" w:sz="4" w:space="0" w:color="auto"/>
            </w:tcBorders>
          </w:tcPr>
          <w:p w14:paraId="5AF083FA" w14:textId="77777777" w:rsidR="008C1471" w:rsidRPr="00D075C3" w:rsidRDefault="008C1471" w:rsidP="0064107C">
            <w:pPr>
              <w:rPr>
                <w:rFonts w:ascii="Times New Roman" w:hAnsi="Times New Roman" w:cs="Times New Roman"/>
                <w:color w:val="000000"/>
                <w:sz w:val="20"/>
                <w:szCs w:val="20"/>
              </w:rPr>
            </w:pPr>
          </w:p>
        </w:tc>
        <w:tc>
          <w:tcPr>
            <w:tcW w:w="977" w:type="dxa"/>
            <w:tcBorders>
              <w:top w:val="single" w:sz="4" w:space="0" w:color="auto"/>
              <w:left w:val="single" w:sz="4" w:space="0" w:color="auto"/>
              <w:bottom w:val="single" w:sz="4" w:space="0" w:color="auto"/>
              <w:right w:val="single" w:sz="4" w:space="0" w:color="auto"/>
            </w:tcBorders>
          </w:tcPr>
          <w:p w14:paraId="5803F48C" w14:textId="77777777" w:rsidR="008C1471" w:rsidRPr="00D075C3" w:rsidRDefault="008C1471" w:rsidP="0064107C">
            <w:pPr>
              <w:rPr>
                <w:rFonts w:ascii="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14:paraId="2AC979D3" w14:textId="77777777" w:rsidR="008C1471" w:rsidRPr="00D075C3" w:rsidRDefault="008C1471"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E535AC3" w14:textId="77777777" w:rsidR="008C1471" w:rsidRPr="00D075C3" w:rsidRDefault="008C1471" w:rsidP="0064107C">
            <w:pPr>
              <w:rPr>
                <w:rFonts w:ascii="Times New Roman" w:hAnsi="Times New Roman" w:cs="Times New Roman"/>
                <w:color w:val="000000"/>
                <w:sz w:val="20"/>
                <w:szCs w:val="20"/>
              </w:rPr>
            </w:pPr>
          </w:p>
        </w:tc>
      </w:tr>
      <w:tr w:rsidR="008C1471" w:rsidRPr="00D075C3" w14:paraId="37A6D7A7" w14:textId="77777777" w:rsidTr="00077778">
        <w:trPr>
          <w:trHeight w:val="600"/>
        </w:trPr>
        <w:tc>
          <w:tcPr>
            <w:tcW w:w="1812" w:type="dxa"/>
            <w:tcBorders>
              <w:top w:val="nil"/>
              <w:left w:val="single" w:sz="4" w:space="0" w:color="auto"/>
              <w:bottom w:val="single" w:sz="4" w:space="0" w:color="auto"/>
              <w:right w:val="single" w:sz="4" w:space="0" w:color="auto"/>
            </w:tcBorders>
            <w:shd w:val="clear" w:color="auto" w:fill="auto"/>
            <w:vAlign w:val="center"/>
          </w:tcPr>
          <w:p w14:paraId="236A2224" w14:textId="77777777" w:rsidR="008C1471" w:rsidRPr="00D075C3" w:rsidRDefault="00D7539A" w:rsidP="00057C0D">
            <w:pP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Middle vocational education</w:t>
            </w:r>
            <w:r w:rsidR="008C1471" w:rsidRPr="00D075C3">
              <w:rPr>
                <w:rFonts w:ascii="Times New Roman" w:hAnsi="Times New Roman" w:cs="Times New Roman"/>
                <w:b/>
                <w:bCs/>
                <w:color w:val="000000"/>
                <w:sz w:val="20"/>
                <w:szCs w:val="20"/>
              </w:rPr>
              <w:t>:</w:t>
            </w:r>
          </w:p>
        </w:tc>
        <w:tc>
          <w:tcPr>
            <w:tcW w:w="1180" w:type="dxa"/>
            <w:tcBorders>
              <w:top w:val="nil"/>
              <w:left w:val="nil"/>
              <w:bottom w:val="single" w:sz="4" w:space="0" w:color="auto"/>
              <w:right w:val="single" w:sz="4" w:space="0" w:color="auto"/>
            </w:tcBorders>
            <w:shd w:val="clear" w:color="auto" w:fill="auto"/>
            <w:noWrap/>
            <w:vAlign w:val="bottom"/>
          </w:tcPr>
          <w:p w14:paraId="39AC7C5F" w14:textId="77777777" w:rsidR="008C1471" w:rsidRPr="00D075C3" w:rsidRDefault="008C1471" w:rsidP="0064107C">
            <w:pPr>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noWrap/>
            <w:vAlign w:val="bottom"/>
          </w:tcPr>
          <w:p w14:paraId="292C1251" w14:textId="77777777" w:rsidR="008C1471" w:rsidRPr="00D075C3" w:rsidRDefault="008C1471" w:rsidP="0064107C">
            <w:pPr>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noWrap/>
            <w:vAlign w:val="bottom"/>
          </w:tcPr>
          <w:p w14:paraId="1AC7840C" w14:textId="77777777" w:rsidR="008C1471" w:rsidRPr="00D075C3" w:rsidRDefault="008C1471" w:rsidP="0064107C">
            <w:pPr>
              <w:rPr>
                <w:rFonts w:ascii="Times New Roman" w:hAnsi="Times New Roman" w:cs="Times New Roman"/>
                <w:color w:val="000000"/>
                <w:sz w:val="20"/>
                <w:szCs w:val="20"/>
              </w:rPr>
            </w:pPr>
          </w:p>
        </w:tc>
        <w:tc>
          <w:tcPr>
            <w:tcW w:w="1134" w:type="dxa"/>
            <w:tcBorders>
              <w:top w:val="single" w:sz="4" w:space="0" w:color="auto"/>
              <w:left w:val="nil"/>
              <w:bottom w:val="single" w:sz="4" w:space="0" w:color="auto"/>
              <w:right w:val="single" w:sz="4" w:space="0" w:color="auto"/>
            </w:tcBorders>
          </w:tcPr>
          <w:p w14:paraId="732172EF" w14:textId="77777777" w:rsidR="008C1471" w:rsidRPr="00D075C3" w:rsidRDefault="008C1471" w:rsidP="0064107C">
            <w:pPr>
              <w:rPr>
                <w:rFonts w:ascii="Times New Roman" w:hAnsi="Times New Roman" w:cs="Times New Roman"/>
                <w:color w:val="000000"/>
                <w:sz w:val="20"/>
                <w:szCs w:val="20"/>
              </w:rPr>
            </w:pPr>
          </w:p>
        </w:tc>
        <w:tc>
          <w:tcPr>
            <w:tcW w:w="1007" w:type="dxa"/>
            <w:tcBorders>
              <w:top w:val="single" w:sz="4" w:space="0" w:color="auto"/>
              <w:left w:val="single" w:sz="4" w:space="0" w:color="auto"/>
              <w:bottom w:val="single" w:sz="4" w:space="0" w:color="auto"/>
              <w:right w:val="single" w:sz="4" w:space="0" w:color="auto"/>
            </w:tcBorders>
          </w:tcPr>
          <w:p w14:paraId="65432BF7" w14:textId="77777777" w:rsidR="008C1471" w:rsidRPr="00D075C3" w:rsidRDefault="008C1471" w:rsidP="0064107C">
            <w:pPr>
              <w:rPr>
                <w:rFonts w:ascii="Times New Roman" w:hAnsi="Times New Roman" w:cs="Times New Roman"/>
                <w:color w:val="000000"/>
                <w:sz w:val="20"/>
                <w:szCs w:val="20"/>
              </w:rPr>
            </w:pPr>
          </w:p>
        </w:tc>
        <w:tc>
          <w:tcPr>
            <w:tcW w:w="977" w:type="dxa"/>
            <w:tcBorders>
              <w:top w:val="single" w:sz="4" w:space="0" w:color="auto"/>
              <w:left w:val="single" w:sz="4" w:space="0" w:color="auto"/>
              <w:bottom w:val="single" w:sz="4" w:space="0" w:color="auto"/>
              <w:right w:val="single" w:sz="4" w:space="0" w:color="auto"/>
            </w:tcBorders>
          </w:tcPr>
          <w:p w14:paraId="5CFA875C" w14:textId="77777777" w:rsidR="008C1471" w:rsidRPr="00D075C3" w:rsidRDefault="008C1471" w:rsidP="0064107C">
            <w:pPr>
              <w:rPr>
                <w:rFonts w:ascii="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14:paraId="1227AC17" w14:textId="77777777" w:rsidR="008C1471" w:rsidRPr="00D075C3" w:rsidRDefault="008C1471"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1701B5C4" w14:textId="77777777" w:rsidR="008C1471" w:rsidRPr="00D075C3" w:rsidRDefault="008C1471" w:rsidP="0064107C">
            <w:pPr>
              <w:rPr>
                <w:rFonts w:ascii="Times New Roman" w:hAnsi="Times New Roman" w:cs="Times New Roman"/>
                <w:color w:val="000000"/>
                <w:sz w:val="20"/>
                <w:szCs w:val="20"/>
              </w:rPr>
            </w:pPr>
          </w:p>
        </w:tc>
      </w:tr>
      <w:tr w:rsidR="008C1471" w:rsidRPr="00D075C3" w14:paraId="408854EF" w14:textId="77777777" w:rsidTr="00077778">
        <w:trPr>
          <w:trHeight w:val="600"/>
        </w:trPr>
        <w:tc>
          <w:tcPr>
            <w:tcW w:w="1812" w:type="dxa"/>
            <w:tcBorders>
              <w:top w:val="nil"/>
              <w:left w:val="single" w:sz="4" w:space="0" w:color="auto"/>
              <w:bottom w:val="single" w:sz="4" w:space="0" w:color="auto"/>
              <w:right w:val="single" w:sz="4" w:space="0" w:color="auto"/>
            </w:tcBorders>
            <w:shd w:val="clear" w:color="auto" w:fill="auto"/>
            <w:vAlign w:val="center"/>
          </w:tcPr>
          <w:p w14:paraId="16ABE508" w14:textId="77777777" w:rsidR="008C1471" w:rsidRPr="00D075C3" w:rsidRDefault="00D7539A" w:rsidP="0064107C">
            <w:pP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Higher and high education</w:t>
            </w:r>
            <w:r w:rsidR="008C1471" w:rsidRPr="00D075C3">
              <w:rPr>
                <w:rFonts w:ascii="Times New Roman" w:hAnsi="Times New Roman" w:cs="Times New Roman"/>
                <w:b/>
                <w:bCs/>
                <w:color w:val="000000"/>
                <w:sz w:val="20"/>
                <w:szCs w:val="20"/>
              </w:rPr>
              <w:t>:</w:t>
            </w:r>
          </w:p>
        </w:tc>
        <w:tc>
          <w:tcPr>
            <w:tcW w:w="1180" w:type="dxa"/>
            <w:tcBorders>
              <w:top w:val="nil"/>
              <w:left w:val="nil"/>
              <w:bottom w:val="single" w:sz="4" w:space="0" w:color="auto"/>
              <w:right w:val="single" w:sz="4" w:space="0" w:color="auto"/>
            </w:tcBorders>
            <w:shd w:val="clear" w:color="auto" w:fill="auto"/>
            <w:noWrap/>
            <w:vAlign w:val="bottom"/>
            <w:hideMark/>
          </w:tcPr>
          <w:p w14:paraId="5B7E22B2" w14:textId="77777777" w:rsidR="008C1471" w:rsidRPr="00D075C3" w:rsidRDefault="008C1471"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05E8C0" w14:textId="77777777" w:rsidR="008C1471" w:rsidRPr="00D075C3" w:rsidRDefault="008C1471"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2ABEB850" w14:textId="77777777" w:rsidR="008C1471" w:rsidRPr="00D075C3" w:rsidRDefault="008C1471"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tcPr>
          <w:p w14:paraId="71B18F21" w14:textId="77777777" w:rsidR="008C1471" w:rsidRPr="00D075C3" w:rsidRDefault="008C1471" w:rsidP="0064107C">
            <w:pPr>
              <w:rPr>
                <w:rFonts w:ascii="Times New Roman" w:hAnsi="Times New Roman" w:cs="Times New Roman"/>
                <w:color w:val="000000"/>
                <w:sz w:val="20"/>
                <w:szCs w:val="20"/>
              </w:rPr>
            </w:pPr>
          </w:p>
        </w:tc>
        <w:tc>
          <w:tcPr>
            <w:tcW w:w="1007" w:type="dxa"/>
            <w:tcBorders>
              <w:top w:val="single" w:sz="4" w:space="0" w:color="auto"/>
              <w:left w:val="single" w:sz="4" w:space="0" w:color="auto"/>
              <w:bottom w:val="single" w:sz="4" w:space="0" w:color="auto"/>
              <w:right w:val="single" w:sz="4" w:space="0" w:color="auto"/>
            </w:tcBorders>
          </w:tcPr>
          <w:p w14:paraId="43CCDC6D" w14:textId="77777777" w:rsidR="008C1471" w:rsidRPr="00D075C3" w:rsidRDefault="008C1471" w:rsidP="0064107C">
            <w:pPr>
              <w:rPr>
                <w:rFonts w:ascii="Times New Roman" w:hAnsi="Times New Roman" w:cs="Times New Roman"/>
                <w:color w:val="000000"/>
                <w:sz w:val="20"/>
                <w:szCs w:val="20"/>
              </w:rPr>
            </w:pPr>
          </w:p>
        </w:tc>
        <w:tc>
          <w:tcPr>
            <w:tcW w:w="977" w:type="dxa"/>
            <w:tcBorders>
              <w:top w:val="single" w:sz="4" w:space="0" w:color="auto"/>
              <w:left w:val="single" w:sz="4" w:space="0" w:color="auto"/>
              <w:bottom w:val="single" w:sz="4" w:space="0" w:color="auto"/>
              <w:right w:val="single" w:sz="4" w:space="0" w:color="auto"/>
            </w:tcBorders>
          </w:tcPr>
          <w:p w14:paraId="253109C1" w14:textId="77777777" w:rsidR="008C1471" w:rsidRPr="00D075C3" w:rsidRDefault="008C1471" w:rsidP="0064107C">
            <w:pPr>
              <w:rPr>
                <w:rFonts w:ascii="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14:paraId="655007E1" w14:textId="77777777" w:rsidR="008C1471" w:rsidRPr="00D075C3" w:rsidRDefault="008C1471"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4A4B299D" w14:textId="77777777" w:rsidR="008C1471" w:rsidRPr="00D075C3" w:rsidRDefault="008C1471" w:rsidP="0064107C">
            <w:pPr>
              <w:rPr>
                <w:rFonts w:ascii="Times New Roman" w:hAnsi="Times New Roman" w:cs="Times New Roman"/>
                <w:color w:val="000000"/>
                <w:sz w:val="20"/>
                <w:szCs w:val="20"/>
              </w:rPr>
            </w:pPr>
          </w:p>
        </w:tc>
      </w:tr>
      <w:tr w:rsidR="008C1471" w:rsidRPr="00D075C3" w14:paraId="132C75F3" w14:textId="77777777" w:rsidTr="00077778">
        <w:trPr>
          <w:trHeight w:val="600"/>
        </w:trPr>
        <w:tc>
          <w:tcPr>
            <w:tcW w:w="1812" w:type="dxa"/>
            <w:tcBorders>
              <w:top w:val="nil"/>
              <w:left w:val="single" w:sz="4" w:space="0" w:color="auto"/>
              <w:bottom w:val="single" w:sz="4" w:space="0" w:color="auto"/>
              <w:right w:val="single" w:sz="4" w:space="0" w:color="auto"/>
            </w:tcBorders>
            <w:shd w:val="clear" w:color="auto" w:fill="auto"/>
            <w:vAlign w:val="center"/>
            <w:hideMark/>
          </w:tcPr>
          <w:p w14:paraId="492F3A0D" w14:textId="77777777" w:rsidR="008C1471" w:rsidRPr="00D075C3" w:rsidRDefault="00D7539A" w:rsidP="0064107C">
            <w:pP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Total</w:t>
            </w:r>
            <w:r w:rsidR="008C1471" w:rsidRPr="00D075C3">
              <w:rPr>
                <w:rFonts w:ascii="Times New Roman" w:hAnsi="Times New Roman" w:cs="Times New Roman"/>
                <w:b/>
                <w:bCs/>
                <w:color w:val="000000"/>
                <w:sz w:val="20"/>
                <w:szCs w:val="20"/>
              </w:rPr>
              <w:t>:</w:t>
            </w:r>
          </w:p>
        </w:tc>
        <w:tc>
          <w:tcPr>
            <w:tcW w:w="1180" w:type="dxa"/>
            <w:tcBorders>
              <w:top w:val="nil"/>
              <w:left w:val="nil"/>
              <w:bottom w:val="single" w:sz="4" w:space="0" w:color="auto"/>
              <w:right w:val="single" w:sz="4" w:space="0" w:color="auto"/>
            </w:tcBorders>
            <w:shd w:val="clear" w:color="auto" w:fill="auto"/>
            <w:noWrap/>
            <w:vAlign w:val="bottom"/>
            <w:hideMark/>
          </w:tcPr>
          <w:p w14:paraId="33D2EDC6" w14:textId="77777777" w:rsidR="008C1471" w:rsidRPr="00D075C3" w:rsidRDefault="008C1471"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14:paraId="3DF891BB" w14:textId="77777777" w:rsidR="008C1471" w:rsidRPr="00D075C3" w:rsidRDefault="008C1471"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14:paraId="03FB93BF" w14:textId="77777777" w:rsidR="008C1471" w:rsidRPr="00D075C3" w:rsidRDefault="008C1471"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134" w:type="dxa"/>
            <w:tcBorders>
              <w:top w:val="single" w:sz="4" w:space="0" w:color="auto"/>
              <w:left w:val="nil"/>
              <w:bottom w:val="single" w:sz="4" w:space="0" w:color="auto"/>
              <w:right w:val="single" w:sz="4" w:space="0" w:color="auto"/>
            </w:tcBorders>
          </w:tcPr>
          <w:p w14:paraId="655FAD93" w14:textId="77777777" w:rsidR="008C1471" w:rsidRPr="00D075C3" w:rsidRDefault="008C1471" w:rsidP="0064107C">
            <w:pPr>
              <w:rPr>
                <w:rFonts w:ascii="Times New Roman" w:hAnsi="Times New Roman" w:cs="Times New Roman"/>
                <w:color w:val="000000"/>
                <w:sz w:val="20"/>
                <w:szCs w:val="20"/>
              </w:rPr>
            </w:pPr>
          </w:p>
        </w:tc>
        <w:tc>
          <w:tcPr>
            <w:tcW w:w="1007" w:type="dxa"/>
            <w:tcBorders>
              <w:top w:val="single" w:sz="4" w:space="0" w:color="auto"/>
              <w:left w:val="single" w:sz="4" w:space="0" w:color="auto"/>
              <w:bottom w:val="single" w:sz="4" w:space="0" w:color="auto"/>
              <w:right w:val="single" w:sz="4" w:space="0" w:color="auto"/>
            </w:tcBorders>
          </w:tcPr>
          <w:p w14:paraId="2292BA2B" w14:textId="77777777" w:rsidR="008C1471" w:rsidRPr="00D075C3" w:rsidRDefault="008C1471" w:rsidP="0064107C">
            <w:pPr>
              <w:rPr>
                <w:rFonts w:ascii="Times New Roman" w:hAnsi="Times New Roman" w:cs="Times New Roman"/>
                <w:color w:val="000000"/>
                <w:sz w:val="20"/>
                <w:szCs w:val="20"/>
              </w:rPr>
            </w:pPr>
          </w:p>
        </w:tc>
        <w:tc>
          <w:tcPr>
            <w:tcW w:w="977" w:type="dxa"/>
            <w:tcBorders>
              <w:top w:val="single" w:sz="4" w:space="0" w:color="auto"/>
              <w:left w:val="single" w:sz="4" w:space="0" w:color="auto"/>
              <w:bottom w:val="single" w:sz="4" w:space="0" w:color="auto"/>
              <w:right w:val="single" w:sz="4" w:space="0" w:color="auto"/>
            </w:tcBorders>
          </w:tcPr>
          <w:p w14:paraId="71FCCE52" w14:textId="77777777" w:rsidR="008C1471" w:rsidRPr="00D075C3" w:rsidRDefault="008C1471" w:rsidP="0064107C">
            <w:pPr>
              <w:rPr>
                <w:rFonts w:ascii="Times New Roman" w:hAnsi="Times New Roman" w:cs="Times New Roman"/>
                <w:color w:val="000000"/>
                <w:sz w:val="20"/>
                <w:szCs w:val="20"/>
              </w:rPr>
            </w:pPr>
          </w:p>
        </w:tc>
        <w:tc>
          <w:tcPr>
            <w:tcW w:w="993" w:type="dxa"/>
            <w:tcBorders>
              <w:top w:val="single" w:sz="4" w:space="0" w:color="auto"/>
              <w:left w:val="single" w:sz="4" w:space="0" w:color="auto"/>
              <w:bottom w:val="single" w:sz="4" w:space="0" w:color="auto"/>
              <w:right w:val="single" w:sz="4" w:space="0" w:color="auto"/>
            </w:tcBorders>
          </w:tcPr>
          <w:p w14:paraId="0A8423AB" w14:textId="77777777" w:rsidR="008C1471" w:rsidRPr="00D075C3" w:rsidRDefault="008C1471" w:rsidP="0064107C">
            <w:pPr>
              <w:rPr>
                <w:rFonts w:ascii="Times New Roman" w:hAnsi="Times New Roman" w:cs="Times New Roman"/>
                <w:color w:val="000000"/>
                <w:sz w:val="20"/>
                <w:szCs w:val="20"/>
              </w:rPr>
            </w:pPr>
          </w:p>
        </w:tc>
        <w:tc>
          <w:tcPr>
            <w:tcW w:w="992" w:type="dxa"/>
            <w:tcBorders>
              <w:top w:val="single" w:sz="4" w:space="0" w:color="auto"/>
              <w:left w:val="single" w:sz="4" w:space="0" w:color="auto"/>
              <w:bottom w:val="single" w:sz="4" w:space="0" w:color="auto"/>
              <w:right w:val="single" w:sz="4" w:space="0" w:color="auto"/>
            </w:tcBorders>
          </w:tcPr>
          <w:p w14:paraId="0A58FE9D" w14:textId="77777777" w:rsidR="008C1471" w:rsidRPr="00D075C3" w:rsidRDefault="008C1471" w:rsidP="0064107C">
            <w:pPr>
              <w:rPr>
                <w:rFonts w:ascii="Times New Roman" w:hAnsi="Times New Roman" w:cs="Times New Roman"/>
                <w:color w:val="000000"/>
                <w:sz w:val="20"/>
                <w:szCs w:val="20"/>
              </w:rPr>
            </w:pPr>
          </w:p>
        </w:tc>
      </w:tr>
    </w:tbl>
    <w:p w14:paraId="2BB5A580" w14:textId="77777777" w:rsidR="00883F43" w:rsidRPr="00D075C3" w:rsidRDefault="00883F43" w:rsidP="00883F43">
      <w:pPr>
        <w:autoSpaceDE w:val="0"/>
        <w:autoSpaceDN w:val="0"/>
        <w:adjustRightInd w:val="0"/>
        <w:ind w:left="-270" w:right="-262" w:firstLine="270"/>
        <w:rPr>
          <w:rFonts w:ascii="Times New Roman" w:eastAsia="Calibri Light" w:hAnsi="Times New Roman" w:cs="Times New Roman"/>
        </w:rPr>
      </w:pPr>
    </w:p>
    <w:p w14:paraId="729AD825" w14:textId="77777777" w:rsidR="00954209" w:rsidRPr="00D075C3" w:rsidRDefault="00954209" w:rsidP="00883F43">
      <w:pPr>
        <w:autoSpaceDE w:val="0"/>
        <w:autoSpaceDN w:val="0"/>
        <w:adjustRightInd w:val="0"/>
        <w:ind w:left="-270" w:right="-262" w:firstLine="270"/>
        <w:rPr>
          <w:rFonts w:ascii="Times New Roman" w:eastAsia="Calibri Light" w:hAnsi="Times New Roman" w:cs="Times New Roman"/>
        </w:rPr>
      </w:pPr>
    </w:p>
    <w:p w14:paraId="3962E992" w14:textId="77777777" w:rsidR="00883F43" w:rsidRPr="00D075C3" w:rsidRDefault="006C1B91" w:rsidP="00883F43">
      <w:pPr>
        <w:autoSpaceDE w:val="0"/>
        <w:autoSpaceDN w:val="0"/>
        <w:adjustRightInd w:val="0"/>
        <w:ind w:left="-270" w:right="-262" w:firstLine="270"/>
        <w:rPr>
          <w:rFonts w:ascii="Times New Roman" w:eastAsia="Calibri Light" w:hAnsi="Times New Roman" w:cs="Times New Roman"/>
        </w:rPr>
      </w:pPr>
      <w:r w:rsidRPr="00D075C3">
        <w:rPr>
          <w:rFonts w:ascii="Times New Roman" w:eastAsia="Calibri Light" w:hAnsi="Times New Roman" w:cs="Times New Roman"/>
        </w:rPr>
        <w:t>5</w:t>
      </w:r>
      <w:r w:rsidR="00883F43" w:rsidRPr="00D075C3">
        <w:rPr>
          <w:rFonts w:ascii="Times New Roman" w:eastAsia="Calibri Light" w:hAnsi="Times New Roman" w:cs="Times New Roman"/>
        </w:rPr>
        <w:t>.</w:t>
      </w:r>
      <w:r w:rsidRPr="00D075C3">
        <w:rPr>
          <w:rFonts w:ascii="Times New Roman" w:eastAsia="Calibri Light" w:hAnsi="Times New Roman" w:cs="Times New Roman"/>
        </w:rPr>
        <w:t>2</w:t>
      </w:r>
      <w:r w:rsidR="00883F43" w:rsidRPr="00D075C3">
        <w:rPr>
          <w:rFonts w:ascii="Times New Roman" w:eastAsia="Calibri Light" w:hAnsi="Times New Roman" w:cs="Times New Roman"/>
        </w:rPr>
        <w:t xml:space="preserve">. </w:t>
      </w:r>
      <w:r w:rsidR="00B05BF6" w:rsidRPr="00D075C3">
        <w:rPr>
          <w:rFonts w:ascii="Times New Roman" w:eastAsia="Calibri Light" w:hAnsi="Times New Roman" w:cs="Times New Roman"/>
        </w:rPr>
        <w:t>Investments in the work force</w:t>
      </w:r>
    </w:p>
    <w:p w14:paraId="22A74FB2" w14:textId="77777777" w:rsidR="00883F43" w:rsidRPr="00D075C3" w:rsidRDefault="009655BD" w:rsidP="00883F43">
      <w:pPr>
        <w:autoSpaceDE w:val="0"/>
        <w:autoSpaceDN w:val="0"/>
        <w:adjustRightInd w:val="0"/>
        <w:ind w:left="-270" w:right="-262" w:firstLine="270"/>
        <w:rPr>
          <w:rFonts w:ascii="Times New Roman" w:eastAsia="Calibri Light" w:hAnsi="Times New Roman" w:cs="Times New Roman"/>
        </w:rPr>
      </w:pPr>
      <w:r w:rsidRPr="00D075C3">
        <w:rPr>
          <w:rFonts w:ascii="Times New Roman" w:eastAsia="Calibri Light" w:hAnsi="Times New Roman" w:cs="Times New Roman"/>
          <w:i/>
        </w:rPr>
        <w:t xml:space="preserve">Provide </w:t>
      </w:r>
      <w:r w:rsidR="00B05BF6" w:rsidRPr="00D075C3">
        <w:rPr>
          <w:rFonts w:ascii="Times New Roman" w:eastAsia="Calibri Light" w:hAnsi="Times New Roman" w:cs="Times New Roman"/>
          <w:i/>
        </w:rPr>
        <w:t>a brief description of the training required for the implementation of the project and indicate the costs in the table.</w:t>
      </w:r>
    </w:p>
    <w:tbl>
      <w:tblPr>
        <w:tblW w:w="8506" w:type="dxa"/>
        <w:tblInd w:w="93" w:type="dxa"/>
        <w:tblLook w:val="04A0" w:firstRow="1" w:lastRow="0" w:firstColumn="1" w:lastColumn="0" w:noHBand="0" w:noVBand="1"/>
      </w:tblPr>
      <w:tblGrid>
        <w:gridCol w:w="1806"/>
        <w:gridCol w:w="1340"/>
        <w:gridCol w:w="1340"/>
        <w:gridCol w:w="1340"/>
        <w:gridCol w:w="1340"/>
        <w:gridCol w:w="1340"/>
      </w:tblGrid>
      <w:tr w:rsidR="00F471EA" w:rsidRPr="00D075C3" w14:paraId="2F7764B0" w14:textId="77777777" w:rsidTr="00B31DF2">
        <w:trPr>
          <w:trHeight w:val="1020"/>
        </w:trPr>
        <w:tc>
          <w:tcPr>
            <w:tcW w:w="180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7A92859" w14:textId="77777777" w:rsidR="00B05BF6" w:rsidRPr="00D075C3" w:rsidRDefault="00B05BF6"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 xml:space="preserve">Planned total training costs </w:t>
            </w:r>
          </w:p>
          <w:p w14:paraId="7F7D9926" w14:textId="77777777" w:rsidR="00F471EA" w:rsidRPr="00D075C3" w:rsidRDefault="00B05BF6"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w:t>
            </w:r>
            <w:proofErr w:type="gramStart"/>
            <w:r w:rsidRPr="00D075C3">
              <w:rPr>
                <w:rFonts w:ascii="Times New Roman" w:hAnsi="Times New Roman" w:cs="Times New Roman"/>
                <w:bCs/>
                <w:color w:val="000000"/>
                <w:sz w:val="20"/>
                <w:szCs w:val="20"/>
              </w:rPr>
              <w:t>in</w:t>
            </w:r>
            <w:proofErr w:type="gramEnd"/>
            <w:r w:rsidRPr="00D075C3">
              <w:rPr>
                <w:rFonts w:ascii="Times New Roman" w:hAnsi="Times New Roman" w:cs="Times New Roman"/>
                <w:bCs/>
                <w:color w:val="000000"/>
                <w:sz w:val="20"/>
                <w:szCs w:val="20"/>
              </w:rPr>
              <w:t xml:space="preserve"> euro</w:t>
            </w:r>
            <w:r w:rsidRPr="00D075C3">
              <w:rPr>
                <w:rFonts w:ascii="Times New Roman" w:hAnsi="Times New Roman" w:cs="Times New Roman"/>
                <w:b/>
                <w:bCs/>
                <w:color w:val="000000"/>
                <w:sz w:val="20"/>
                <w:szCs w:val="20"/>
              </w:rPr>
              <w:t>)</w:t>
            </w:r>
          </w:p>
        </w:tc>
        <w:tc>
          <w:tcPr>
            <w:tcW w:w="6700"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693733" w14:textId="77777777" w:rsidR="00F471EA" w:rsidRPr="00D075C3" w:rsidRDefault="000E2875" w:rsidP="002B27FA">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During the project implementation period</w:t>
            </w:r>
            <w:r w:rsidR="00F471EA" w:rsidRPr="00D075C3">
              <w:rPr>
                <w:rFonts w:ascii="Times New Roman" w:hAnsi="Times New Roman" w:cs="Times New Roman"/>
                <w:b/>
                <w:bCs/>
                <w:color w:val="000000"/>
                <w:sz w:val="20"/>
                <w:szCs w:val="20"/>
              </w:rPr>
              <w:t>:</w:t>
            </w:r>
          </w:p>
        </w:tc>
      </w:tr>
      <w:tr w:rsidR="00F471EA" w:rsidRPr="00D075C3" w14:paraId="5B93FF1A" w14:textId="77777777" w:rsidTr="00F471EA">
        <w:trPr>
          <w:trHeight w:val="255"/>
        </w:trPr>
        <w:tc>
          <w:tcPr>
            <w:tcW w:w="1806" w:type="dxa"/>
            <w:vMerge/>
            <w:tcBorders>
              <w:top w:val="single" w:sz="4" w:space="0" w:color="auto"/>
              <w:left w:val="single" w:sz="4" w:space="0" w:color="auto"/>
              <w:bottom w:val="single" w:sz="4" w:space="0" w:color="auto"/>
              <w:right w:val="single" w:sz="4" w:space="0" w:color="auto"/>
            </w:tcBorders>
            <w:vAlign w:val="center"/>
            <w:hideMark/>
          </w:tcPr>
          <w:p w14:paraId="125E8084" w14:textId="77777777" w:rsidR="00F471EA" w:rsidRPr="00D075C3" w:rsidRDefault="00F471EA" w:rsidP="0064107C">
            <w:pPr>
              <w:rPr>
                <w:rFonts w:ascii="Times New Roman" w:hAnsi="Times New Roman" w:cs="Times New Roman"/>
                <w:b/>
                <w:bCs/>
                <w:color w:val="000000"/>
                <w:sz w:val="20"/>
                <w:szCs w:val="20"/>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513DB" w14:textId="77777777" w:rsidR="00F471EA" w:rsidRPr="00D075C3" w:rsidRDefault="00F471EA"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79278" w14:textId="77777777" w:rsidR="00F471EA" w:rsidRPr="00D075C3" w:rsidRDefault="00F471EA"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B0498" w14:textId="77777777" w:rsidR="00F471EA" w:rsidRPr="00D075C3" w:rsidRDefault="00F471EA"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1340" w:type="dxa"/>
            <w:tcBorders>
              <w:top w:val="single" w:sz="4" w:space="0" w:color="auto"/>
              <w:left w:val="single" w:sz="4" w:space="0" w:color="auto"/>
              <w:bottom w:val="single" w:sz="4" w:space="0" w:color="auto"/>
              <w:right w:val="single" w:sz="4" w:space="0" w:color="auto"/>
            </w:tcBorders>
          </w:tcPr>
          <w:p w14:paraId="59BC36ED" w14:textId="77777777" w:rsidR="00F471EA" w:rsidRPr="00D075C3" w:rsidRDefault="00F471EA"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1340" w:type="dxa"/>
            <w:tcBorders>
              <w:top w:val="single" w:sz="4" w:space="0" w:color="auto"/>
              <w:left w:val="single" w:sz="4" w:space="0" w:color="auto"/>
              <w:bottom w:val="single" w:sz="4" w:space="0" w:color="auto"/>
              <w:right w:val="single" w:sz="4" w:space="0" w:color="auto"/>
            </w:tcBorders>
          </w:tcPr>
          <w:p w14:paraId="2493F7BE" w14:textId="77777777" w:rsidR="00F471EA" w:rsidRPr="00D075C3" w:rsidRDefault="00F471EA" w:rsidP="009305A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r>
      <w:tr w:rsidR="00503690" w:rsidRPr="00D075C3" w14:paraId="1DCC71B0" w14:textId="77777777" w:rsidTr="00BE7FCB">
        <w:trPr>
          <w:trHeight w:val="600"/>
        </w:trPr>
        <w:tc>
          <w:tcPr>
            <w:tcW w:w="1806" w:type="dxa"/>
            <w:tcBorders>
              <w:top w:val="single" w:sz="4" w:space="0" w:color="auto"/>
              <w:left w:val="single" w:sz="4" w:space="0" w:color="auto"/>
              <w:bottom w:val="single" w:sz="4" w:space="0" w:color="auto"/>
              <w:right w:val="single" w:sz="4" w:space="0" w:color="auto"/>
            </w:tcBorders>
            <w:shd w:val="clear" w:color="auto" w:fill="auto"/>
            <w:hideMark/>
          </w:tcPr>
          <w:p w14:paraId="57AE626F"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Management:</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58031BEE"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0A5370FA"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E21CF6F"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single" w:sz="4" w:space="0" w:color="auto"/>
              <w:left w:val="nil"/>
              <w:bottom w:val="single" w:sz="4" w:space="0" w:color="auto"/>
              <w:right w:val="single" w:sz="4" w:space="0" w:color="auto"/>
            </w:tcBorders>
          </w:tcPr>
          <w:p w14:paraId="321F9A09" w14:textId="77777777" w:rsidR="00503690" w:rsidRPr="00D075C3" w:rsidRDefault="00503690" w:rsidP="0064107C">
            <w:pPr>
              <w:rPr>
                <w:rFonts w:ascii="Times New Roman" w:hAnsi="Times New Roman" w:cs="Times New Roman"/>
                <w:color w:val="000000"/>
                <w:sz w:val="20"/>
                <w:szCs w:val="20"/>
              </w:rPr>
            </w:pPr>
          </w:p>
        </w:tc>
        <w:tc>
          <w:tcPr>
            <w:tcW w:w="1340" w:type="dxa"/>
            <w:tcBorders>
              <w:top w:val="single" w:sz="4" w:space="0" w:color="auto"/>
              <w:left w:val="single" w:sz="4" w:space="0" w:color="auto"/>
              <w:bottom w:val="single" w:sz="4" w:space="0" w:color="auto"/>
              <w:right w:val="single" w:sz="4" w:space="0" w:color="auto"/>
            </w:tcBorders>
          </w:tcPr>
          <w:p w14:paraId="01651467" w14:textId="77777777" w:rsidR="00503690" w:rsidRPr="00D075C3" w:rsidRDefault="00503690" w:rsidP="0064107C">
            <w:pPr>
              <w:rPr>
                <w:rFonts w:ascii="Times New Roman" w:hAnsi="Times New Roman" w:cs="Times New Roman"/>
                <w:color w:val="000000"/>
                <w:sz w:val="20"/>
                <w:szCs w:val="20"/>
              </w:rPr>
            </w:pPr>
          </w:p>
        </w:tc>
      </w:tr>
      <w:tr w:rsidR="00503690" w:rsidRPr="00D075C3" w14:paraId="27DA903D" w14:textId="77777777" w:rsidTr="00BE7FCB">
        <w:trPr>
          <w:trHeight w:val="600"/>
        </w:trPr>
        <w:tc>
          <w:tcPr>
            <w:tcW w:w="1806" w:type="dxa"/>
            <w:tcBorders>
              <w:top w:val="nil"/>
              <w:left w:val="single" w:sz="4" w:space="0" w:color="auto"/>
              <w:bottom w:val="single" w:sz="4" w:space="0" w:color="auto"/>
              <w:right w:val="single" w:sz="4" w:space="0" w:color="auto"/>
            </w:tcBorders>
            <w:shd w:val="clear" w:color="auto" w:fill="auto"/>
            <w:hideMark/>
          </w:tcPr>
          <w:p w14:paraId="47321E3E"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Administration:</w:t>
            </w:r>
          </w:p>
        </w:tc>
        <w:tc>
          <w:tcPr>
            <w:tcW w:w="1340" w:type="dxa"/>
            <w:tcBorders>
              <w:top w:val="nil"/>
              <w:left w:val="nil"/>
              <w:bottom w:val="single" w:sz="4" w:space="0" w:color="auto"/>
              <w:right w:val="single" w:sz="4" w:space="0" w:color="auto"/>
            </w:tcBorders>
            <w:shd w:val="clear" w:color="auto" w:fill="auto"/>
            <w:noWrap/>
            <w:vAlign w:val="bottom"/>
            <w:hideMark/>
          </w:tcPr>
          <w:p w14:paraId="68BF036E"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02F37F76"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26D85F1"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single" w:sz="4" w:space="0" w:color="auto"/>
              <w:left w:val="nil"/>
              <w:bottom w:val="single" w:sz="4" w:space="0" w:color="auto"/>
              <w:right w:val="single" w:sz="4" w:space="0" w:color="auto"/>
            </w:tcBorders>
          </w:tcPr>
          <w:p w14:paraId="4EB8519C" w14:textId="77777777" w:rsidR="00503690" w:rsidRPr="00D075C3" w:rsidRDefault="00503690" w:rsidP="0064107C">
            <w:pPr>
              <w:rPr>
                <w:rFonts w:ascii="Times New Roman" w:hAnsi="Times New Roman" w:cs="Times New Roman"/>
                <w:color w:val="000000"/>
                <w:sz w:val="20"/>
                <w:szCs w:val="20"/>
              </w:rPr>
            </w:pPr>
          </w:p>
        </w:tc>
        <w:tc>
          <w:tcPr>
            <w:tcW w:w="1340" w:type="dxa"/>
            <w:tcBorders>
              <w:top w:val="single" w:sz="4" w:space="0" w:color="auto"/>
              <w:left w:val="single" w:sz="4" w:space="0" w:color="auto"/>
              <w:bottom w:val="single" w:sz="4" w:space="0" w:color="auto"/>
              <w:right w:val="single" w:sz="4" w:space="0" w:color="auto"/>
            </w:tcBorders>
          </w:tcPr>
          <w:p w14:paraId="101F9D19" w14:textId="77777777" w:rsidR="00503690" w:rsidRPr="00D075C3" w:rsidRDefault="00503690" w:rsidP="0064107C">
            <w:pPr>
              <w:rPr>
                <w:rFonts w:ascii="Times New Roman" w:hAnsi="Times New Roman" w:cs="Times New Roman"/>
                <w:color w:val="000000"/>
                <w:sz w:val="20"/>
                <w:szCs w:val="20"/>
              </w:rPr>
            </w:pPr>
          </w:p>
        </w:tc>
      </w:tr>
      <w:tr w:rsidR="00503690" w:rsidRPr="00D075C3" w14:paraId="2663DFEA" w14:textId="77777777" w:rsidTr="00BE7FCB">
        <w:trPr>
          <w:trHeight w:val="600"/>
        </w:trPr>
        <w:tc>
          <w:tcPr>
            <w:tcW w:w="1806" w:type="dxa"/>
            <w:tcBorders>
              <w:top w:val="nil"/>
              <w:left w:val="single" w:sz="4" w:space="0" w:color="auto"/>
              <w:bottom w:val="single" w:sz="4" w:space="0" w:color="auto"/>
              <w:right w:val="single" w:sz="4" w:space="0" w:color="auto"/>
            </w:tcBorders>
            <w:shd w:val="clear" w:color="auto" w:fill="auto"/>
            <w:hideMark/>
          </w:tcPr>
          <w:p w14:paraId="06DC4AEE"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Engineers:</w:t>
            </w:r>
          </w:p>
        </w:tc>
        <w:tc>
          <w:tcPr>
            <w:tcW w:w="1340" w:type="dxa"/>
            <w:tcBorders>
              <w:top w:val="nil"/>
              <w:left w:val="nil"/>
              <w:bottom w:val="single" w:sz="4" w:space="0" w:color="auto"/>
              <w:right w:val="single" w:sz="4" w:space="0" w:color="auto"/>
            </w:tcBorders>
            <w:shd w:val="clear" w:color="auto" w:fill="auto"/>
            <w:noWrap/>
            <w:vAlign w:val="bottom"/>
            <w:hideMark/>
          </w:tcPr>
          <w:p w14:paraId="4C334CF9"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71CD55B"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831E949"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single" w:sz="4" w:space="0" w:color="auto"/>
              <w:left w:val="nil"/>
              <w:bottom w:val="single" w:sz="4" w:space="0" w:color="auto"/>
              <w:right w:val="single" w:sz="4" w:space="0" w:color="auto"/>
            </w:tcBorders>
          </w:tcPr>
          <w:p w14:paraId="0DCF7E93" w14:textId="77777777" w:rsidR="00503690" w:rsidRPr="00D075C3" w:rsidRDefault="00503690" w:rsidP="0064107C">
            <w:pPr>
              <w:rPr>
                <w:rFonts w:ascii="Times New Roman" w:hAnsi="Times New Roman" w:cs="Times New Roman"/>
                <w:color w:val="000000"/>
                <w:sz w:val="20"/>
                <w:szCs w:val="20"/>
              </w:rPr>
            </w:pPr>
          </w:p>
        </w:tc>
        <w:tc>
          <w:tcPr>
            <w:tcW w:w="1340" w:type="dxa"/>
            <w:tcBorders>
              <w:top w:val="single" w:sz="4" w:space="0" w:color="auto"/>
              <w:left w:val="single" w:sz="4" w:space="0" w:color="auto"/>
              <w:bottom w:val="single" w:sz="4" w:space="0" w:color="auto"/>
              <w:right w:val="single" w:sz="4" w:space="0" w:color="auto"/>
            </w:tcBorders>
          </w:tcPr>
          <w:p w14:paraId="6C3773D7" w14:textId="77777777" w:rsidR="00503690" w:rsidRPr="00D075C3" w:rsidRDefault="00503690" w:rsidP="0064107C">
            <w:pPr>
              <w:rPr>
                <w:rFonts w:ascii="Times New Roman" w:hAnsi="Times New Roman" w:cs="Times New Roman"/>
                <w:color w:val="000000"/>
                <w:sz w:val="20"/>
                <w:szCs w:val="20"/>
              </w:rPr>
            </w:pPr>
          </w:p>
        </w:tc>
      </w:tr>
      <w:tr w:rsidR="00503690" w:rsidRPr="00D075C3" w14:paraId="4FC57941" w14:textId="77777777" w:rsidTr="00BE7FCB">
        <w:trPr>
          <w:trHeight w:val="600"/>
        </w:trPr>
        <w:tc>
          <w:tcPr>
            <w:tcW w:w="1806" w:type="dxa"/>
            <w:tcBorders>
              <w:top w:val="nil"/>
              <w:left w:val="single" w:sz="4" w:space="0" w:color="auto"/>
              <w:bottom w:val="single" w:sz="4" w:space="0" w:color="auto"/>
              <w:right w:val="single" w:sz="4" w:space="0" w:color="auto"/>
            </w:tcBorders>
            <w:shd w:val="clear" w:color="auto" w:fill="auto"/>
            <w:hideMark/>
          </w:tcPr>
          <w:p w14:paraId="6091E18F"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Production workers:</w:t>
            </w:r>
          </w:p>
        </w:tc>
        <w:tc>
          <w:tcPr>
            <w:tcW w:w="1340" w:type="dxa"/>
            <w:tcBorders>
              <w:top w:val="nil"/>
              <w:left w:val="nil"/>
              <w:bottom w:val="single" w:sz="4" w:space="0" w:color="auto"/>
              <w:right w:val="single" w:sz="4" w:space="0" w:color="auto"/>
            </w:tcBorders>
            <w:shd w:val="clear" w:color="auto" w:fill="auto"/>
            <w:noWrap/>
            <w:vAlign w:val="bottom"/>
            <w:hideMark/>
          </w:tcPr>
          <w:p w14:paraId="578704B6"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71CCAB2E"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53D00795"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single" w:sz="4" w:space="0" w:color="auto"/>
              <w:left w:val="nil"/>
              <w:bottom w:val="single" w:sz="4" w:space="0" w:color="auto"/>
              <w:right w:val="single" w:sz="4" w:space="0" w:color="auto"/>
            </w:tcBorders>
          </w:tcPr>
          <w:p w14:paraId="6EBFD357" w14:textId="77777777" w:rsidR="00503690" w:rsidRPr="00D075C3" w:rsidRDefault="00503690" w:rsidP="0064107C">
            <w:pPr>
              <w:rPr>
                <w:rFonts w:ascii="Times New Roman" w:hAnsi="Times New Roman" w:cs="Times New Roman"/>
                <w:color w:val="000000"/>
                <w:sz w:val="20"/>
                <w:szCs w:val="20"/>
              </w:rPr>
            </w:pPr>
          </w:p>
        </w:tc>
        <w:tc>
          <w:tcPr>
            <w:tcW w:w="1340" w:type="dxa"/>
            <w:tcBorders>
              <w:top w:val="single" w:sz="4" w:space="0" w:color="auto"/>
              <w:left w:val="single" w:sz="4" w:space="0" w:color="auto"/>
              <w:bottom w:val="single" w:sz="4" w:space="0" w:color="auto"/>
              <w:right w:val="single" w:sz="4" w:space="0" w:color="auto"/>
            </w:tcBorders>
          </w:tcPr>
          <w:p w14:paraId="501BA63E" w14:textId="77777777" w:rsidR="00503690" w:rsidRPr="00D075C3" w:rsidRDefault="00503690" w:rsidP="0064107C">
            <w:pPr>
              <w:rPr>
                <w:rFonts w:ascii="Times New Roman" w:hAnsi="Times New Roman" w:cs="Times New Roman"/>
                <w:color w:val="000000"/>
                <w:sz w:val="20"/>
                <w:szCs w:val="20"/>
              </w:rPr>
            </w:pPr>
          </w:p>
        </w:tc>
      </w:tr>
      <w:tr w:rsidR="00503690" w:rsidRPr="00D075C3" w14:paraId="1F006365" w14:textId="77777777" w:rsidTr="00BE7FCB">
        <w:trPr>
          <w:trHeight w:val="600"/>
        </w:trPr>
        <w:tc>
          <w:tcPr>
            <w:tcW w:w="1806" w:type="dxa"/>
            <w:tcBorders>
              <w:top w:val="nil"/>
              <w:left w:val="single" w:sz="4" w:space="0" w:color="auto"/>
              <w:bottom w:val="single" w:sz="4" w:space="0" w:color="auto"/>
              <w:right w:val="single" w:sz="4" w:space="0" w:color="auto"/>
            </w:tcBorders>
            <w:shd w:val="clear" w:color="auto" w:fill="auto"/>
          </w:tcPr>
          <w:p w14:paraId="65C99F8F"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lastRenderedPageBreak/>
              <w:t>Other:</w:t>
            </w:r>
          </w:p>
        </w:tc>
        <w:tc>
          <w:tcPr>
            <w:tcW w:w="1340" w:type="dxa"/>
            <w:tcBorders>
              <w:top w:val="nil"/>
              <w:left w:val="nil"/>
              <w:bottom w:val="single" w:sz="4" w:space="0" w:color="auto"/>
              <w:right w:val="single" w:sz="4" w:space="0" w:color="auto"/>
            </w:tcBorders>
            <w:shd w:val="clear" w:color="auto" w:fill="auto"/>
            <w:noWrap/>
            <w:vAlign w:val="bottom"/>
          </w:tcPr>
          <w:p w14:paraId="02FB0ED7" w14:textId="77777777" w:rsidR="00503690" w:rsidRPr="00D075C3" w:rsidRDefault="00503690" w:rsidP="0064107C">
            <w:pPr>
              <w:rPr>
                <w:rFonts w:ascii="Times New Roman" w:hAnsi="Times New Roman" w:cs="Times New Roman"/>
                <w:color w:val="000000"/>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7474F211" w14:textId="77777777" w:rsidR="00503690" w:rsidRPr="00D075C3" w:rsidRDefault="00503690" w:rsidP="0064107C">
            <w:pPr>
              <w:rPr>
                <w:rFonts w:ascii="Times New Roman" w:hAnsi="Times New Roman" w:cs="Times New Roman"/>
                <w:color w:val="000000"/>
                <w:sz w:val="20"/>
                <w:szCs w:val="20"/>
              </w:rPr>
            </w:pPr>
          </w:p>
        </w:tc>
        <w:tc>
          <w:tcPr>
            <w:tcW w:w="1340" w:type="dxa"/>
            <w:tcBorders>
              <w:top w:val="nil"/>
              <w:left w:val="nil"/>
              <w:bottom w:val="single" w:sz="4" w:space="0" w:color="auto"/>
              <w:right w:val="single" w:sz="4" w:space="0" w:color="auto"/>
            </w:tcBorders>
            <w:shd w:val="clear" w:color="auto" w:fill="auto"/>
            <w:noWrap/>
            <w:vAlign w:val="bottom"/>
          </w:tcPr>
          <w:p w14:paraId="45777D93" w14:textId="77777777" w:rsidR="00503690" w:rsidRPr="00D075C3" w:rsidRDefault="00503690" w:rsidP="0064107C">
            <w:pPr>
              <w:rPr>
                <w:rFonts w:ascii="Times New Roman" w:hAnsi="Times New Roman" w:cs="Times New Roman"/>
                <w:color w:val="000000"/>
                <w:sz w:val="20"/>
                <w:szCs w:val="20"/>
              </w:rPr>
            </w:pPr>
          </w:p>
        </w:tc>
        <w:tc>
          <w:tcPr>
            <w:tcW w:w="1340" w:type="dxa"/>
            <w:tcBorders>
              <w:top w:val="single" w:sz="4" w:space="0" w:color="auto"/>
              <w:left w:val="nil"/>
              <w:bottom w:val="single" w:sz="4" w:space="0" w:color="auto"/>
              <w:right w:val="single" w:sz="4" w:space="0" w:color="auto"/>
            </w:tcBorders>
          </w:tcPr>
          <w:p w14:paraId="14194380" w14:textId="77777777" w:rsidR="00503690" w:rsidRPr="00D075C3" w:rsidRDefault="00503690" w:rsidP="0064107C">
            <w:pPr>
              <w:rPr>
                <w:rFonts w:ascii="Times New Roman" w:hAnsi="Times New Roman" w:cs="Times New Roman"/>
                <w:color w:val="000000"/>
                <w:sz w:val="20"/>
                <w:szCs w:val="20"/>
              </w:rPr>
            </w:pPr>
          </w:p>
        </w:tc>
        <w:tc>
          <w:tcPr>
            <w:tcW w:w="1340" w:type="dxa"/>
            <w:tcBorders>
              <w:top w:val="single" w:sz="4" w:space="0" w:color="auto"/>
              <w:left w:val="single" w:sz="4" w:space="0" w:color="auto"/>
              <w:bottom w:val="single" w:sz="4" w:space="0" w:color="auto"/>
              <w:right w:val="single" w:sz="4" w:space="0" w:color="auto"/>
            </w:tcBorders>
          </w:tcPr>
          <w:p w14:paraId="283F49D6" w14:textId="77777777" w:rsidR="00503690" w:rsidRPr="00D075C3" w:rsidRDefault="00503690" w:rsidP="0064107C">
            <w:pPr>
              <w:rPr>
                <w:rFonts w:ascii="Times New Roman" w:hAnsi="Times New Roman" w:cs="Times New Roman"/>
                <w:color w:val="000000"/>
                <w:sz w:val="20"/>
                <w:szCs w:val="20"/>
              </w:rPr>
            </w:pPr>
          </w:p>
        </w:tc>
      </w:tr>
      <w:tr w:rsidR="00503690" w:rsidRPr="00D075C3" w14:paraId="1B115989" w14:textId="77777777" w:rsidTr="00BE7FCB">
        <w:trPr>
          <w:trHeight w:val="600"/>
        </w:trPr>
        <w:tc>
          <w:tcPr>
            <w:tcW w:w="1806" w:type="dxa"/>
            <w:tcBorders>
              <w:top w:val="nil"/>
              <w:left w:val="single" w:sz="4" w:space="0" w:color="auto"/>
              <w:bottom w:val="single" w:sz="4" w:space="0" w:color="auto"/>
              <w:right w:val="single" w:sz="4" w:space="0" w:color="auto"/>
            </w:tcBorders>
            <w:shd w:val="clear" w:color="auto" w:fill="auto"/>
            <w:hideMark/>
          </w:tcPr>
          <w:p w14:paraId="6CF1EC8F" w14:textId="77777777" w:rsidR="00503690" w:rsidRPr="00D075C3" w:rsidRDefault="00503690" w:rsidP="00BE7FCB">
            <w:pPr>
              <w:rPr>
                <w:rFonts w:ascii="Times New Roman" w:hAnsi="Times New Roman" w:cs="Times New Roman"/>
                <w:b/>
                <w:sz w:val="20"/>
                <w:szCs w:val="20"/>
              </w:rPr>
            </w:pPr>
            <w:r w:rsidRPr="00D075C3">
              <w:rPr>
                <w:rFonts w:ascii="Times New Roman" w:hAnsi="Times New Roman" w:cs="Times New Roman"/>
                <w:b/>
                <w:sz w:val="20"/>
                <w:szCs w:val="20"/>
              </w:rPr>
              <w:t xml:space="preserve"> Total:</w:t>
            </w:r>
          </w:p>
        </w:tc>
        <w:tc>
          <w:tcPr>
            <w:tcW w:w="1340" w:type="dxa"/>
            <w:tcBorders>
              <w:top w:val="nil"/>
              <w:left w:val="nil"/>
              <w:bottom w:val="single" w:sz="4" w:space="0" w:color="auto"/>
              <w:right w:val="single" w:sz="4" w:space="0" w:color="auto"/>
            </w:tcBorders>
            <w:shd w:val="clear" w:color="auto" w:fill="auto"/>
            <w:noWrap/>
            <w:vAlign w:val="bottom"/>
            <w:hideMark/>
          </w:tcPr>
          <w:p w14:paraId="180D261C"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4B7BB2E6"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nil"/>
              <w:left w:val="nil"/>
              <w:bottom w:val="single" w:sz="4" w:space="0" w:color="auto"/>
              <w:right w:val="single" w:sz="4" w:space="0" w:color="auto"/>
            </w:tcBorders>
            <w:shd w:val="clear" w:color="auto" w:fill="auto"/>
            <w:noWrap/>
            <w:vAlign w:val="bottom"/>
            <w:hideMark/>
          </w:tcPr>
          <w:p w14:paraId="638AFA45" w14:textId="77777777" w:rsidR="00503690" w:rsidRPr="00D075C3" w:rsidRDefault="00503690"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1340" w:type="dxa"/>
            <w:tcBorders>
              <w:top w:val="single" w:sz="4" w:space="0" w:color="auto"/>
              <w:left w:val="nil"/>
              <w:bottom w:val="single" w:sz="4" w:space="0" w:color="auto"/>
              <w:right w:val="single" w:sz="4" w:space="0" w:color="auto"/>
            </w:tcBorders>
          </w:tcPr>
          <w:p w14:paraId="65B0054D" w14:textId="77777777" w:rsidR="00503690" w:rsidRPr="00D075C3" w:rsidRDefault="00503690" w:rsidP="0064107C">
            <w:pPr>
              <w:rPr>
                <w:rFonts w:ascii="Times New Roman" w:hAnsi="Times New Roman" w:cs="Times New Roman"/>
                <w:color w:val="000000"/>
                <w:sz w:val="20"/>
                <w:szCs w:val="20"/>
              </w:rPr>
            </w:pPr>
          </w:p>
        </w:tc>
        <w:tc>
          <w:tcPr>
            <w:tcW w:w="1340" w:type="dxa"/>
            <w:tcBorders>
              <w:top w:val="single" w:sz="4" w:space="0" w:color="auto"/>
              <w:left w:val="single" w:sz="4" w:space="0" w:color="auto"/>
              <w:bottom w:val="single" w:sz="4" w:space="0" w:color="auto"/>
              <w:right w:val="single" w:sz="4" w:space="0" w:color="auto"/>
            </w:tcBorders>
          </w:tcPr>
          <w:p w14:paraId="2CC84BD1" w14:textId="77777777" w:rsidR="00503690" w:rsidRPr="00D075C3" w:rsidRDefault="00503690" w:rsidP="0064107C">
            <w:pPr>
              <w:rPr>
                <w:rFonts w:ascii="Times New Roman" w:hAnsi="Times New Roman" w:cs="Times New Roman"/>
                <w:color w:val="000000"/>
                <w:sz w:val="20"/>
                <w:szCs w:val="20"/>
              </w:rPr>
            </w:pPr>
          </w:p>
        </w:tc>
      </w:tr>
    </w:tbl>
    <w:p w14:paraId="03A490A0" w14:textId="77777777" w:rsidR="00A02A7F" w:rsidRPr="00D075C3" w:rsidRDefault="00A02A7F" w:rsidP="00293D7D">
      <w:pPr>
        <w:autoSpaceDE w:val="0"/>
        <w:autoSpaceDN w:val="0"/>
        <w:adjustRightInd w:val="0"/>
        <w:ind w:right="-262"/>
        <w:rPr>
          <w:rFonts w:ascii="Times New Roman" w:eastAsia="Calibri Light" w:hAnsi="Times New Roman" w:cs="Times New Roman"/>
        </w:rPr>
      </w:pPr>
    </w:p>
    <w:p w14:paraId="5B4CF1E9" w14:textId="77777777" w:rsidR="00104D19" w:rsidRPr="00D075C3" w:rsidRDefault="00104D19" w:rsidP="00883F43">
      <w:pPr>
        <w:autoSpaceDE w:val="0"/>
        <w:autoSpaceDN w:val="0"/>
        <w:adjustRightInd w:val="0"/>
        <w:ind w:left="-270" w:right="-262" w:firstLine="270"/>
        <w:rPr>
          <w:rFonts w:ascii="Times New Roman" w:eastAsia="Calibri Light" w:hAnsi="Times New Roman" w:cs="Times New Roman"/>
        </w:rPr>
      </w:pPr>
    </w:p>
    <w:p w14:paraId="31E962CB" w14:textId="77777777" w:rsidR="00883F43" w:rsidRPr="00D075C3" w:rsidRDefault="003E0770" w:rsidP="002349FE">
      <w:pPr>
        <w:autoSpaceDE w:val="0"/>
        <w:autoSpaceDN w:val="0"/>
        <w:adjustRightInd w:val="0"/>
        <w:ind w:right="-262"/>
        <w:rPr>
          <w:rFonts w:ascii="Times New Roman" w:eastAsia="Calibri Light" w:hAnsi="Times New Roman" w:cs="Times New Roman"/>
        </w:rPr>
      </w:pPr>
      <w:r w:rsidRPr="00D075C3">
        <w:rPr>
          <w:rFonts w:ascii="Times New Roman" w:eastAsia="Calibri Light" w:hAnsi="Times New Roman" w:cs="Times New Roman"/>
        </w:rPr>
        <w:t>Financial sources</w:t>
      </w:r>
      <w:r w:rsidR="00B05BF6" w:rsidRPr="00D075C3">
        <w:rPr>
          <w:rFonts w:ascii="Times New Roman" w:eastAsia="Calibri Light" w:hAnsi="Times New Roman" w:cs="Times New Roman"/>
        </w:rPr>
        <w:t xml:space="preserve"> for </w:t>
      </w:r>
      <w:r w:rsidRPr="00D075C3">
        <w:rPr>
          <w:rFonts w:ascii="Times New Roman" w:eastAsia="Calibri Light" w:hAnsi="Times New Roman" w:cs="Times New Roman"/>
        </w:rPr>
        <w:t xml:space="preserve">the </w:t>
      </w:r>
      <w:r w:rsidR="00B05BF6" w:rsidRPr="00D075C3">
        <w:rPr>
          <w:rFonts w:ascii="Times New Roman" w:eastAsia="Calibri Light" w:hAnsi="Times New Roman" w:cs="Times New Roman"/>
        </w:rPr>
        <w:t xml:space="preserve">employee training and whether it is </w:t>
      </w:r>
      <w:r w:rsidRPr="00D075C3">
        <w:rPr>
          <w:rFonts w:ascii="Times New Roman" w:eastAsia="Calibri Light" w:hAnsi="Times New Roman" w:cs="Times New Roman"/>
        </w:rPr>
        <w:t xml:space="preserve">conducted </w:t>
      </w:r>
      <w:r w:rsidR="00B05BF6" w:rsidRPr="00D075C3">
        <w:rPr>
          <w:rFonts w:ascii="Times New Roman" w:eastAsia="Calibri Light" w:hAnsi="Times New Roman" w:cs="Times New Roman"/>
        </w:rPr>
        <w:t>internally (within a group) or are external trainers engaged.</w:t>
      </w:r>
    </w:p>
    <w:p w14:paraId="617FD5D8" w14:textId="77777777" w:rsidR="002349FE" w:rsidRPr="00D075C3" w:rsidRDefault="002349FE" w:rsidP="00883F43">
      <w:pPr>
        <w:autoSpaceDE w:val="0"/>
        <w:autoSpaceDN w:val="0"/>
        <w:adjustRightInd w:val="0"/>
        <w:ind w:left="-270" w:right="-262" w:firstLine="270"/>
        <w:rPr>
          <w:rFonts w:ascii="Times New Roman" w:eastAsia="Calibri Light" w:hAnsi="Times New Roman" w:cs="Times New Roman"/>
        </w:rPr>
      </w:pPr>
    </w:p>
    <w:p w14:paraId="003B9FFB" w14:textId="77777777" w:rsidR="00237F20" w:rsidRPr="00D075C3" w:rsidRDefault="002349FE" w:rsidP="002349FE">
      <w:pPr>
        <w:autoSpaceDE w:val="0"/>
        <w:autoSpaceDN w:val="0"/>
        <w:adjustRightInd w:val="0"/>
        <w:ind w:right="-262"/>
        <w:rPr>
          <w:rFonts w:ascii="Times New Roman" w:eastAsia="Calibri Light" w:hAnsi="Times New Roman" w:cs="Times New Roman"/>
        </w:rPr>
      </w:pPr>
      <w:r w:rsidRPr="00D075C3">
        <w:rPr>
          <w:rFonts w:ascii="Times New Roman" w:eastAsia="Calibri Light" w:hAnsi="Times New Roman" w:cs="Times New Roman"/>
        </w:rPr>
        <w:t>5.3. The impact of investment in the subject activity or the introduction of technologies with minimal impact on the environment on the attraction, upskill or reskill of workforce.</w:t>
      </w:r>
    </w:p>
    <w:p w14:paraId="0A7511DD" w14:textId="77777777" w:rsidR="002349FE" w:rsidRPr="00D075C3" w:rsidRDefault="002349FE" w:rsidP="00883F43">
      <w:pPr>
        <w:autoSpaceDE w:val="0"/>
        <w:autoSpaceDN w:val="0"/>
        <w:adjustRightInd w:val="0"/>
        <w:ind w:left="-270" w:right="-262" w:firstLine="270"/>
        <w:rPr>
          <w:rFonts w:ascii="Times New Roman" w:eastAsia="Calibri Light" w:hAnsi="Times New Roman" w:cs="Times New Roman"/>
        </w:rPr>
      </w:pPr>
    </w:p>
    <w:p w14:paraId="483B0F2C" w14:textId="77777777" w:rsidR="002349FE" w:rsidRPr="00D075C3" w:rsidRDefault="002349FE" w:rsidP="00883F43">
      <w:pPr>
        <w:autoSpaceDE w:val="0"/>
        <w:autoSpaceDN w:val="0"/>
        <w:adjustRightInd w:val="0"/>
        <w:ind w:left="-270" w:right="-262" w:firstLine="270"/>
        <w:rPr>
          <w:rFonts w:ascii="Times New Roman" w:eastAsia="Calibri Light" w:hAnsi="Times New Roman" w:cs="Times New Roman"/>
        </w:rPr>
      </w:pPr>
    </w:p>
    <w:p w14:paraId="1CC1E292" w14:textId="77777777" w:rsidR="00883F43" w:rsidRPr="00D075C3" w:rsidRDefault="00104D19" w:rsidP="00883F43">
      <w:pPr>
        <w:autoSpaceDE w:val="0"/>
        <w:autoSpaceDN w:val="0"/>
        <w:adjustRightInd w:val="0"/>
        <w:ind w:left="-270" w:right="-262" w:firstLine="270"/>
        <w:rPr>
          <w:rFonts w:ascii="Times New Roman" w:eastAsia="Calibri Light" w:hAnsi="Times New Roman" w:cs="Times New Roman"/>
          <w:b/>
          <w:bCs/>
        </w:rPr>
      </w:pPr>
      <w:r w:rsidRPr="00D075C3">
        <w:rPr>
          <w:rFonts w:ascii="Times New Roman" w:eastAsia="Calibri Light" w:hAnsi="Times New Roman" w:cs="Times New Roman"/>
          <w:b/>
          <w:bCs/>
        </w:rPr>
        <w:t>6</w:t>
      </w:r>
      <w:r w:rsidR="00883F43" w:rsidRPr="00D075C3">
        <w:rPr>
          <w:rFonts w:ascii="Times New Roman" w:eastAsia="Calibri Light" w:hAnsi="Times New Roman" w:cs="Times New Roman"/>
          <w:b/>
          <w:bCs/>
        </w:rPr>
        <w:t xml:space="preserve">. </w:t>
      </w:r>
      <w:r w:rsidR="00B05BF6" w:rsidRPr="00D075C3">
        <w:rPr>
          <w:rFonts w:ascii="Times New Roman" w:eastAsia="Calibri Light" w:hAnsi="Times New Roman" w:cs="Times New Roman"/>
          <w:b/>
          <w:bCs/>
        </w:rPr>
        <w:t>LOCATION ANALYSIS</w:t>
      </w:r>
    </w:p>
    <w:p w14:paraId="551DAC31" w14:textId="77777777" w:rsidR="00883F43" w:rsidRPr="00D075C3" w:rsidRDefault="00883F43" w:rsidP="00883F43">
      <w:pPr>
        <w:autoSpaceDE w:val="0"/>
        <w:autoSpaceDN w:val="0"/>
        <w:adjustRightInd w:val="0"/>
        <w:ind w:left="-270" w:right="-262" w:firstLine="270"/>
        <w:rPr>
          <w:rFonts w:ascii="Times New Roman" w:eastAsia="Calibri Light" w:hAnsi="Times New Roman" w:cs="Times New Roman"/>
          <w:b/>
          <w:bCs/>
        </w:rPr>
      </w:pPr>
    </w:p>
    <w:p w14:paraId="6E63B3A2" w14:textId="77777777" w:rsidR="00883F43" w:rsidRPr="00D075C3" w:rsidRDefault="00B05BF6" w:rsidP="009305A3">
      <w:pPr>
        <w:autoSpaceDE w:val="0"/>
        <w:autoSpaceDN w:val="0"/>
        <w:adjustRightInd w:val="0"/>
        <w:ind w:right="-262"/>
        <w:jc w:val="both"/>
        <w:rPr>
          <w:rFonts w:ascii="Times New Roman" w:eastAsia="Calibri Light" w:hAnsi="Times New Roman" w:cs="Times New Roman"/>
          <w:bCs/>
          <w:i/>
        </w:rPr>
      </w:pPr>
      <w:r w:rsidRPr="00D075C3">
        <w:rPr>
          <w:rFonts w:ascii="Times New Roman" w:eastAsia="Calibri Light" w:hAnsi="Times New Roman" w:cs="Times New Roman"/>
          <w:bCs/>
          <w:i/>
        </w:rPr>
        <w:t>Specify the municipality and the specific location in which the project will be executed. Provide information on the infrastructure needed for the execution of the investment and the compliance with the situation at the location</w:t>
      </w:r>
      <w:r w:rsidR="00104D19" w:rsidRPr="00D075C3">
        <w:rPr>
          <w:rFonts w:ascii="Times New Roman" w:eastAsia="Calibri Light" w:hAnsi="Times New Roman" w:cs="Times New Roman"/>
          <w:bCs/>
          <w:i/>
        </w:rPr>
        <w:t>.</w:t>
      </w:r>
    </w:p>
    <w:p w14:paraId="01EF33E8" w14:textId="77777777" w:rsidR="0012295A" w:rsidRPr="00D075C3" w:rsidRDefault="0012295A" w:rsidP="0012295A">
      <w:pPr>
        <w:autoSpaceDE w:val="0"/>
        <w:autoSpaceDN w:val="0"/>
        <w:adjustRightInd w:val="0"/>
        <w:ind w:left="-270" w:right="-262" w:firstLine="270"/>
        <w:rPr>
          <w:rFonts w:ascii="Times New Roman" w:eastAsia="Calibri Light" w:hAnsi="Times New Roman" w:cs="Times New Roman"/>
        </w:rPr>
      </w:pPr>
    </w:p>
    <w:p w14:paraId="50A70E0B" w14:textId="77777777" w:rsidR="00237F20" w:rsidRPr="00D075C3" w:rsidRDefault="00237F20" w:rsidP="00883F43">
      <w:pPr>
        <w:autoSpaceDE w:val="0"/>
        <w:autoSpaceDN w:val="0"/>
        <w:adjustRightInd w:val="0"/>
        <w:ind w:left="-270" w:right="-262" w:firstLine="270"/>
        <w:rPr>
          <w:rFonts w:ascii="Times New Roman" w:eastAsia="Calibri Light" w:hAnsi="Times New Roman" w:cs="Times New Roman"/>
          <w:b/>
          <w:bCs/>
        </w:rPr>
      </w:pPr>
    </w:p>
    <w:p w14:paraId="33D28FC5" w14:textId="77777777" w:rsidR="00883F43" w:rsidRPr="00D075C3" w:rsidRDefault="00104D19" w:rsidP="00883F43">
      <w:pPr>
        <w:autoSpaceDE w:val="0"/>
        <w:autoSpaceDN w:val="0"/>
        <w:adjustRightInd w:val="0"/>
        <w:ind w:left="-270" w:right="-262" w:firstLine="270"/>
        <w:rPr>
          <w:rFonts w:ascii="Times New Roman" w:eastAsia="Calibri Light" w:hAnsi="Times New Roman" w:cs="Times New Roman"/>
          <w:b/>
          <w:bCs/>
        </w:rPr>
      </w:pPr>
      <w:r w:rsidRPr="00D075C3">
        <w:rPr>
          <w:rFonts w:ascii="Times New Roman" w:eastAsia="Calibri Light" w:hAnsi="Times New Roman" w:cs="Times New Roman"/>
          <w:b/>
          <w:bCs/>
        </w:rPr>
        <w:t>7</w:t>
      </w:r>
      <w:r w:rsidR="00883F43" w:rsidRPr="00D075C3">
        <w:rPr>
          <w:rFonts w:ascii="Times New Roman" w:eastAsia="Calibri Light" w:hAnsi="Times New Roman" w:cs="Times New Roman"/>
          <w:b/>
          <w:bCs/>
        </w:rPr>
        <w:t xml:space="preserve">. </w:t>
      </w:r>
      <w:r w:rsidR="00B05BF6" w:rsidRPr="00D075C3">
        <w:rPr>
          <w:rFonts w:ascii="Times New Roman" w:eastAsia="Calibri Light" w:hAnsi="Times New Roman" w:cs="Times New Roman"/>
          <w:b/>
          <w:bCs/>
        </w:rPr>
        <w:t>PROTECTION MEASURES</w:t>
      </w:r>
    </w:p>
    <w:p w14:paraId="2FE245E5" w14:textId="77777777" w:rsidR="00883F43" w:rsidRPr="00D075C3" w:rsidRDefault="00883F43" w:rsidP="00883F43">
      <w:pPr>
        <w:autoSpaceDE w:val="0"/>
        <w:autoSpaceDN w:val="0"/>
        <w:adjustRightInd w:val="0"/>
        <w:ind w:left="-270" w:right="-262" w:firstLine="270"/>
        <w:rPr>
          <w:rFonts w:ascii="Times New Roman" w:eastAsia="Calibri Light" w:hAnsi="Times New Roman" w:cs="Times New Roman"/>
        </w:rPr>
      </w:pPr>
      <w:bookmarkStart w:id="2" w:name="_GoBack"/>
      <w:bookmarkEnd w:id="2"/>
    </w:p>
    <w:p w14:paraId="16A0270E" w14:textId="77777777" w:rsidR="00EC02FD" w:rsidRPr="00D075C3" w:rsidRDefault="00B05BF6" w:rsidP="002349FE">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Indicate if there is an obligation to make an environmental impact assessment. If there is an obligation to make an assessment, provide a summary of the description of the project's environmental impact and protection measures or provide an estimate if it has been developed. Also give a description of the hazards and measures for the protection of workers at their workplace</w:t>
      </w:r>
      <w:r w:rsidR="00883F43" w:rsidRPr="00D075C3">
        <w:rPr>
          <w:rFonts w:ascii="Times New Roman" w:eastAsia="Calibri Light" w:hAnsi="Times New Roman" w:cs="Times New Roman"/>
          <w:i/>
        </w:rPr>
        <w:t>.</w:t>
      </w:r>
      <w:r w:rsidR="002349FE" w:rsidRPr="00D075C3">
        <w:rPr>
          <w:rFonts w:ascii="Times New Roman" w:eastAsia="Calibri Light" w:hAnsi="Times New Roman" w:cs="Times New Roman"/>
          <w:i/>
        </w:rPr>
        <w:t xml:space="preserve"> If there is no obligation to make an environmental impact assessment, provide evidence in support of that fact (in accordance with applicable regulations).</w:t>
      </w:r>
    </w:p>
    <w:p w14:paraId="1906F4CB" w14:textId="77777777" w:rsidR="00EC02FD" w:rsidRPr="00D075C3" w:rsidRDefault="00EC02FD" w:rsidP="00883F43">
      <w:pPr>
        <w:autoSpaceDE w:val="0"/>
        <w:autoSpaceDN w:val="0"/>
        <w:adjustRightInd w:val="0"/>
        <w:ind w:left="-270" w:right="-262" w:firstLine="270"/>
        <w:rPr>
          <w:rFonts w:ascii="Times New Roman" w:eastAsia="Calibri Light" w:hAnsi="Times New Roman" w:cs="Times New Roman"/>
          <w:b/>
          <w:bCs/>
        </w:rPr>
      </w:pPr>
    </w:p>
    <w:p w14:paraId="3AE9C5C5" w14:textId="77777777" w:rsidR="00883F43" w:rsidRPr="00D075C3" w:rsidRDefault="00104D19" w:rsidP="00883F43">
      <w:pPr>
        <w:autoSpaceDE w:val="0"/>
        <w:autoSpaceDN w:val="0"/>
        <w:adjustRightInd w:val="0"/>
        <w:ind w:left="-270" w:right="-262" w:firstLine="270"/>
        <w:rPr>
          <w:rFonts w:ascii="Times New Roman" w:eastAsia="Calibri Light" w:hAnsi="Times New Roman" w:cs="Times New Roman"/>
          <w:b/>
          <w:bCs/>
        </w:rPr>
      </w:pPr>
      <w:r w:rsidRPr="00D075C3">
        <w:rPr>
          <w:rFonts w:ascii="Times New Roman" w:eastAsia="Calibri Light" w:hAnsi="Times New Roman" w:cs="Times New Roman"/>
          <w:b/>
          <w:bCs/>
        </w:rPr>
        <w:t>8</w:t>
      </w:r>
      <w:r w:rsidR="00883F43" w:rsidRPr="00D075C3">
        <w:rPr>
          <w:rFonts w:ascii="Times New Roman" w:eastAsia="Calibri Light" w:hAnsi="Times New Roman" w:cs="Times New Roman"/>
          <w:b/>
          <w:bCs/>
        </w:rPr>
        <w:t xml:space="preserve">. </w:t>
      </w:r>
      <w:r w:rsidR="00B05BF6" w:rsidRPr="00D075C3">
        <w:rPr>
          <w:rFonts w:ascii="Times New Roman" w:eastAsia="Calibri Light" w:hAnsi="Times New Roman" w:cs="Times New Roman"/>
          <w:b/>
          <w:bCs/>
        </w:rPr>
        <w:t xml:space="preserve">ECONOMIC FINANCIAL ANALYSIS </w:t>
      </w:r>
    </w:p>
    <w:p w14:paraId="3554EEFC" w14:textId="77777777" w:rsidR="00883F43" w:rsidRPr="00D075C3" w:rsidRDefault="00883F43" w:rsidP="00883F43">
      <w:pPr>
        <w:autoSpaceDE w:val="0"/>
        <w:autoSpaceDN w:val="0"/>
        <w:adjustRightInd w:val="0"/>
        <w:ind w:left="-270" w:right="-262" w:firstLine="270"/>
        <w:rPr>
          <w:rFonts w:ascii="Times New Roman" w:eastAsia="Calibri Light" w:hAnsi="Times New Roman" w:cs="Times New Roman"/>
          <w:color w:val="FF0000"/>
        </w:rPr>
      </w:pPr>
    </w:p>
    <w:p w14:paraId="1660F9EA" w14:textId="77777777" w:rsidR="00883F43" w:rsidRPr="00D075C3" w:rsidRDefault="00104D19" w:rsidP="00B54BCD">
      <w:pPr>
        <w:autoSpaceDE w:val="0"/>
        <w:autoSpaceDN w:val="0"/>
        <w:adjustRightInd w:val="0"/>
        <w:ind w:left="-270" w:right="-262" w:firstLine="270"/>
        <w:rPr>
          <w:rFonts w:ascii="Times New Roman" w:eastAsia="Calibri Light" w:hAnsi="Times New Roman" w:cs="Times New Roman"/>
        </w:rPr>
      </w:pPr>
      <w:r w:rsidRPr="00D075C3">
        <w:rPr>
          <w:rFonts w:ascii="Times New Roman" w:eastAsia="Calibri Light" w:hAnsi="Times New Roman" w:cs="Times New Roman"/>
        </w:rPr>
        <w:t>8.1</w:t>
      </w:r>
      <w:r w:rsidR="00883F43" w:rsidRPr="00D075C3">
        <w:rPr>
          <w:rFonts w:ascii="Times New Roman" w:eastAsia="Calibri Light" w:hAnsi="Times New Roman" w:cs="Times New Roman"/>
        </w:rPr>
        <w:t xml:space="preserve">. </w:t>
      </w:r>
      <w:r w:rsidR="003E0770" w:rsidRPr="00D075C3">
        <w:rPr>
          <w:rFonts w:ascii="Times New Roman" w:eastAsia="Calibri Light" w:hAnsi="Times New Roman" w:cs="Times New Roman"/>
        </w:rPr>
        <w:t>Forming a total revenue and calculation of costs of production/services.</w:t>
      </w:r>
    </w:p>
    <w:p w14:paraId="21603A9C" w14:textId="77777777" w:rsidR="00A8120C" w:rsidRPr="00D075C3" w:rsidRDefault="003E0770" w:rsidP="00683300">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Provide </w:t>
      </w:r>
      <w:r w:rsidR="00B05BF6" w:rsidRPr="00D075C3">
        <w:rPr>
          <w:rFonts w:ascii="Times New Roman" w:eastAsia="Calibri Light" w:hAnsi="Times New Roman" w:cs="Times New Roman"/>
          <w:i/>
        </w:rPr>
        <w:t>a detailed calculation of total revenue generation per unit of output (sold</w:t>
      </w:r>
      <w:r w:rsidR="00530365" w:rsidRPr="00D075C3">
        <w:rPr>
          <w:rFonts w:ascii="Times New Roman" w:eastAsia="Calibri Light" w:hAnsi="Times New Roman" w:cs="Times New Roman"/>
          <w:i/>
        </w:rPr>
        <w:t xml:space="preserve"> amounts</w:t>
      </w:r>
      <w:r w:rsidR="00B05BF6" w:rsidRPr="00D075C3">
        <w:rPr>
          <w:rFonts w:ascii="Times New Roman" w:eastAsia="Calibri Light" w:hAnsi="Times New Roman" w:cs="Times New Roman"/>
          <w:i/>
        </w:rPr>
        <w:t xml:space="preserve"> per unit</w:t>
      </w:r>
      <w:r w:rsidR="00382CB3" w:rsidRPr="00D075C3">
        <w:rPr>
          <w:rFonts w:ascii="Times New Roman" w:eastAsia="Calibri Light" w:hAnsi="Times New Roman" w:cs="Times New Roman"/>
          <w:i/>
        </w:rPr>
        <w:t>s</w:t>
      </w:r>
      <w:r w:rsidR="00B05BF6" w:rsidRPr="00D075C3">
        <w:rPr>
          <w:rFonts w:ascii="Times New Roman" w:eastAsia="Calibri Light" w:hAnsi="Times New Roman" w:cs="Times New Roman"/>
          <w:i/>
        </w:rPr>
        <w:t xml:space="preserve"> and average selling prices per unit of product) as well as detailed cost calculations (raw material and / or raw material costs, packaging costs, dependent costs of material procurement, wage costs, depreciation, energy costs, costs of investment maintenance, insurance, marketing, payment transactions, taxes and costs of other operating expenses during the project implementation period and in the period after the execution of the project</w:t>
      </w:r>
      <w:r w:rsidR="005D507A" w:rsidRPr="00D075C3">
        <w:rPr>
          <w:rFonts w:ascii="Times New Roman" w:eastAsia="Calibri Light" w:hAnsi="Times New Roman" w:cs="Times New Roman"/>
          <w:i/>
        </w:rPr>
        <w:t>)</w:t>
      </w:r>
      <w:r w:rsidR="00A8120C" w:rsidRPr="00D075C3">
        <w:rPr>
          <w:rFonts w:ascii="Times New Roman" w:eastAsia="Calibri Light" w:hAnsi="Times New Roman" w:cs="Times New Roman"/>
          <w:i/>
        </w:rPr>
        <w:t>.</w:t>
      </w:r>
    </w:p>
    <w:p w14:paraId="03B539C8" w14:textId="77777777" w:rsidR="007C5037" w:rsidRPr="00D075C3" w:rsidRDefault="007C5037" w:rsidP="00683300">
      <w:pPr>
        <w:autoSpaceDE w:val="0"/>
        <w:autoSpaceDN w:val="0"/>
        <w:adjustRightInd w:val="0"/>
        <w:ind w:right="-262"/>
        <w:jc w:val="both"/>
        <w:rPr>
          <w:rFonts w:ascii="Times New Roman" w:eastAsia="Calibri Light" w:hAnsi="Times New Roman" w:cs="Times New Roman"/>
          <w:i/>
        </w:rPr>
      </w:pPr>
    </w:p>
    <w:p w14:paraId="5A766F98" w14:textId="77777777" w:rsidR="002349FE" w:rsidRPr="00D075C3" w:rsidRDefault="002349FE" w:rsidP="00683300">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If the investment relates to a fundamental change in the production process, for the large economic entity, present the depreciation costs in the previous three years for the assets that are connected to the activity which is being modernized, </w:t>
      </w:r>
      <w:proofErr w:type="gramStart"/>
      <w:r w:rsidRPr="00D075C3">
        <w:rPr>
          <w:rFonts w:ascii="Times New Roman" w:eastAsia="Calibri Light" w:hAnsi="Times New Roman" w:cs="Times New Roman"/>
          <w:i/>
        </w:rPr>
        <w:t>in order to</w:t>
      </w:r>
      <w:proofErr w:type="gramEnd"/>
      <w:r w:rsidRPr="00D075C3">
        <w:rPr>
          <w:rFonts w:ascii="Times New Roman" w:eastAsia="Calibri Light" w:hAnsi="Times New Roman" w:cs="Times New Roman"/>
          <w:i/>
        </w:rPr>
        <w:t xml:space="preserve"> present evidence that the eligible costs are higher than the presented depreciation costs.</w:t>
      </w:r>
    </w:p>
    <w:p w14:paraId="0CA3EE11" w14:textId="77777777" w:rsidR="002349FE" w:rsidRPr="00D075C3" w:rsidRDefault="002349FE" w:rsidP="00683300">
      <w:pPr>
        <w:autoSpaceDE w:val="0"/>
        <w:autoSpaceDN w:val="0"/>
        <w:adjustRightInd w:val="0"/>
        <w:ind w:right="-262"/>
        <w:jc w:val="both"/>
        <w:rPr>
          <w:rFonts w:ascii="Times New Roman" w:eastAsia="Calibri Light" w:hAnsi="Times New Roman" w:cs="Times New Roman"/>
          <w:i/>
        </w:rPr>
      </w:pPr>
    </w:p>
    <w:p w14:paraId="07F0BF79" w14:textId="77777777" w:rsidR="00CC504E" w:rsidRPr="00D075C3" w:rsidRDefault="00DC61AF" w:rsidP="00AD2141">
      <w:pPr>
        <w:autoSpaceDE w:val="0"/>
        <w:autoSpaceDN w:val="0"/>
        <w:adjustRightInd w:val="0"/>
        <w:ind w:right="-262"/>
        <w:rPr>
          <w:rFonts w:ascii="Times New Roman" w:eastAsia="Calibri Light" w:hAnsi="Times New Roman" w:cs="Times New Roman"/>
          <w:i/>
        </w:rPr>
      </w:pPr>
      <w:r w:rsidRPr="00D075C3">
        <w:rPr>
          <w:rFonts w:ascii="Times New Roman" w:eastAsia="Calibri Light" w:hAnsi="Times New Roman" w:cs="Times New Roman"/>
          <w:i/>
        </w:rPr>
        <w:t>If the investment is a diversification of an existing establishment, provide evidence that the eligible costs at least exceed 200% of the book value of the reused assets, as registered in the fiscal year preceding the start of works.</w:t>
      </w:r>
    </w:p>
    <w:p w14:paraId="39EE2866" w14:textId="77777777" w:rsidR="00DC61AF" w:rsidRPr="00D075C3" w:rsidRDefault="00DC61AF" w:rsidP="00AD2141">
      <w:pPr>
        <w:autoSpaceDE w:val="0"/>
        <w:autoSpaceDN w:val="0"/>
        <w:adjustRightInd w:val="0"/>
        <w:ind w:right="-262"/>
        <w:rPr>
          <w:rFonts w:ascii="Times New Roman" w:eastAsia="Calibri Light" w:hAnsi="Times New Roman" w:cs="Times New Roman"/>
          <w:color w:val="FF0000"/>
        </w:rPr>
      </w:pPr>
    </w:p>
    <w:p w14:paraId="0090A7AD" w14:textId="77777777" w:rsidR="00883F43" w:rsidRPr="00D075C3" w:rsidRDefault="00104D19" w:rsidP="00883F43">
      <w:pPr>
        <w:autoSpaceDE w:val="0"/>
        <w:autoSpaceDN w:val="0"/>
        <w:adjustRightInd w:val="0"/>
        <w:ind w:left="-270" w:right="-262" w:firstLine="270"/>
        <w:rPr>
          <w:rFonts w:ascii="Times New Roman" w:eastAsia="Calibri Light" w:hAnsi="Times New Roman" w:cs="Times New Roman"/>
        </w:rPr>
      </w:pPr>
      <w:r w:rsidRPr="00D075C3">
        <w:rPr>
          <w:rFonts w:ascii="Times New Roman" w:eastAsia="Calibri Light" w:hAnsi="Times New Roman" w:cs="Times New Roman"/>
        </w:rPr>
        <w:t>8.2</w:t>
      </w:r>
      <w:r w:rsidR="00883F43" w:rsidRPr="00D075C3">
        <w:rPr>
          <w:rFonts w:ascii="Times New Roman" w:eastAsia="Calibri Light" w:hAnsi="Times New Roman" w:cs="Times New Roman"/>
        </w:rPr>
        <w:t xml:space="preserve">. </w:t>
      </w:r>
      <w:r w:rsidR="00B05BF6" w:rsidRPr="00D075C3">
        <w:rPr>
          <w:rFonts w:ascii="Times New Roman" w:eastAsia="Calibri Light" w:hAnsi="Times New Roman" w:cs="Times New Roman"/>
        </w:rPr>
        <w:t>Taxes and contributions and other public revenues</w:t>
      </w:r>
    </w:p>
    <w:tbl>
      <w:tblPr>
        <w:tblW w:w="10329" w:type="dxa"/>
        <w:tblInd w:w="93" w:type="dxa"/>
        <w:tblLook w:val="04A0" w:firstRow="1" w:lastRow="0" w:firstColumn="1" w:lastColumn="0" w:noHBand="0" w:noVBand="1"/>
      </w:tblPr>
      <w:tblGrid>
        <w:gridCol w:w="2633"/>
        <w:gridCol w:w="1068"/>
        <w:gridCol w:w="992"/>
        <w:gridCol w:w="992"/>
        <w:gridCol w:w="993"/>
        <w:gridCol w:w="992"/>
        <w:gridCol w:w="850"/>
        <w:gridCol w:w="851"/>
        <w:gridCol w:w="958"/>
      </w:tblGrid>
      <w:tr w:rsidR="000E2875" w:rsidRPr="00D075C3" w14:paraId="77059600" w14:textId="77777777" w:rsidTr="00983A9C">
        <w:trPr>
          <w:trHeight w:val="1020"/>
        </w:trPr>
        <w:tc>
          <w:tcPr>
            <w:tcW w:w="263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7D4A6D" w14:textId="77777777" w:rsidR="000E2875" w:rsidRPr="00D075C3" w:rsidRDefault="00B05BF6" w:rsidP="00ED0453">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 xml:space="preserve">Taxes, </w:t>
            </w:r>
            <w:proofErr w:type="gramStart"/>
            <w:r w:rsidRPr="00D075C3">
              <w:rPr>
                <w:rFonts w:ascii="Times New Roman" w:hAnsi="Times New Roman" w:cs="Times New Roman"/>
                <w:b/>
                <w:bCs/>
                <w:color w:val="000000"/>
                <w:sz w:val="20"/>
                <w:szCs w:val="20"/>
              </w:rPr>
              <w:t>contributions</w:t>
            </w:r>
            <w:proofErr w:type="gramEnd"/>
            <w:r w:rsidRPr="00D075C3">
              <w:rPr>
                <w:rFonts w:ascii="Times New Roman" w:hAnsi="Times New Roman" w:cs="Times New Roman"/>
                <w:b/>
                <w:bCs/>
                <w:color w:val="000000"/>
                <w:sz w:val="20"/>
                <w:szCs w:val="20"/>
              </w:rPr>
              <w:t xml:space="preserve"> and duties </w:t>
            </w:r>
            <w:r w:rsidRPr="00D075C3">
              <w:rPr>
                <w:rFonts w:ascii="Times New Roman" w:hAnsi="Times New Roman" w:cs="Times New Roman"/>
                <w:bCs/>
                <w:color w:val="000000"/>
                <w:sz w:val="20"/>
                <w:szCs w:val="20"/>
              </w:rPr>
              <w:t>(in euro</w:t>
            </w:r>
            <w:r w:rsidR="00382CB3" w:rsidRPr="00D075C3">
              <w:rPr>
                <w:rFonts w:ascii="Times New Roman" w:hAnsi="Times New Roman" w:cs="Times New Roman"/>
                <w:bCs/>
                <w:color w:val="000000"/>
                <w:sz w:val="20"/>
                <w:szCs w:val="20"/>
              </w:rPr>
              <w:t>s</w:t>
            </w:r>
            <w:r w:rsidRPr="00D075C3">
              <w:rPr>
                <w:rFonts w:ascii="Times New Roman" w:hAnsi="Times New Roman" w:cs="Times New Roman"/>
                <w:b/>
                <w:bCs/>
                <w:color w:val="000000"/>
                <w:sz w:val="20"/>
                <w:szCs w:val="20"/>
              </w:rPr>
              <w:t>)</w:t>
            </w:r>
          </w:p>
        </w:tc>
        <w:tc>
          <w:tcPr>
            <w:tcW w:w="3052"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D0262" w14:textId="77777777" w:rsidR="000E2875" w:rsidRPr="00D075C3" w:rsidRDefault="000E2875" w:rsidP="00BE7FCB">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During the project implementation period</w:t>
            </w:r>
          </w:p>
        </w:tc>
        <w:tc>
          <w:tcPr>
            <w:tcW w:w="4644" w:type="dxa"/>
            <w:gridSpan w:val="5"/>
            <w:tcBorders>
              <w:top w:val="single" w:sz="4" w:space="0" w:color="auto"/>
              <w:left w:val="nil"/>
              <w:bottom w:val="single" w:sz="4" w:space="0" w:color="auto"/>
              <w:right w:val="single" w:sz="4" w:space="0" w:color="auto"/>
            </w:tcBorders>
            <w:vAlign w:val="center"/>
          </w:tcPr>
          <w:p w14:paraId="67710CD1" w14:textId="77777777" w:rsidR="000E2875" w:rsidRPr="00D075C3" w:rsidDel="007D2AF9" w:rsidRDefault="000E2875" w:rsidP="00BE7FCB">
            <w:pPr>
              <w:jc w:val="center"/>
              <w:rPr>
                <w:rFonts w:ascii="Times New Roman" w:hAnsi="Times New Roman" w:cs="Times New Roman"/>
                <w:b/>
                <w:bCs/>
                <w:color w:val="000000"/>
                <w:sz w:val="22"/>
                <w:szCs w:val="22"/>
              </w:rPr>
            </w:pPr>
            <w:r w:rsidRPr="00D075C3">
              <w:rPr>
                <w:rFonts w:ascii="Times New Roman" w:hAnsi="Times New Roman" w:cs="Times New Roman"/>
                <w:b/>
                <w:bCs/>
                <w:color w:val="000000"/>
                <w:sz w:val="22"/>
                <w:szCs w:val="22"/>
              </w:rPr>
              <w:t>In the period after the execution of the project</w:t>
            </w:r>
          </w:p>
        </w:tc>
      </w:tr>
      <w:tr w:rsidR="00983A9C" w:rsidRPr="00D075C3" w14:paraId="3E431565" w14:textId="77777777" w:rsidTr="00983A9C">
        <w:trPr>
          <w:trHeight w:val="255"/>
        </w:trPr>
        <w:tc>
          <w:tcPr>
            <w:tcW w:w="2633" w:type="dxa"/>
            <w:vMerge/>
            <w:tcBorders>
              <w:top w:val="single" w:sz="4" w:space="0" w:color="auto"/>
              <w:left w:val="single" w:sz="4" w:space="0" w:color="auto"/>
              <w:bottom w:val="single" w:sz="4" w:space="0" w:color="auto"/>
              <w:right w:val="single" w:sz="4" w:space="0" w:color="auto"/>
            </w:tcBorders>
            <w:vAlign w:val="center"/>
            <w:hideMark/>
          </w:tcPr>
          <w:p w14:paraId="2C58634E" w14:textId="77777777" w:rsidR="00983A9C" w:rsidRPr="00D075C3" w:rsidRDefault="00983A9C" w:rsidP="0064107C">
            <w:pPr>
              <w:rPr>
                <w:rFonts w:ascii="Times New Roman" w:hAnsi="Times New Roman" w:cs="Times New Roman"/>
                <w:b/>
                <w:bCs/>
                <w:color w:val="000000"/>
                <w:sz w:val="20"/>
                <w:szCs w:val="20"/>
              </w:rPr>
            </w:pPr>
          </w:p>
        </w:tc>
        <w:tc>
          <w:tcPr>
            <w:tcW w:w="10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670FD" w14:textId="77777777" w:rsidR="00983A9C" w:rsidRPr="00D075C3" w:rsidRDefault="00983A9C" w:rsidP="00237F20">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988F5" w14:textId="77777777" w:rsidR="00983A9C" w:rsidRPr="00D075C3" w:rsidRDefault="00983A9C" w:rsidP="00237F20">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7D9D3" w14:textId="77777777" w:rsidR="00983A9C" w:rsidRPr="00D075C3" w:rsidRDefault="00983A9C" w:rsidP="00237F20">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93" w:type="dxa"/>
            <w:tcBorders>
              <w:top w:val="single" w:sz="4" w:space="0" w:color="auto"/>
              <w:left w:val="single" w:sz="4" w:space="0" w:color="auto"/>
              <w:bottom w:val="single" w:sz="4" w:space="0" w:color="auto"/>
              <w:right w:val="single" w:sz="4" w:space="0" w:color="auto"/>
            </w:tcBorders>
            <w:vAlign w:val="center"/>
          </w:tcPr>
          <w:p w14:paraId="644C3DAE" w14:textId="77777777" w:rsidR="00983A9C" w:rsidRPr="00D075C3" w:rsidRDefault="00983A9C" w:rsidP="00983A9C">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92" w:type="dxa"/>
            <w:tcBorders>
              <w:top w:val="nil"/>
              <w:left w:val="nil"/>
              <w:bottom w:val="single" w:sz="4" w:space="0" w:color="auto"/>
              <w:right w:val="single" w:sz="4" w:space="0" w:color="auto"/>
            </w:tcBorders>
            <w:vAlign w:val="center"/>
          </w:tcPr>
          <w:p w14:paraId="5BE727BB" w14:textId="77777777" w:rsidR="00983A9C" w:rsidRPr="00D075C3" w:rsidRDefault="00983A9C" w:rsidP="00237F20">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850" w:type="dxa"/>
            <w:tcBorders>
              <w:top w:val="nil"/>
              <w:left w:val="nil"/>
              <w:bottom w:val="single" w:sz="4" w:space="0" w:color="auto"/>
              <w:right w:val="single" w:sz="4" w:space="0" w:color="auto"/>
            </w:tcBorders>
            <w:vAlign w:val="center"/>
          </w:tcPr>
          <w:p w14:paraId="4DEC23E0" w14:textId="77777777" w:rsidR="00983A9C" w:rsidRPr="00D075C3" w:rsidRDefault="00983A9C" w:rsidP="00983A9C">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851" w:type="dxa"/>
            <w:tcBorders>
              <w:top w:val="single" w:sz="4" w:space="0" w:color="auto"/>
              <w:left w:val="nil"/>
              <w:bottom w:val="single" w:sz="4" w:space="0" w:color="auto"/>
              <w:right w:val="single" w:sz="4" w:space="0" w:color="auto"/>
            </w:tcBorders>
          </w:tcPr>
          <w:p w14:paraId="77291446" w14:textId="77777777" w:rsidR="00983A9C" w:rsidRPr="00D075C3" w:rsidRDefault="00983A9C" w:rsidP="00237F20">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c>
          <w:tcPr>
            <w:tcW w:w="958" w:type="dxa"/>
            <w:tcBorders>
              <w:top w:val="single" w:sz="4" w:space="0" w:color="auto"/>
              <w:left w:val="single" w:sz="4" w:space="0" w:color="auto"/>
              <w:bottom w:val="single" w:sz="4" w:space="0" w:color="auto"/>
              <w:right w:val="single" w:sz="4" w:space="0" w:color="auto"/>
            </w:tcBorders>
          </w:tcPr>
          <w:p w14:paraId="7DFBC1B4" w14:textId="77777777" w:rsidR="00983A9C" w:rsidRPr="00D075C3" w:rsidRDefault="00983A9C" w:rsidP="00237F20">
            <w:pPr>
              <w:jc w:val="center"/>
              <w:rPr>
                <w:rFonts w:ascii="Times New Roman" w:hAnsi="Times New Roman" w:cs="Times New Roman"/>
                <w:b/>
                <w:bCs/>
                <w:color w:val="000000"/>
                <w:sz w:val="20"/>
                <w:szCs w:val="20"/>
              </w:rPr>
            </w:pPr>
            <w:r w:rsidRPr="00D075C3">
              <w:rPr>
                <w:rFonts w:ascii="Times New Roman" w:hAnsi="Times New Roman" w:cs="Times New Roman"/>
                <w:b/>
                <w:bCs/>
                <w:color w:val="000000"/>
                <w:sz w:val="20"/>
                <w:szCs w:val="20"/>
              </w:rPr>
              <w:t>20_</w:t>
            </w:r>
          </w:p>
        </w:tc>
      </w:tr>
      <w:tr w:rsidR="00B05BF6" w:rsidRPr="00D075C3" w14:paraId="5E20EAED" w14:textId="77777777" w:rsidTr="00BE7FCB">
        <w:trPr>
          <w:trHeight w:val="600"/>
        </w:trPr>
        <w:tc>
          <w:tcPr>
            <w:tcW w:w="2633" w:type="dxa"/>
            <w:tcBorders>
              <w:top w:val="single" w:sz="4" w:space="0" w:color="auto"/>
              <w:left w:val="single" w:sz="4" w:space="0" w:color="auto"/>
              <w:bottom w:val="single" w:sz="4" w:space="0" w:color="auto"/>
              <w:right w:val="single" w:sz="4" w:space="0" w:color="auto"/>
            </w:tcBorders>
            <w:shd w:val="clear" w:color="auto" w:fill="auto"/>
            <w:hideMark/>
          </w:tcPr>
          <w:p w14:paraId="2E989909" w14:textId="77777777" w:rsidR="00B05BF6" w:rsidRPr="00D075C3" w:rsidRDefault="00B05BF6" w:rsidP="00BE7FCB">
            <w:pPr>
              <w:rPr>
                <w:rFonts w:ascii="Times New Roman" w:hAnsi="Times New Roman" w:cs="Times New Roman"/>
                <w:b/>
                <w:sz w:val="20"/>
                <w:szCs w:val="20"/>
              </w:rPr>
            </w:pPr>
            <w:r w:rsidRPr="00D075C3">
              <w:rPr>
                <w:rFonts w:ascii="Times New Roman" w:hAnsi="Times New Roman" w:cs="Times New Roman"/>
                <w:b/>
                <w:sz w:val="20"/>
                <w:szCs w:val="20"/>
              </w:rPr>
              <w:t>Profit tax:</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2F33C3D7" w14:textId="77777777" w:rsidR="00B05BF6" w:rsidRPr="00D075C3" w:rsidRDefault="00B05BF6"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FECD336" w14:textId="77777777" w:rsidR="00B05BF6" w:rsidRPr="00D075C3" w:rsidRDefault="00B05BF6"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6B6FC317" w14:textId="77777777" w:rsidR="00B05BF6" w:rsidRPr="00D075C3" w:rsidRDefault="00B05BF6"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tcPr>
          <w:p w14:paraId="399C2897" w14:textId="77777777" w:rsidR="00B05BF6" w:rsidRPr="00D075C3" w:rsidRDefault="00B05BF6" w:rsidP="0064107C">
            <w:pP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14:paraId="36CDFD9A" w14:textId="77777777" w:rsidR="00B05BF6" w:rsidRPr="00D075C3" w:rsidRDefault="00B05BF6" w:rsidP="0064107C">
            <w:pP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tcPr>
          <w:p w14:paraId="1786C122" w14:textId="77777777" w:rsidR="00B05BF6" w:rsidRPr="00D075C3" w:rsidRDefault="00B05BF6" w:rsidP="0064107C">
            <w:pP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14:paraId="27ABF411" w14:textId="77777777" w:rsidR="00B05BF6" w:rsidRPr="00D075C3" w:rsidRDefault="00B05BF6" w:rsidP="0064107C">
            <w:pPr>
              <w:rPr>
                <w:rFonts w:ascii="Times New Roman" w:hAnsi="Times New Roman" w:cs="Times New Roman"/>
                <w:color w:val="000000"/>
                <w:sz w:val="20"/>
                <w:szCs w:val="20"/>
              </w:rPr>
            </w:pPr>
          </w:p>
        </w:tc>
        <w:tc>
          <w:tcPr>
            <w:tcW w:w="958" w:type="dxa"/>
            <w:tcBorders>
              <w:top w:val="single" w:sz="4" w:space="0" w:color="auto"/>
              <w:left w:val="single" w:sz="4" w:space="0" w:color="auto"/>
              <w:bottom w:val="single" w:sz="4" w:space="0" w:color="auto"/>
              <w:right w:val="single" w:sz="4" w:space="0" w:color="auto"/>
            </w:tcBorders>
          </w:tcPr>
          <w:p w14:paraId="0ABF0B4B" w14:textId="77777777" w:rsidR="00B05BF6" w:rsidRPr="00D075C3" w:rsidRDefault="00B05BF6" w:rsidP="0064107C">
            <w:pPr>
              <w:rPr>
                <w:rFonts w:ascii="Times New Roman" w:hAnsi="Times New Roman" w:cs="Times New Roman"/>
                <w:color w:val="000000"/>
                <w:sz w:val="20"/>
                <w:szCs w:val="20"/>
              </w:rPr>
            </w:pPr>
          </w:p>
        </w:tc>
      </w:tr>
      <w:tr w:rsidR="00B05BF6" w:rsidRPr="00D075C3" w14:paraId="6BC94197" w14:textId="77777777" w:rsidTr="00BE7FCB">
        <w:trPr>
          <w:trHeight w:val="600"/>
        </w:trPr>
        <w:tc>
          <w:tcPr>
            <w:tcW w:w="2633" w:type="dxa"/>
            <w:tcBorders>
              <w:top w:val="single" w:sz="4" w:space="0" w:color="auto"/>
              <w:left w:val="single" w:sz="4" w:space="0" w:color="auto"/>
              <w:bottom w:val="single" w:sz="4" w:space="0" w:color="auto"/>
              <w:right w:val="single" w:sz="4" w:space="0" w:color="auto"/>
            </w:tcBorders>
            <w:shd w:val="clear" w:color="auto" w:fill="auto"/>
            <w:hideMark/>
          </w:tcPr>
          <w:p w14:paraId="2FE16628" w14:textId="77777777" w:rsidR="00B05BF6" w:rsidRPr="00D075C3" w:rsidRDefault="00B05BF6" w:rsidP="00BE7FCB">
            <w:pPr>
              <w:rPr>
                <w:rFonts w:ascii="Times New Roman" w:hAnsi="Times New Roman" w:cs="Times New Roman"/>
                <w:b/>
                <w:sz w:val="20"/>
                <w:szCs w:val="20"/>
              </w:rPr>
            </w:pPr>
            <w:r w:rsidRPr="00D075C3">
              <w:rPr>
                <w:rFonts w:ascii="Times New Roman" w:hAnsi="Times New Roman" w:cs="Times New Roman"/>
                <w:b/>
                <w:sz w:val="20"/>
                <w:szCs w:val="20"/>
              </w:rPr>
              <w:lastRenderedPageBreak/>
              <w:t>Taxes and contributions to earnings:</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7518E11F" w14:textId="77777777" w:rsidR="00B05BF6" w:rsidRPr="00D075C3" w:rsidRDefault="00B05BF6"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5681653C" w14:textId="77777777" w:rsidR="00B05BF6" w:rsidRPr="00D075C3" w:rsidRDefault="00B05BF6"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3D159C1E" w14:textId="77777777" w:rsidR="00B05BF6" w:rsidRPr="00D075C3" w:rsidRDefault="00B05BF6"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tcPr>
          <w:p w14:paraId="01130544" w14:textId="77777777" w:rsidR="00B05BF6" w:rsidRPr="00D075C3" w:rsidRDefault="00B05BF6" w:rsidP="0064107C">
            <w:pP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14:paraId="51BDB76D" w14:textId="77777777" w:rsidR="00B05BF6" w:rsidRPr="00D075C3" w:rsidRDefault="00B05BF6" w:rsidP="0064107C">
            <w:pP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tcPr>
          <w:p w14:paraId="7632B380" w14:textId="77777777" w:rsidR="00B05BF6" w:rsidRPr="00D075C3" w:rsidRDefault="00B05BF6" w:rsidP="0064107C">
            <w:pP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14:paraId="121D382E" w14:textId="77777777" w:rsidR="00B05BF6" w:rsidRPr="00D075C3" w:rsidRDefault="00B05BF6" w:rsidP="0064107C">
            <w:pPr>
              <w:rPr>
                <w:rFonts w:ascii="Times New Roman" w:hAnsi="Times New Roman" w:cs="Times New Roman"/>
                <w:color w:val="000000"/>
                <w:sz w:val="20"/>
                <w:szCs w:val="20"/>
              </w:rPr>
            </w:pPr>
          </w:p>
        </w:tc>
        <w:tc>
          <w:tcPr>
            <w:tcW w:w="958" w:type="dxa"/>
            <w:tcBorders>
              <w:top w:val="single" w:sz="4" w:space="0" w:color="auto"/>
              <w:left w:val="single" w:sz="4" w:space="0" w:color="auto"/>
              <w:bottom w:val="single" w:sz="4" w:space="0" w:color="auto"/>
              <w:right w:val="single" w:sz="4" w:space="0" w:color="auto"/>
            </w:tcBorders>
          </w:tcPr>
          <w:p w14:paraId="0600E7CC" w14:textId="77777777" w:rsidR="00B05BF6" w:rsidRPr="00D075C3" w:rsidRDefault="00B05BF6" w:rsidP="0064107C">
            <w:pPr>
              <w:rPr>
                <w:rFonts w:ascii="Times New Roman" w:hAnsi="Times New Roman" w:cs="Times New Roman"/>
                <w:color w:val="000000"/>
                <w:sz w:val="20"/>
                <w:szCs w:val="20"/>
              </w:rPr>
            </w:pPr>
          </w:p>
        </w:tc>
      </w:tr>
      <w:tr w:rsidR="00B05BF6" w:rsidRPr="00D075C3" w14:paraId="793E4C6B" w14:textId="77777777" w:rsidTr="00BE7FCB">
        <w:trPr>
          <w:trHeight w:val="600"/>
        </w:trPr>
        <w:tc>
          <w:tcPr>
            <w:tcW w:w="2633" w:type="dxa"/>
            <w:tcBorders>
              <w:top w:val="single" w:sz="4" w:space="0" w:color="auto"/>
              <w:left w:val="single" w:sz="4" w:space="0" w:color="auto"/>
              <w:bottom w:val="single" w:sz="4" w:space="0" w:color="auto"/>
              <w:right w:val="single" w:sz="4" w:space="0" w:color="auto"/>
            </w:tcBorders>
            <w:shd w:val="clear" w:color="auto" w:fill="auto"/>
            <w:hideMark/>
          </w:tcPr>
          <w:p w14:paraId="22E63ECF" w14:textId="77777777" w:rsidR="00B05BF6" w:rsidRPr="00D075C3" w:rsidRDefault="00B05BF6" w:rsidP="00BE7FCB">
            <w:pPr>
              <w:rPr>
                <w:rFonts w:ascii="Times New Roman" w:hAnsi="Times New Roman" w:cs="Times New Roman"/>
                <w:b/>
                <w:sz w:val="20"/>
                <w:szCs w:val="20"/>
              </w:rPr>
            </w:pPr>
            <w:r w:rsidRPr="00D075C3">
              <w:rPr>
                <w:rFonts w:ascii="Times New Roman" w:hAnsi="Times New Roman" w:cs="Times New Roman"/>
                <w:b/>
                <w:sz w:val="20"/>
                <w:szCs w:val="20"/>
              </w:rPr>
              <w:t>Value added tax:</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14:paraId="760455E6" w14:textId="77777777" w:rsidR="00B05BF6" w:rsidRPr="00D075C3" w:rsidRDefault="00B05BF6"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1F605C6E" w14:textId="77777777" w:rsidR="00B05BF6" w:rsidRPr="00D075C3" w:rsidRDefault="00B05BF6"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14:paraId="4EC6B5D0" w14:textId="77777777" w:rsidR="00B05BF6" w:rsidRPr="00D075C3" w:rsidRDefault="00B05BF6"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93" w:type="dxa"/>
            <w:tcBorders>
              <w:top w:val="single" w:sz="4" w:space="0" w:color="auto"/>
              <w:left w:val="nil"/>
              <w:bottom w:val="single" w:sz="4" w:space="0" w:color="auto"/>
              <w:right w:val="single" w:sz="4" w:space="0" w:color="auto"/>
            </w:tcBorders>
          </w:tcPr>
          <w:p w14:paraId="3839BBD6" w14:textId="77777777" w:rsidR="00B05BF6" w:rsidRPr="00D075C3" w:rsidRDefault="00B05BF6" w:rsidP="0064107C">
            <w:pP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14:paraId="19E7E154" w14:textId="77777777" w:rsidR="00B05BF6" w:rsidRPr="00D075C3" w:rsidRDefault="00B05BF6" w:rsidP="0064107C">
            <w:pP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tcPr>
          <w:p w14:paraId="6FBC0C29" w14:textId="77777777" w:rsidR="00B05BF6" w:rsidRPr="00D075C3" w:rsidRDefault="00B05BF6" w:rsidP="0064107C">
            <w:pP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14:paraId="1C2B6706" w14:textId="77777777" w:rsidR="00B05BF6" w:rsidRPr="00D075C3" w:rsidRDefault="00B05BF6" w:rsidP="0064107C">
            <w:pPr>
              <w:rPr>
                <w:rFonts w:ascii="Times New Roman" w:hAnsi="Times New Roman" w:cs="Times New Roman"/>
                <w:color w:val="000000"/>
                <w:sz w:val="20"/>
                <w:szCs w:val="20"/>
              </w:rPr>
            </w:pPr>
          </w:p>
        </w:tc>
        <w:tc>
          <w:tcPr>
            <w:tcW w:w="958" w:type="dxa"/>
            <w:tcBorders>
              <w:top w:val="single" w:sz="4" w:space="0" w:color="auto"/>
              <w:left w:val="single" w:sz="4" w:space="0" w:color="auto"/>
              <w:bottom w:val="single" w:sz="4" w:space="0" w:color="auto"/>
              <w:right w:val="single" w:sz="4" w:space="0" w:color="auto"/>
            </w:tcBorders>
          </w:tcPr>
          <w:p w14:paraId="481C1AD6" w14:textId="77777777" w:rsidR="00B05BF6" w:rsidRPr="00D075C3" w:rsidRDefault="00B05BF6" w:rsidP="0064107C">
            <w:pPr>
              <w:rPr>
                <w:rFonts w:ascii="Times New Roman" w:hAnsi="Times New Roman" w:cs="Times New Roman"/>
                <w:color w:val="000000"/>
                <w:sz w:val="20"/>
                <w:szCs w:val="20"/>
              </w:rPr>
            </w:pPr>
          </w:p>
        </w:tc>
      </w:tr>
      <w:tr w:rsidR="00B05BF6" w:rsidRPr="00D075C3" w14:paraId="64F26357" w14:textId="77777777" w:rsidTr="00BE7FCB">
        <w:trPr>
          <w:trHeight w:val="600"/>
        </w:trPr>
        <w:tc>
          <w:tcPr>
            <w:tcW w:w="2633" w:type="dxa"/>
            <w:tcBorders>
              <w:top w:val="single" w:sz="4" w:space="0" w:color="auto"/>
              <w:left w:val="single" w:sz="4" w:space="0" w:color="auto"/>
              <w:bottom w:val="single" w:sz="4" w:space="0" w:color="auto"/>
              <w:right w:val="single" w:sz="4" w:space="0" w:color="auto"/>
            </w:tcBorders>
            <w:shd w:val="clear" w:color="auto" w:fill="auto"/>
          </w:tcPr>
          <w:p w14:paraId="6606AC6A" w14:textId="77777777" w:rsidR="00B05BF6" w:rsidRPr="00D075C3" w:rsidRDefault="00B05BF6" w:rsidP="00BE7FCB">
            <w:pPr>
              <w:rPr>
                <w:rFonts w:ascii="Times New Roman" w:hAnsi="Times New Roman" w:cs="Times New Roman"/>
                <w:b/>
                <w:sz w:val="20"/>
                <w:szCs w:val="20"/>
              </w:rPr>
            </w:pPr>
            <w:r w:rsidRPr="00D075C3">
              <w:rPr>
                <w:rFonts w:ascii="Times New Roman" w:hAnsi="Times New Roman" w:cs="Times New Roman"/>
                <w:b/>
                <w:sz w:val="20"/>
                <w:szCs w:val="20"/>
              </w:rPr>
              <w:t>Custom duties:</w:t>
            </w:r>
          </w:p>
        </w:tc>
        <w:tc>
          <w:tcPr>
            <w:tcW w:w="1068" w:type="dxa"/>
            <w:tcBorders>
              <w:top w:val="single" w:sz="4" w:space="0" w:color="auto"/>
              <w:left w:val="nil"/>
              <w:bottom w:val="single" w:sz="4" w:space="0" w:color="auto"/>
              <w:right w:val="single" w:sz="4" w:space="0" w:color="auto"/>
            </w:tcBorders>
            <w:shd w:val="clear" w:color="auto" w:fill="auto"/>
            <w:noWrap/>
            <w:vAlign w:val="bottom"/>
          </w:tcPr>
          <w:p w14:paraId="29114EFA" w14:textId="77777777" w:rsidR="00B05BF6" w:rsidRPr="00D075C3" w:rsidRDefault="00B05BF6" w:rsidP="0064107C">
            <w:pP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180F98F3" w14:textId="77777777" w:rsidR="00B05BF6" w:rsidRPr="00D075C3" w:rsidRDefault="00B05BF6" w:rsidP="0064107C">
            <w:pPr>
              <w:rPr>
                <w:rFonts w:ascii="Times New Roman" w:hAnsi="Times New Roman" w:cs="Times New Roman"/>
                <w:color w:val="000000"/>
                <w:sz w:val="20"/>
                <w:szCs w:val="20"/>
              </w:rPr>
            </w:pPr>
          </w:p>
        </w:tc>
        <w:tc>
          <w:tcPr>
            <w:tcW w:w="992" w:type="dxa"/>
            <w:tcBorders>
              <w:top w:val="single" w:sz="4" w:space="0" w:color="auto"/>
              <w:left w:val="nil"/>
              <w:bottom w:val="single" w:sz="4" w:space="0" w:color="auto"/>
              <w:right w:val="single" w:sz="4" w:space="0" w:color="auto"/>
            </w:tcBorders>
            <w:shd w:val="clear" w:color="auto" w:fill="auto"/>
            <w:noWrap/>
            <w:vAlign w:val="bottom"/>
          </w:tcPr>
          <w:p w14:paraId="296B6ABC" w14:textId="77777777" w:rsidR="00B05BF6" w:rsidRPr="00D075C3" w:rsidRDefault="00B05BF6" w:rsidP="0064107C">
            <w:pPr>
              <w:rPr>
                <w:rFonts w:ascii="Times New Roman" w:hAnsi="Times New Roman" w:cs="Times New Roman"/>
                <w:color w:val="000000"/>
                <w:sz w:val="20"/>
                <w:szCs w:val="20"/>
              </w:rPr>
            </w:pPr>
          </w:p>
        </w:tc>
        <w:tc>
          <w:tcPr>
            <w:tcW w:w="993" w:type="dxa"/>
            <w:tcBorders>
              <w:top w:val="single" w:sz="4" w:space="0" w:color="auto"/>
              <w:left w:val="nil"/>
              <w:bottom w:val="single" w:sz="4" w:space="0" w:color="auto"/>
              <w:right w:val="single" w:sz="4" w:space="0" w:color="auto"/>
            </w:tcBorders>
          </w:tcPr>
          <w:p w14:paraId="18EA7A94" w14:textId="77777777" w:rsidR="00B05BF6" w:rsidRPr="00D075C3" w:rsidRDefault="00B05BF6" w:rsidP="0064107C">
            <w:pP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14:paraId="766D2FCB" w14:textId="77777777" w:rsidR="00B05BF6" w:rsidRPr="00D075C3" w:rsidRDefault="00B05BF6" w:rsidP="0064107C">
            <w:pP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tcPr>
          <w:p w14:paraId="55CF6925" w14:textId="77777777" w:rsidR="00B05BF6" w:rsidRPr="00D075C3" w:rsidRDefault="00B05BF6" w:rsidP="0064107C">
            <w:pPr>
              <w:rPr>
                <w:rStyle w:val="CommentReference"/>
                <w:rFonts w:ascii="Times New Roman" w:hAnsi="Times New Roman" w:cs="Times New Roman"/>
              </w:rPr>
            </w:pPr>
          </w:p>
        </w:tc>
        <w:tc>
          <w:tcPr>
            <w:tcW w:w="851" w:type="dxa"/>
            <w:tcBorders>
              <w:top w:val="single" w:sz="4" w:space="0" w:color="auto"/>
              <w:left w:val="nil"/>
              <w:bottom w:val="single" w:sz="4" w:space="0" w:color="auto"/>
              <w:right w:val="single" w:sz="4" w:space="0" w:color="auto"/>
            </w:tcBorders>
          </w:tcPr>
          <w:p w14:paraId="11018796" w14:textId="77777777" w:rsidR="00B05BF6" w:rsidRPr="00D075C3" w:rsidRDefault="00B05BF6" w:rsidP="0064107C">
            <w:pPr>
              <w:rPr>
                <w:rStyle w:val="CommentReference"/>
                <w:rFonts w:ascii="Times New Roman" w:hAnsi="Times New Roman" w:cs="Times New Roman"/>
              </w:rPr>
            </w:pPr>
          </w:p>
        </w:tc>
        <w:tc>
          <w:tcPr>
            <w:tcW w:w="958" w:type="dxa"/>
            <w:tcBorders>
              <w:top w:val="single" w:sz="4" w:space="0" w:color="auto"/>
              <w:left w:val="single" w:sz="4" w:space="0" w:color="auto"/>
              <w:bottom w:val="single" w:sz="4" w:space="0" w:color="auto"/>
              <w:right w:val="single" w:sz="4" w:space="0" w:color="auto"/>
            </w:tcBorders>
          </w:tcPr>
          <w:p w14:paraId="02BB427D" w14:textId="77777777" w:rsidR="00B05BF6" w:rsidRPr="00D075C3" w:rsidRDefault="00B05BF6" w:rsidP="0064107C">
            <w:pPr>
              <w:rPr>
                <w:rStyle w:val="CommentReference"/>
                <w:rFonts w:ascii="Times New Roman" w:hAnsi="Times New Roman" w:cs="Times New Roman"/>
              </w:rPr>
            </w:pPr>
          </w:p>
        </w:tc>
      </w:tr>
      <w:tr w:rsidR="00B05BF6" w:rsidRPr="00D075C3" w14:paraId="4BF7A27F" w14:textId="77777777" w:rsidTr="00BE7FCB">
        <w:trPr>
          <w:trHeight w:val="600"/>
        </w:trPr>
        <w:tc>
          <w:tcPr>
            <w:tcW w:w="2633" w:type="dxa"/>
            <w:tcBorders>
              <w:top w:val="nil"/>
              <w:left w:val="single" w:sz="4" w:space="0" w:color="auto"/>
              <w:bottom w:val="single" w:sz="4" w:space="0" w:color="auto"/>
              <w:right w:val="single" w:sz="4" w:space="0" w:color="auto"/>
            </w:tcBorders>
            <w:shd w:val="clear" w:color="auto" w:fill="auto"/>
          </w:tcPr>
          <w:p w14:paraId="41D9E7B6" w14:textId="77777777" w:rsidR="00B05BF6" w:rsidRPr="00D075C3" w:rsidRDefault="00B05BF6" w:rsidP="00BE7FCB">
            <w:pPr>
              <w:rPr>
                <w:rFonts w:ascii="Times New Roman" w:hAnsi="Times New Roman" w:cs="Times New Roman"/>
                <w:b/>
                <w:sz w:val="20"/>
                <w:szCs w:val="20"/>
              </w:rPr>
            </w:pPr>
            <w:r w:rsidRPr="00D075C3">
              <w:rPr>
                <w:rFonts w:ascii="Times New Roman" w:hAnsi="Times New Roman" w:cs="Times New Roman"/>
                <w:b/>
                <w:sz w:val="20"/>
                <w:szCs w:val="20"/>
              </w:rPr>
              <w:t>Other taxes and levies at local and national level:</w:t>
            </w:r>
          </w:p>
        </w:tc>
        <w:tc>
          <w:tcPr>
            <w:tcW w:w="1068" w:type="dxa"/>
            <w:tcBorders>
              <w:top w:val="nil"/>
              <w:left w:val="nil"/>
              <w:bottom w:val="single" w:sz="4" w:space="0" w:color="auto"/>
              <w:right w:val="single" w:sz="4" w:space="0" w:color="auto"/>
            </w:tcBorders>
            <w:shd w:val="clear" w:color="auto" w:fill="auto"/>
            <w:noWrap/>
            <w:vAlign w:val="bottom"/>
          </w:tcPr>
          <w:p w14:paraId="5F9AF932" w14:textId="77777777" w:rsidR="00B05BF6" w:rsidRPr="00D075C3" w:rsidRDefault="00B05BF6" w:rsidP="0064107C">
            <w:pP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5756E953" w14:textId="77777777" w:rsidR="00B05BF6" w:rsidRPr="00D075C3" w:rsidRDefault="00B05BF6" w:rsidP="0064107C">
            <w:pP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bottom"/>
          </w:tcPr>
          <w:p w14:paraId="3C420027" w14:textId="77777777" w:rsidR="00B05BF6" w:rsidRPr="00D075C3" w:rsidRDefault="00B05BF6" w:rsidP="0064107C">
            <w:pP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tcPr>
          <w:p w14:paraId="4B0C9A54" w14:textId="77777777" w:rsidR="00B05BF6" w:rsidRPr="00D075C3" w:rsidRDefault="00B05BF6" w:rsidP="0064107C">
            <w:pP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14:paraId="3D897144" w14:textId="77777777" w:rsidR="00B05BF6" w:rsidRPr="00D075C3" w:rsidRDefault="00B05BF6" w:rsidP="0064107C">
            <w:pP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tcPr>
          <w:p w14:paraId="5CCB14FE" w14:textId="77777777" w:rsidR="00B05BF6" w:rsidRPr="00D075C3" w:rsidRDefault="00B05BF6" w:rsidP="0064107C">
            <w:pP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14:paraId="75F14590" w14:textId="77777777" w:rsidR="00B05BF6" w:rsidRPr="00D075C3" w:rsidRDefault="00B05BF6" w:rsidP="0064107C">
            <w:pPr>
              <w:rPr>
                <w:rFonts w:ascii="Times New Roman" w:hAnsi="Times New Roman" w:cs="Times New Roman"/>
                <w:color w:val="000000"/>
                <w:sz w:val="20"/>
                <w:szCs w:val="20"/>
              </w:rPr>
            </w:pPr>
          </w:p>
        </w:tc>
        <w:tc>
          <w:tcPr>
            <w:tcW w:w="958" w:type="dxa"/>
            <w:tcBorders>
              <w:top w:val="single" w:sz="4" w:space="0" w:color="auto"/>
              <w:left w:val="single" w:sz="4" w:space="0" w:color="auto"/>
              <w:bottom w:val="single" w:sz="4" w:space="0" w:color="auto"/>
              <w:right w:val="single" w:sz="4" w:space="0" w:color="auto"/>
            </w:tcBorders>
          </w:tcPr>
          <w:p w14:paraId="440697BA" w14:textId="77777777" w:rsidR="00B05BF6" w:rsidRPr="00D075C3" w:rsidRDefault="00B05BF6" w:rsidP="0064107C">
            <w:pPr>
              <w:rPr>
                <w:rFonts w:ascii="Times New Roman" w:hAnsi="Times New Roman" w:cs="Times New Roman"/>
                <w:color w:val="000000"/>
                <w:sz w:val="20"/>
                <w:szCs w:val="20"/>
              </w:rPr>
            </w:pPr>
          </w:p>
        </w:tc>
      </w:tr>
      <w:tr w:rsidR="00B05BF6" w:rsidRPr="00D075C3" w14:paraId="377248DF" w14:textId="77777777" w:rsidTr="00BE7FCB">
        <w:trPr>
          <w:trHeight w:val="600"/>
        </w:trPr>
        <w:tc>
          <w:tcPr>
            <w:tcW w:w="2633" w:type="dxa"/>
            <w:tcBorders>
              <w:top w:val="nil"/>
              <w:left w:val="single" w:sz="4" w:space="0" w:color="auto"/>
              <w:bottom w:val="single" w:sz="4" w:space="0" w:color="auto"/>
              <w:right w:val="single" w:sz="4" w:space="0" w:color="auto"/>
            </w:tcBorders>
            <w:shd w:val="clear" w:color="auto" w:fill="auto"/>
            <w:hideMark/>
          </w:tcPr>
          <w:p w14:paraId="7621B980" w14:textId="77777777" w:rsidR="00B05BF6" w:rsidRPr="00D075C3" w:rsidRDefault="00B05BF6" w:rsidP="00BE7FCB">
            <w:pPr>
              <w:rPr>
                <w:rFonts w:ascii="Times New Roman" w:hAnsi="Times New Roman" w:cs="Times New Roman"/>
                <w:b/>
                <w:sz w:val="20"/>
                <w:szCs w:val="20"/>
              </w:rPr>
            </w:pPr>
            <w:r w:rsidRPr="00D075C3">
              <w:rPr>
                <w:rFonts w:ascii="Times New Roman" w:hAnsi="Times New Roman" w:cs="Times New Roman"/>
                <w:b/>
                <w:sz w:val="20"/>
                <w:szCs w:val="20"/>
              </w:rPr>
              <w:t>Total:</w:t>
            </w:r>
          </w:p>
        </w:tc>
        <w:tc>
          <w:tcPr>
            <w:tcW w:w="1068" w:type="dxa"/>
            <w:tcBorders>
              <w:top w:val="nil"/>
              <w:left w:val="nil"/>
              <w:bottom w:val="single" w:sz="4" w:space="0" w:color="auto"/>
              <w:right w:val="single" w:sz="4" w:space="0" w:color="auto"/>
            </w:tcBorders>
            <w:shd w:val="clear" w:color="auto" w:fill="auto"/>
            <w:noWrap/>
            <w:vAlign w:val="bottom"/>
            <w:hideMark/>
          </w:tcPr>
          <w:p w14:paraId="06D65BC4" w14:textId="77777777" w:rsidR="00B05BF6" w:rsidRPr="00D075C3" w:rsidRDefault="00B05BF6"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688B0FD8" w14:textId="77777777" w:rsidR="00B05BF6" w:rsidRPr="00D075C3" w:rsidRDefault="00B05BF6"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14:paraId="39EBC0AA" w14:textId="77777777" w:rsidR="00B05BF6" w:rsidRPr="00D075C3" w:rsidRDefault="00B05BF6" w:rsidP="0064107C">
            <w:pPr>
              <w:rPr>
                <w:rFonts w:ascii="Times New Roman" w:hAnsi="Times New Roman" w:cs="Times New Roman"/>
                <w:color w:val="000000"/>
                <w:sz w:val="20"/>
                <w:szCs w:val="20"/>
              </w:rPr>
            </w:pPr>
            <w:r w:rsidRPr="00D075C3">
              <w:rPr>
                <w:rFonts w:ascii="Times New Roman" w:hAnsi="Times New Roman" w:cs="Times New Roman"/>
                <w:color w:val="000000"/>
                <w:sz w:val="20"/>
                <w:szCs w:val="20"/>
              </w:rPr>
              <w:t> </w:t>
            </w:r>
          </w:p>
        </w:tc>
        <w:tc>
          <w:tcPr>
            <w:tcW w:w="993" w:type="dxa"/>
            <w:tcBorders>
              <w:top w:val="nil"/>
              <w:left w:val="nil"/>
              <w:bottom w:val="single" w:sz="4" w:space="0" w:color="auto"/>
              <w:right w:val="single" w:sz="4" w:space="0" w:color="auto"/>
            </w:tcBorders>
          </w:tcPr>
          <w:p w14:paraId="244B0284" w14:textId="77777777" w:rsidR="00B05BF6" w:rsidRPr="00D075C3" w:rsidRDefault="00B05BF6" w:rsidP="0064107C">
            <w:pP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14:paraId="6CAC43BD" w14:textId="77777777" w:rsidR="00B05BF6" w:rsidRPr="00D075C3" w:rsidRDefault="00B05BF6" w:rsidP="0064107C">
            <w:pPr>
              <w:rPr>
                <w:rFonts w:ascii="Times New Roman" w:hAnsi="Times New Roman" w:cs="Times New Roman"/>
                <w:color w:val="000000"/>
                <w:sz w:val="20"/>
                <w:szCs w:val="20"/>
              </w:rPr>
            </w:pPr>
          </w:p>
        </w:tc>
        <w:tc>
          <w:tcPr>
            <w:tcW w:w="850" w:type="dxa"/>
            <w:tcBorders>
              <w:top w:val="nil"/>
              <w:left w:val="nil"/>
              <w:bottom w:val="single" w:sz="4" w:space="0" w:color="auto"/>
              <w:right w:val="single" w:sz="4" w:space="0" w:color="auto"/>
            </w:tcBorders>
          </w:tcPr>
          <w:p w14:paraId="27AF95EF" w14:textId="77777777" w:rsidR="00B05BF6" w:rsidRPr="00D075C3" w:rsidRDefault="00B05BF6" w:rsidP="0064107C">
            <w:pP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tcPr>
          <w:p w14:paraId="1617B76F" w14:textId="77777777" w:rsidR="00B05BF6" w:rsidRPr="00D075C3" w:rsidRDefault="00B05BF6" w:rsidP="0064107C">
            <w:pPr>
              <w:rPr>
                <w:rFonts w:ascii="Times New Roman" w:hAnsi="Times New Roman" w:cs="Times New Roman"/>
                <w:color w:val="000000"/>
                <w:sz w:val="20"/>
                <w:szCs w:val="20"/>
              </w:rPr>
            </w:pPr>
          </w:p>
        </w:tc>
        <w:tc>
          <w:tcPr>
            <w:tcW w:w="958" w:type="dxa"/>
            <w:tcBorders>
              <w:top w:val="single" w:sz="4" w:space="0" w:color="auto"/>
              <w:left w:val="single" w:sz="4" w:space="0" w:color="auto"/>
              <w:bottom w:val="single" w:sz="4" w:space="0" w:color="auto"/>
              <w:right w:val="single" w:sz="4" w:space="0" w:color="auto"/>
            </w:tcBorders>
          </w:tcPr>
          <w:p w14:paraId="26E4ED59" w14:textId="77777777" w:rsidR="00B05BF6" w:rsidRPr="00D075C3" w:rsidRDefault="00B05BF6" w:rsidP="0064107C">
            <w:pPr>
              <w:rPr>
                <w:rFonts w:ascii="Times New Roman" w:hAnsi="Times New Roman" w:cs="Times New Roman"/>
                <w:color w:val="000000"/>
                <w:sz w:val="20"/>
                <w:szCs w:val="20"/>
              </w:rPr>
            </w:pPr>
          </w:p>
        </w:tc>
      </w:tr>
    </w:tbl>
    <w:p w14:paraId="36626F2D" w14:textId="77777777" w:rsidR="00A8120C" w:rsidRPr="00D075C3" w:rsidRDefault="00A8120C" w:rsidP="00883F43">
      <w:pPr>
        <w:autoSpaceDE w:val="0"/>
        <w:autoSpaceDN w:val="0"/>
        <w:adjustRightInd w:val="0"/>
        <w:ind w:left="-270" w:right="-262" w:firstLine="270"/>
        <w:rPr>
          <w:rFonts w:ascii="Times New Roman" w:eastAsia="Calibri Light" w:hAnsi="Times New Roman" w:cs="Times New Roman"/>
        </w:rPr>
      </w:pPr>
    </w:p>
    <w:p w14:paraId="794FD4DB" w14:textId="77777777" w:rsidR="008E7016" w:rsidRPr="00D075C3" w:rsidRDefault="008E7016" w:rsidP="00883F43">
      <w:pPr>
        <w:autoSpaceDE w:val="0"/>
        <w:autoSpaceDN w:val="0"/>
        <w:adjustRightInd w:val="0"/>
        <w:ind w:left="-270" w:right="-262" w:firstLine="270"/>
        <w:rPr>
          <w:rFonts w:ascii="Times New Roman" w:eastAsia="Calibri Light" w:hAnsi="Times New Roman" w:cs="Times New Roman"/>
        </w:rPr>
      </w:pPr>
    </w:p>
    <w:p w14:paraId="06A5C8A7" w14:textId="77777777" w:rsidR="00883F43" w:rsidRPr="00D075C3" w:rsidRDefault="00104D19" w:rsidP="00883F43">
      <w:pPr>
        <w:autoSpaceDE w:val="0"/>
        <w:autoSpaceDN w:val="0"/>
        <w:adjustRightInd w:val="0"/>
        <w:ind w:left="-270" w:right="-262" w:firstLine="270"/>
        <w:rPr>
          <w:rFonts w:ascii="Times New Roman" w:eastAsia="Calibri Light" w:hAnsi="Times New Roman" w:cs="Times New Roman"/>
        </w:rPr>
      </w:pPr>
      <w:r w:rsidRPr="00D075C3">
        <w:rPr>
          <w:rFonts w:ascii="Times New Roman" w:eastAsia="Calibri Light" w:hAnsi="Times New Roman" w:cs="Times New Roman"/>
        </w:rPr>
        <w:t>8.3</w:t>
      </w:r>
      <w:r w:rsidR="00883F43" w:rsidRPr="00D075C3">
        <w:rPr>
          <w:rFonts w:ascii="Times New Roman" w:eastAsia="Calibri Light" w:hAnsi="Times New Roman" w:cs="Times New Roman"/>
        </w:rPr>
        <w:t xml:space="preserve">. </w:t>
      </w:r>
      <w:r w:rsidR="00A0377F" w:rsidRPr="00D075C3">
        <w:rPr>
          <w:rFonts w:ascii="Times New Roman" w:eastAsia="Calibri Light" w:hAnsi="Times New Roman" w:cs="Times New Roman"/>
        </w:rPr>
        <w:t>Financial sources</w:t>
      </w:r>
      <w:r w:rsidR="00AB4480" w:rsidRPr="00D075C3">
        <w:rPr>
          <w:rFonts w:ascii="Times New Roman" w:eastAsia="Calibri Light" w:hAnsi="Times New Roman" w:cs="Times New Roman"/>
        </w:rPr>
        <w:t xml:space="preserve"> and liabilities </w:t>
      </w:r>
      <w:r w:rsidR="00A0377F" w:rsidRPr="00D075C3">
        <w:rPr>
          <w:rFonts w:ascii="Times New Roman" w:eastAsia="Calibri Light" w:hAnsi="Times New Roman" w:cs="Times New Roman"/>
        </w:rPr>
        <w:t>towards the</w:t>
      </w:r>
      <w:r w:rsidR="00AB4480" w:rsidRPr="00D075C3">
        <w:rPr>
          <w:rFonts w:ascii="Times New Roman" w:eastAsia="Calibri Light" w:hAnsi="Times New Roman" w:cs="Times New Roman"/>
        </w:rPr>
        <w:t xml:space="preserve"> sources</w:t>
      </w:r>
    </w:p>
    <w:p w14:paraId="210F6225" w14:textId="77777777" w:rsidR="00A8120C" w:rsidRPr="00D075C3" w:rsidRDefault="00AB4480" w:rsidP="00683300">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Provide information on sources of </w:t>
      </w:r>
      <w:r w:rsidR="00A0377F" w:rsidRPr="00D075C3">
        <w:rPr>
          <w:rFonts w:ascii="Times New Roman" w:eastAsia="Calibri Light" w:hAnsi="Times New Roman" w:cs="Times New Roman"/>
          <w:i/>
        </w:rPr>
        <w:t xml:space="preserve">financing </w:t>
      </w:r>
      <w:r w:rsidRPr="00D075C3">
        <w:rPr>
          <w:rFonts w:ascii="Times New Roman" w:eastAsia="Calibri Light" w:hAnsi="Times New Roman" w:cs="Times New Roman"/>
          <w:i/>
        </w:rPr>
        <w:t xml:space="preserve">as well as obligations towards these sources during the project implementation period and in the period after the </w:t>
      </w:r>
      <w:r w:rsidR="0062564D" w:rsidRPr="00D075C3">
        <w:rPr>
          <w:rFonts w:ascii="Times New Roman" w:eastAsia="Calibri Light" w:hAnsi="Times New Roman" w:cs="Times New Roman"/>
          <w:i/>
        </w:rPr>
        <w:t>realization</w:t>
      </w:r>
      <w:r w:rsidR="00A0377F" w:rsidRPr="00D075C3">
        <w:rPr>
          <w:rFonts w:ascii="Times New Roman" w:eastAsia="Calibri Light" w:hAnsi="Times New Roman" w:cs="Times New Roman"/>
          <w:i/>
        </w:rPr>
        <w:t xml:space="preserve"> </w:t>
      </w:r>
      <w:r w:rsidRPr="00D075C3">
        <w:rPr>
          <w:rFonts w:ascii="Times New Roman" w:eastAsia="Calibri Light" w:hAnsi="Times New Roman" w:cs="Times New Roman"/>
          <w:i/>
        </w:rPr>
        <w:t>of the project</w:t>
      </w:r>
      <w:r w:rsidR="00A8120C" w:rsidRPr="00D075C3">
        <w:rPr>
          <w:rFonts w:ascii="Times New Roman" w:eastAsia="Calibri Light" w:hAnsi="Times New Roman" w:cs="Times New Roman"/>
          <w:i/>
        </w:rPr>
        <w:t>.</w:t>
      </w:r>
    </w:p>
    <w:p w14:paraId="6634F71C" w14:textId="77777777" w:rsidR="00883F43" w:rsidRPr="00D075C3" w:rsidRDefault="00883F43" w:rsidP="00883F43">
      <w:pPr>
        <w:autoSpaceDE w:val="0"/>
        <w:autoSpaceDN w:val="0"/>
        <w:adjustRightInd w:val="0"/>
        <w:ind w:left="-270" w:right="-262" w:firstLine="270"/>
        <w:rPr>
          <w:rFonts w:ascii="Times New Roman" w:eastAsia="Calibri Light" w:hAnsi="Times New Roman" w:cs="Times New Roman"/>
        </w:rPr>
      </w:pPr>
    </w:p>
    <w:p w14:paraId="18F8ECED" w14:textId="77777777" w:rsidR="00092CD5" w:rsidRPr="00D075C3" w:rsidRDefault="00092CD5">
      <w:pPr>
        <w:rPr>
          <w:rFonts w:ascii="Times New Roman" w:eastAsia="Calibri Light" w:hAnsi="Times New Roman" w:cs="Times New Roman"/>
          <w:b/>
          <w:bCs/>
        </w:rPr>
      </w:pPr>
    </w:p>
    <w:p w14:paraId="20A60E53" w14:textId="77777777" w:rsidR="000142E6" w:rsidRPr="00D075C3" w:rsidRDefault="0037294F">
      <w:pPr>
        <w:rPr>
          <w:rFonts w:ascii="Times New Roman" w:eastAsia="Calibri Light" w:hAnsi="Times New Roman" w:cs="Times New Roman"/>
          <w:b/>
          <w:bCs/>
        </w:rPr>
      </w:pPr>
      <w:r w:rsidRPr="00D075C3">
        <w:rPr>
          <w:rFonts w:ascii="Times New Roman" w:eastAsia="Calibri Light" w:hAnsi="Times New Roman" w:cs="Times New Roman"/>
          <w:b/>
          <w:bCs/>
        </w:rPr>
        <w:t>9</w:t>
      </w:r>
      <w:r w:rsidR="00883F43" w:rsidRPr="00D075C3">
        <w:rPr>
          <w:rFonts w:ascii="Times New Roman" w:eastAsia="Calibri Light" w:hAnsi="Times New Roman" w:cs="Times New Roman"/>
          <w:b/>
          <w:bCs/>
        </w:rPr>
        <w:t xml:space="preserve">. </w:t>
      </w:r>
      <w:r w:rsidR="00AB4480" w:rsidRPr="00D075C3">
        <w:rPr>
          <w:rFonts w:ascii="Times New Roman" w:eastAsia="Calibri Light" w:hAnsi="Times New Roman" w:cs="Times New Roman"/>
          <w:b/>
          <w:bCs/>
        </w:rPr>
        <w:t>FINANCIAL AND MARKET EVALUATION OF THE PROJECT</w:t>
      </w:r>
    </w:p>
    <w:p w14:paraId="1D8051E8" w14:textId="77777777" w:rsidR="00CA000A" w:rsidRPr="00D075C3" w:rsidRDefault="00CA000A">
      <w:pPr>
        <w:rPr>
          <w:rFonts w:ascii="Times New Roman" w:eastAsia="Calibri Light" w:hAnsi="Times New Roman" w:cs="Times New Roman"/>
          <w:b/>
          <w:bCs/>
        </w:rPr>
      </w:pPr>
    </w:p>
    <w:p w14:paraId="5ED2FD42" w14:textId="77777777" w:rsidR="00CA000A" w:rsidRPr="00D075C3" w:rsidRDefault="00CA000A" w:rsidP="00CA000A">
      <w:pPr>
        <w:tabs>
          <w:tab w:val="left" w:pos="3540"/>
        </w:tabs>
        <w:autoSpaceDE w:val="0"/>
        <w:autoSpaceDN w:val="0"/>
        <w:adjustRightInd w:val="0"/>
        <w:ind w:left="-270" w:right="-262" w:firstLine="270"/>
        <w:rPr>
          <w:rFonts w:ascii="Times New Roman" w:eastAsia="Calibri Light" w:hAnsi="Times New Roman" w:cs="Times New Roman"/>
        </w:rPr>
      </w:pPr>
      <w:r w:rsidRPr="00D075C3">
        <w:rPr>
          <w:rFonts w:ascii="Times New Roman" w:eastAsia="Calibri Light" w:hAnsi="Times New Roman" w:cs="Times New Roman"/>
        </w:rPr>
        <w:t>9.</w:t>
      </w:r>
      <w:r w:rsidR="005101D8" w:rsidRPr="00D075C3">
        <w:rPr>
          <w:rFonts w:ascii="Times New Roman" w:eastAsia="Calibri Light" w:hAnsi="Times New Roman" w:cs="Times New Roman"/>
        </w:rPr>
        <w:t>1</w:t>
      </w:r>
      <w:r w:rsidRPr="00D075C3">
        <w:rPr>
          <w:rFonts w:ascii="Times New Roman" w:eastAsia="Calibri Light" w:hAnsi="Times New Roman" w:cs="Times New Roman"/>
        </w:rPr>
        <w:t xml:space="preserve">. </w:t>
      </w:r>
      <w:r w:rsidR="00AB4480" w:rsidRPr="00D075C3">
        <w:rPr>
          <w:rFonts w:ascii="Times New Roman" w:eastAsia="Calibri Light" w:hAnsi="Times New Roman" w:cs="Times New Roman"/>
        </w:rPr>
        <w:t>Net present value</w:t>
      </w:r>
    </w:p>
    <w:p w14:paraId="5F4AADDB" w14:textId="77777777" w:rsidR="00CA000A" w:rsidRPr="00D075C3" w:rsidRDefault="00CA000A" w:rsidP="00CA000A">
      <w:pPr>
        <w:tabs>
          <w:tab w:val="left" w:pos="3540"/>
        </w:tabs>
        <w:autoSpaceDE w:val="0"/>
        <w:autoSpaceDN w:val="0"/>
        <w:adjustRightInd w:val="0"/>
        <w:ind w:left="-270" w:right="-262" w:firstLine="270"/>
        <w:rPr>
          <w:rFonts w:ascii="Times New Roman" w:eastAsia="Calibri Light" w:hAnsi="Times New Roman" w:cs="Times New Roman"/>
        </w:rPr>
      </w:pPr>
      <w:r w:rsidRPr="00D075C3">
        <w:rPr>
          <w:rFonts w:ascii="Times New Roman" w:eastAsia="Calibri Light" w:hAnsi="Times New Roman" w:cs="Times New Roman"/>
        </w:rPr>
        <w:t>9.</w:t>
      </w:r>
      <w:r w:rsidR="005101D8" w:rsidRPr="00D075C3">
        <w:rPr>
          <w:rFonts w:ascii="Times New Roman" w:eastAsia="Calibri Light" w:hAnsi="Times New Roman" w:cs="Times New Roman"/>
        </w:rPr>
        <w:t>2</w:t>
      </w:r>
      <w:r w:rsidRPr="00D075C3">
        <w:rPr>
          <w:rFonts w:ascii="Times New Roman" w:eastAsia="Calibri Light" w:hAnsi="Times New Roman" w:cs="Times New Roman"/>
        </w:rPr>
        <w:t xml:space="preserve">. </w:t>
      </w:r>
      <w:r w:rsidR="00AB4480" w:rsidRPr="00D075C3">
        <w:rPr>
          <w:rFonts w:ascii="Times New Roman" w:eastAsia="Calibri Light" w:hAnsi="Times New Roman" w:cs="Times New Roman"/>
        </w:rPr>
        <w:t>Internal rate of return</w:t>
      </w:r>
    </w:p>
    <w:p w14:paraId="4EFCA571" w14:textId="77777777" w:rsidR="00CA000A" w:rsidRPr="00D075C3" w:rsidRDefault="00CA000A" w:rsidP="00CA000A">
      <w:pPr>
        <w:tabs>
          <w:tab w:val="left" w:pos="3540"/>
        </w:tabs>
        <w:autoSpaceDE w:val="0"/>
        <w:autoSpaceDN w:val="0"/>
        <w:adjustRightInd w:val="0"/>
        <w:ind w:left="-270" w:right="-262" w:firstLine="270"/>
        <w:rPr>
          <w:rFonts w:ascii="Times New Roman" w:eastAsia="Calibri Light" w:hAnsi="Times New Roman" w:cs="Times New Roman"/>
        </w:rPr>
      </w:pPr>
      <w:r w:rsidRPr="00D075C3">
        <w:rPr>
          <w:rFonts w:ascii="Times New Roman" w:eastAsia="Calibri Light" w:hAnsi="Times New Roman" w:cs="Times New Roman"/>
        </w:rPr>
        <w:t>9.</w:t>
      </w:r>
      <w:r w:rsidR="005101D8" w:rsidRPr="00D075C3">
        <w:rPr>
          <w:rFonts w:ascii="Times New Roman" w:eastAsia="Calibri Light" w:hAnsi="Times New Roman" w:cs="Times New Roman"/>
        </w:rPr>
        <w:t>3</w:t>
      </w:r>
      <w:r w:rsidRPr="00D075C3">
        <w:rPr>
          <w:rFonts w:ascii="Times New Roman" w:eastAsia="Calibri Light" w:hAnsi="Times New Roman" w:cs="Times New Roman"/>
        </w:rPr>
        <w:t xml:space="preserve">. </w:t>
      </w:r>
      <w:r w:rsidR="00AB4480" w:rsidRPr="00D075C3">
        <w:rPr>
          <w:rFonts w:ascii="Times New Roman" w:eastAsia="Calibri Light" w:hAnsi="Times New Roman" w:cs="Times New Roman"/>
        </w:rPr>
        <w:t>Time of return on investment</w:t>
      </w:r>
    </w:p>
    <w:p w14:paraId="4D63B5B1" w14:textId="77777777" w:rsidR="0037294F" w:rsidRPr="00D075C3" w:rsidRDefault="000142E6" w:rsidP="00EE7840">
      <w:pPr>
        <w:tabs>
          <w:tab w:val="left" w:pos="3540"/>
        </w:tabs>
        <w:autoSpaceDE w:val="0"/>
        <w:autoSpaceDN w:val="0"/>
        <w:adjustRightInd w:val="0"/>
        <w:ind w:right="-262"/>
        <w:rPr>
          <w:rFonts w:ascii="Times New Roman" w:eastAsia="Calibri Light" w:hAnsi="Times New Roman" w:cs="Times New Roman"/>
        </w:rPr>
      </w:pPr>
      <w:r w:rsidRPr="00D075C3">
        <w:rPr>
          <w:rFonts w:ascii="Times New Roman" w:eastAsia="Calibri Light" w:hAnsi="Times New Roman" w:cs="Times New Roman"/>
        </w:rPr>
        <w:t>9</w:t>
      </w:r>
      <w:r w:rsidR="0037294F" w:rsidRPr="00D075C3">
        <w:rPr>
          <w:rFonts w:ascii="Times New Roman" w:eastAsia="Calibri Light" w:hAnsi="Times New Roman" w:cs="Times New Roman"/>
        </w:rPr>
        <w:t>.</w:t>
      </w:r>
      <w:r w:rsidR="005101D8" w:rsidRPr="00D075C3">
        <w:rPr>
          <w:rFonts w:ascii="Times New Roman" w:eastAsia="Calibri Light" w:hAnsi="Times New Roman" w:cs="Times New Roman"/>
        </w:rPr>
        <w:t>4</w:t>
      </w:r>
      <w:r w:rsidR="0037294F" w:rsidRPr="00D075C3">
        <w:rPr>
          <w:rFonts w:ascii="Times New Roman" w:eastAsia="Calibri Light" w:hAnsi="Times New Roman" w:cs="Times New Roman"/>
        </w:rPr>
        <w:t xml:space="preserve">. </w:t>
      </w:r>
      <w:r w:rsidR="00AB4480" w:rsidRPr="00D075C3">
        <w:rPr>
          <w:rFonts w:ascii="Times New Roman" w:eastAsia="Calibri Light" w:hAnsi="Times New Roman" w:cs="Times New Roman"/>
        </w:rPr>
        <w:t xml:space="preserve">Projection of balance sheet, </w:t>
      </w:r>
      <w:proofErr w:type="gramStart"/>
      <w:r w:rsidR="00AB4480" w:rsidRPr="00D075C3">
        <w:rPr>
          <w:rFonts w:ascii="Times New Roman" w:eastAsia="Calibri Light" w:hAnsi="Times New Roman" w:cs="Times New Roman"/>
        </w:rPr>
        <w:t>profit</w:t>
      </w:r>
      <w:proofErr w:type="gramEnd"/>
      <w:r w:rsidR="00AB4480" w:rsidRPr="00D075C3">
        <w:rPr>
          <w:rFonts w:ascii="Times New Roman" w:eastAsia="Calibri Light" w:hAnsi="Times New Roman" w:cs="Times New Roman"/>
        </w:rPr>
        <w:t xml:space="preserve"> and cash flows</w:t>
      </w:r>
    </w:p>
    <w:p w14:paraId="053E38BF" w14:textId="77777777" w:rsidR="005101D8" w:rsidRPr="00D075C3" w:rsidRDefault="005101D8" w:rsidP="00EE7840">
      <w:pPr>
        <w:tabs>
          <w:tab w:val="left" w:pos="3540"/>
        </w:tabs>
        <w:autoSpaceDE w:val="0"/>
        <w:autoSpaceDN w:val="0"/>
        <w:adjustRightInd w:val="0"/>
        <w:ind w:right="-262"/>
        <w:rPr>
          <w:rFonts w:ascii="Times New Roman" w:eastAsia="Calibri Light" w:hAnsi="Times New Roman" w:cs="Times New Roman"/>
        </w:rPr>
      </w:pPr>
      <w:r w:rsidRPr="00D075C3">
        <w:rPr>
          <w:rFonts w:ascii="Times New Roman" w:eastAsia="Calibri Light" w:hAnsi="Times New Roman" w:cs="Times New Roman"/>
        </w:rPr>
        <w:t xml:space="preserve">9.5. </w:t>
      </w:r>
      <w:r w:rsidR="00DC61AF" w:rsidRPr="00D075C3">
        <w:rPr>
          <w:rFonts w:ascii="Times New Roman" w:eastAsia="Calibri Light" w:hAnsi="Times New Roman" w:cs="Times New Roman"/>
        </w:rPr>
        <w:t xml:space="preserve">The amount and intensity of the </w:t>
      </w:r>
      <w:r w:rsidR="00AB4480" w:rsidRPr="00D075C3">
        <w:rPr>
          <w:rFonts w:ascii="Times New Roman" w:eastAsia="Calibri Light" w:hAnsi="Times New Roman" w:cs="Times New Roman"/>
        </w:rPr>
        <w:t xml:space="preserve">incentives </w:t>
      </w:r>
      <w:r w:rsidR="00DC61AF" w:rsidRPr="00D075C3">
        <w:rPr>
          <w:rFonts w:ascii="Times New Roman" w:eastAsia="Calibri Light" w:hAnsi="Times New Roman" w:cs="Times New Roman"/>
        </w:rPr>
        <w:t xml:space="preserve">and their impact </w:t>
      </w:r>
      <w:r w:rsidR="00AB4480" w:rsidRPr="00D075C3">
        <w:rPr>
          <w:rFonts w:ascii="Times New Roman" w:eastAsia="Calibri Light" w:hAnsi="Times New Roman" w:cs="Times New Roman"/>
        </w:rPr>
        <w:t xml:space="preserve">on project implementation, if large companies are concerned </w:t>
      </w:r>
      <w:r w:rsidRPr="00D075C3">
        <w:rPr>
          <w:rFonts w:ascii="Times New Roman" w:eastAsia="Calibri Light" w:hAnsi="Times New Roman" w:cs="Times New Roman"/>
        </w:rPr>
        <w:t xml:space="preserve"> </w:t>
      </w:r>
    </w:p>
    <w:p w14:paraId="3F13AB03" w14:textId="77777777" w:rsidR="002761DD" w:rsidRPr="00D075C3" w:rsidRDefault="002761DD" w:rsidP="00D303A9">
      <w:pPr>
        <w:autoSpaceDE w:val="0"/>
        <w:autoSpaceDN w:val="0"/>
        <w:adjustRightInd w:val="0"/>
        <w:ind w:right="-262"/>
        <w:jc w:val="both"/>
        <w:rPr>
          <w:rFonts w:ascii="Times New Roman" w:eastAsia="Calibri Light" w:hAnsi="Times New Roman" w:cs="Times New Roman"/>
          <w:i/>
        </w:rPr>
      </w:pPr>
    </w:p>
    <w:p w14:paraId="709471B2" w14:textId="77777777" w:rsidR="0037294F" w:rsidRPr="00D075C3" w:rsidRDefault="006F0516" w:rsidP="00D303A9">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Provide </w:t>
      </w:r>
      <w:r w:rsidR="00AB4480" w:rsidRPr="00D075C3">
        <w:rPr>
          <w:rFonts w:ascii="Times New Roman" w:eastAsia="Calibri Light" w:hAnsi="Times New Roman" w:cs="Times New Roman"/>
          <w:i/>
        </w:rPr>
        <w:t xml:space="preserve">the above indicators and projected financial </w:t>
      </w:r>
      <w:r w:rsidRPr="00D075C3">
        <w:rPr>
          <w:rFonts w:ascii="Times New Roman" w:eastAsia="Calibri Light" w:hAnsi="Times New Roman" w:cs="Times New Roman"/>
          <w:i/>
        </w:rPr>
        <w:t xml:space="preserve">reports </w:t>
      </w:r>
      <w:r w:rsidR="00AB4480" w:rsidRPr="00D075C3">
        <w:rPr>
          <w:rFonts w:ascii="Times New Roman" w:eastAsia="Calibri Light" w:hAnsi="Times New Roman" w:cs="Times New Roman"/>
          <w:i/>
        </w:rPr>
        <w:t xml:space="preserve">for the project implementation period and the period </w:t>
      </w:r>
      <w:r w:rsidRPr="00D075C3">
        <w:rPr>
          <w:rFonts w:ascii="Times New Roman" w:eastAsia="Calibri Light" w:hAnsi="Times New Roman" w:cs="Times New Roman"/>
          <w:i/>
        </w:rPr>
        <w:t xml:space="preserve">upon the </w:t>
      </w:r>
      <w:r w:rsidR="00AB4480" w:rsidRPr="00D075C3">
        <w:rPr>
          <w:rFonts w:ascii="Times New Roman" w:eastAsia="Calibri Light" w:hAnsi="Times New Roman" w:cs="Times New Roman"/>
          <w:i/>
        </w:rPr>
        <w:t>project</w:t>
      </w:r>
      <w:r w:rsidRPr="00D075C3">
        <w:rPr>
          <w:rFonts w:ascii="Times New Roman" w:eastAsia="Calibri Light" w:hAnsi="Times New Roman" w:cs="Times New Roman"/>
          <w:i/>
        </w:rPr>
        <w:t xml:space="preserve"> </w:t>
      </w:r>
      <w:r w:rsidR="0062564D" w:rsidRPr="00D075C3">
        <w:rPr>
          <w:rFonts w:ascii="Times New Roman" w:eastAsia="Calibri Light" w:hAnsi="Times New Roman" w:cs="Times New Roman"/>
          <w:i/>
        </w:rPr>
        <w:t>realization</w:t>
      </w:r>
      <w:r w:rsidR="00ED0453" w:rsidRPr="00D075C3">
        <w:rPr>
          <w:rFonts w:ascii="Times New Roman" w:eastAsia="Calibri Light" w:hAnsi="Times New Roman" w:cs="Times New Roman"/>
          <w:i/>
        </w:rPr>
        <w:t>.</w:t>
      </w:r>
    </w:p>
    <w:p w14:paraId="09DAB12E" w14:textId="77777777" w:rsidR="00CA000A" w:rsidRPr="00D075C3" w:rsidRDefault="00CA000A" w:rsidP="00D303A9">
      <w:pPr>
        <w:autoSpaceDE w:val="0"/>
        <w:autoSpaceDN w:val="0"/>
        <w:adjustRightInd w:val="0"/>
        <w:ind w:right="-262"/>
        <w:jc w:val="both"/>
        <w:rPr>
          <w:rFonts w:ascii="Times New Roman" w:eastAsia="Calibri Light" w:hAnsi="Times New Roman" w:cs="Times New Roman"/>
          <w:i/>
        </w:rPr>
      </w:pPr>
    </w:p>
    <w:p w14:paraId="25CBDA66" w14:textId="77777777" w:rsidR="00CA000A" w:rsidRPr="00D075C3" w:rsidRDefault="00CA000A" w:rsidP="00D303A9">
      <w:pPr>
        <w:autoSpaceDE w:val="0"/>
        <w:autoSpaceDN w:val="0"/>
        <w:adjustRightInd w:val="0"/>
        <w:ind w:right="-262"/>
        <w:jc w:val="both"/>
        <w:rPr>
          <w:rFonts w:ascii="Times New Roman" w:eastAsia="Calibri Light" w:hAnsi="Times New Roman" w:cs="Times New Roman"/>
          <w:i/>
        </w:rPr>
      </w:pPr>
    </w:p>
    <w:p w14:paraId="188646BC" w14:textId="77777777" w:rsidR="00CA000A" w:rsidRPr="00D075C3" w:rsidRDefault="00CA000A" w:rsidP="00CA000A">
      <w:pPr>
        <w:autoSpaceDE w:val="0"/>
        <w:autoSpaceDN w:val="0"/>
        <w:adjustRightInd w:val="0"/>
        <w:ind w:left="-270" w:right="-262" w:firstLine="270"/>
        <w:rPr>
          <w:rFonts w:ascii="Times New Roman" w:eastAsia="Calibri Light" w:hAnsi="Times New Roman" w:cs="Times New Roman"/>
          <w:b/>
          <w:bCs/>
        </w:rPr>
      </w:pPr>
      <w:r w:rsidRPr="00D075C3">
        <w:rPr>
          <w:rFonts w:ascii="Times New Roman" w:eastAsia="Calibri Light" w:hAnsi="Times New Roman" w:cs="Times New Roman"/>
          <w:b/>
          <w:bCs/>
        </w:rPr>
        <w:t xml:space="preserve">10. </w:t>
      </w:r>
      <w:r w:rsidR="00AB4480" w:rsidRPr="00D075C3">
        <w:rPr>
          <w:rFonts w:ascii="Times New Roman" w:eastAsia="Calibri Light" w:hAnsi="Times New Roman" w:cs="Times New Roman"/>
          <w:b/>
          <w:bCs/>
        </w:rPr>
        <w:t>SENSITIVITY AND PROJECT SUSTAINABILITY ANALYSIS</w:t>
      </w:r>
    </w:p>
    <w:p w14:paraId="72545F4E" w14:textId="77777777" w:rsidR="0014430A" w:rsidRPr="00D075C3" w:rsidRDefault="00AB4480" w:rsidP="006A3561">
      <w:pPr>
        <w:autoSpaceDE w:val="0"/>
        <w:autoSpaceDN w:val="0"/>
        <w:adjustRightInd w:val="0"/>
        <w:ind w:left="-270" w:right="-262" w:firstLine="270"/>
        <w:rPr>
          <w:rFonts w:ascii="Times New Roman" w:eastAsia="Calibri Light" w:hAnsi="Times New Roman" w:cs="Times New Roman"/>
          <w:i/>
        </w:rPr>
      </w:pPr>
      <w:r w:rsidRPr="00D075C3">
        <w:rPr>
          <w:rFonts w:ascii="Times New Roman" w:eastAsia="Calibri Light" w:hAnsi="Times New Roman" w:cs="Times New Roman"/>
          <w:i/>
        </w:rPr>
        <w:t xml:space="preserve">Submit a detailed analysis of the project's sensitivity </w:t>
      </w:r>
      <w:r w:rsidR="006F0516" w:rsidRPr="00D075C3">
        <w:rPr>
          <w:rFonts w:ascii="Times New Roman" w:eastAsia="Calibri Light" w:hAnsi="Times New Roman" w:cs="Times New Roman"/>
          <w:i/>
        </w:rPr>
        <w:t>regarding the</w:t>
      </w:r>
      <w:r w:rsidRPr="00D075C3">
        <w:rPr>
          <w:rFonts w:ascii="Times New Roman" w:eastAsia="Calibri Light" w:hAnsi="Times New Roman" w:cs="Times New Roman"/>
          <w:i/>
        </w:rPr>
        <w:t xml:space="preserve"> business conditions.</w:t>
      </w:r>
    </w:p>
    <w:p w14:paraId="29D91857" w14:textId="77777777" w:rsidR="00883F43" w:rsidRPr="00D075C3" w:rsidRDefault="00883F43" w:rsidP="0037294F">
      <w:pPr>
        <w:tabs>
          <w:tab w:val="left" w:pos="3540"/>
        </w:tabs>
        <w:autoSpaceDE w:val="0"/>
        <w:autoSpaceDN w:val="0"/>
        <w:adjustRightInd w:val="0"/>
        <w:ind w:right="-262"/>
        <w:rPr>
          <w:rFonts w:ascii="Times New Roman" w:eastAsia="Calibri Light" w:hAnsi="Times New Roman" w:cs="Times New Roman"/>
        </w:rPr>
      </w:pPr>
    </w:p>
    <w:p w14:paraId="088795C1" w14:textId="77777777" w:rsidR="001F76AC" w:rsidRPr="00D075C3" w:rsidRDefault="001F76AC" w:rsidP="0037294F">
      <w:pPr>
        <w:tabs>
          <w:tab w:val="left" w:pos="3540"/>
        </w:tabs>
        <w:autoSpaceDE w:val="0"/>
        <w:autoSpaceDN w:val="0"/>
        <w:adjustRightInd w:val="0"/>
        <w:ind w:right="-262"/>
        <w:rPr>
          <w:rFonts w:ascii="Times New Roman" w:eastAsia="Calibri Light" w:hAnsi="Times New Roman" w:cs="Times New Roman"/>
        </w:rPr>
      </w:pPr>
    </w:p>
    <w:p w14:paraId="5488BFEA" w14:textId="77777777" w:rsidR="00863AC3" w:rsidRPr="00D075C3" w:rsidRDefault="00DC61AF" w:rsidP="00A85A80">
      <w:pPr>
        <w:autoSpaceDE w:val="0"/>
        <w:autoSpaceDN w:val="0"/>
        <w:adjustRightInd w:val="0"/>
        <w:ind w:right="-262"/>
        <w:jc w:val="both"/>
        <w:rPr>
          <w:rFonts w:ascii="Times New Roman" w:eastAsia="Calibri Light" w:hAnsi="Times New Roman" w:cs="Times New Roman"/>
          <w:b/>
        </w:rPr>
      </w:pPr>
      <w:r w:rsidRPr="00D075C3">
        <w:rPr>
          <w:rFonts w:ascii="Times New Roman" w:eastAsia="Calibri Light" w:hAnsi="Times New Roman" w:cs="Times New Roman"/>
          <w:b/>
        </w:rPr>
        <w:t>11. INCENTIVE EFFECT</w:t>
      </w:r>
    </w:p>
    <w:p w14:paraId="1D3753B2" w14:textId="77777777" w:rsidR="00DC61AF" w:rsidRPr="00D075C3" w:rsidRDefault="00DC61AF" w:rsidP="00A85A80">
      <w:pPr>
        <w:autoSpaceDE w:val="0"/>
        <w:autoSpaceDN w:val="0"/>
        <w:adjustRightInd w:val="0"/>
        <w:ind w:right="-262"/>
        <w:jc w:val="both"/>
        <w:rPr>
          <w:rFonts w:ascii="Times New Roman" w:eastAsia="Calibri Light" w:hAnsi="Times New Roman" w:cs="Times New Roman"/>
          <w:b/>
        </w:rPr>
      </w:pPr>
    </w:p>
    <w:p w14:paraId="6E92856A" w14:textId="77777777" w:rsidR="00DC61AF" w:rsidRPr="00D075C3" w:rsidRDefault="00DC61AF" w:rsidP="00A85A80">
      <w:pPr>
        <w:autoSpaceDE w:val="0"/>
        <w:autoSpaceDN w:val="0"/>
        <w:adjustRightInd w:val="0"/>
        <w:ind w:right="-262"/>
        <w:jc w:val="both"/>
        <w:rPr>
          <w:rFonts w:ascii="Times New Roman" w:eastAsia="Calibri Light" w:hAnsi="Times New Roman" w:cs="Times New Roman"/>
        </w:rPr>
      </w:pPr>
      <w:r w:rsidRPr="00D075C3">
        <w:rPr>
          <w:rFonts w:ascii="Times New Roman" w:eastAsia="Calibri Light" w:hAnsi="Times New Roman" w:cs="Times New Roman"/>
        </w:rPr>
        <w:t>11.1. Location Decision</w:t>
      </w:r>
    </w:p>
    <w:p w14:paraId="061524BA" w14:textId="77777777" w:rsidR="00DC61AF" w:rsidRPr="00D075C3" w:rsidRDefault="00DC61AF" w:rsidP="00A85A80">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Indicate the locations that were considered when making the decision. It is necessary to present a comparative analysis of the locations (Republic of Serbia and another country) through the financial projections of the project, whereby the difference between the net present value of the investment in Serbia and the net present value of the investment in an alternative location can be seen. Describe in detail the process of making </w:t>
      </w:r>
      <w:r w:rsidR="001F76AC" w:rsidRPr="00D075C3">
        <w:rPr>
          <w:rFonts w:ascii="Times New Roman" w:eastAsia="Calibri Light" w:hAnsi="Times New Roman" w:cs="Times New Roman"/>
          <w:i/>
        </w:rPr>
        <w:t xml:space="preserve">the </w:t>
      </w:r>
      <w:r w:rsidRPr="00D075C3">
        <w:rPr>
          <w:rFonts w:ascii="Times New Roman" w:eastAsia="Calibri Light" w:hAnsi="Times New Roman" w:cs="Times New Roman"/>
          <w:i/>
        </w:rPr>
        <w:t>location decision and submit appropriate evidence (decisions, minutes) as an attachment.</w:t>
      </w:r>
    </w:p>
    <w:p w14:paraId="742EB8BA" w14:textId="77777777" w:rsidR="00DC61AF" w:rsidRPr="00D075C3" w:rsidRDefault="00DC61AF" w:rsidP="00A85A80">
      <w:pPr>
        <w:autoSpaceDE w:val="0"/>
        <w:autoSpaceDN w:val="0"/>
        <w:adjustRightInd w:val="0"/>
        <w:ind w:right="-262"/>
        <w:jc w:val="both"/>
        <w:rPr>
          <w:rFonts w:ascii="Times New Roman" w:eastAsia="Calibri Light" w:hAnsi="Times New Roman" w:cs="Times New Roman"/>
          <w:i/>
        </w:rPr>
      </w:pPr>
    </w:p>
    <w:p w14:paraId="3F71AA83" w14:textId="77777777" w:rsidR="00DC61AF" w:rsidRPr="00D075C3" w:rsidRDefault="00DC61AF" w:rsidP="00A85A80">
      <w:pPr>
        <w:autoSpaceDE w:val="0"/>
        <w:autoSpaceDN w:val="0"/>
        <w:adjustRightInd w:val="0"/>
        <w:ind w:right="-262"/>
        <w:jc w:val="both"/>
        <w:rPr>
          <w:rFonts w:ascii="Times New Roman" w:eastAsia="Calibri Light" w:hAnsi="Times New Roman" w:cs="Times New Roman"/>
        </w:rPr>
      </w:pPr>
      <w:r w:rsidRPr="00D075C3">
        <w:rPr>
          <w:rFonts w:ascii="Times New Roman" w:eastAsia="Calibri Light" w:hAnsi="Times New Roman" w:cs="Times New Roman"/>
        </w:rPr>
        <w:t>11.2. Investment Decision</w:t>
      </w:r>
    </w:p>
    <w:p w14:paraId="06A72FA5" w14:textId="77777777" w:rsidR="00DC61AF" w:rsidRPr="00D075C3" w:rsidRDefault="00E4308C" w:rsidP="00A85A80">
      <w:pPr>
        <w:autoSpaceDE w:val="0"/>
        <w:autoSpaceDN w:val="0"/>
        <w:adjustRightInd w:val="0"/>
        <w:ind w:right="-262"/>
        <w:jc w:val="both"/>
        <w:rPr>
          <w:rFonts w:ascii="Times New Roman" w:eastAsia="Calibri Light" w:hAnsi="Times New Roman" w:cs="Times New Roman"/>
          <w:i/>
        </w:rPr>
      </w:pPr>
      <w:r w:rsidRPr="00D075C3">
        <w:rPr>
          <w:rFonts w:ascii="Times New Roman" w:eastAsia="Calibri Light" w:hAnsi="Times New Roman" w:cs="Times New Roman"/>
          <w:i/>
        </w:rPr>
        <w:t xml:space="preserve">Provide the evidence that without state aid the Investor would not have </w:t>
      </w:r>
      <w:proofErr w:type="gramStart"/>
      <w:r w:rsidRPr="00D075C3">
        <w:rPr>
          <w:rFonts w:ascii="Times New Roman" w:eastAsia="Calibri Light" w:hAnsi="Times New Roman" w:cs="Times New Roman"/>
          <w:i/>
        </w:rPr>
        <w:t>made a decision</w:t>
      </w:r>
      <w:proofErr w:type="gramEnd"/>
      <w:r w:rsidRPr="00D075C3">
        <w:rPr>
          <w:rFonts w:ascii="Times New Roman" w:eastAsia="Calibri Light" w:hAnsi="Times New Roman" w:cs="Times New Roman"/>
          <w:i/>
        </w:rPr>
        <w:t xml:space="preserve"> to invest in the Republic of Serbia, because such an investment would not be profitable. Therefore, submit indicators such as net present value, internal rate of return, rate of return on invested funds. Explain why the planned amount of state aid is the minimum necessary to render the project sufficiently profitable.</w:t>
      </w:r>
    </w:p>
    <w:p w14:paraId="56DB8E6D" w14:textId="77777777" w:rsidR="00DC61AF" w:rsidRPr="00D075C3" w:rsidRDefault="00DC61AF" w:rsidP="00A85A80">
      <w:pPr>
        <w:autoSpaceDE w:val="0"/>
        <w:autoSpaceDN w:val="0"/>
        <w:adjustRightInd w:val="0"/>
        <w:ind w:right="-262"/>
        <w:jc w:val="both"/>
        <w:rPr>
          <w:rFonts w:ascii="Times New Roman" w:eastAsia="Calibri Light" w:hAnsi="Times New Roman" w:cs="Times New Roman"/>
        </w:rPr>
      </w:pPr>
    </w:p>
    <w:p w14:paraId="3FF3E25C" w14:textId="77777777" w:rsidR="00DC61AF" w:rsidRPr="00D075C3" w:rsidRDefault="00E4308C" w:rsidP="00E4308C">
      <w:pPr>
        <w:autoSpaceDE w:val="0"/>
        <w:autoSpaceDN w:val="0"/>
        <w:adjustRightInd w:val="0"/>
        <w:ind w:right="-262"/>
        <w:jc w:val="both"/>
        <w:rPr>
          <w:rFonts w:ascii="Times New Roman" w:eastAsia="Calibri Light" w:hAnsi="Times New Roman" w:cs="Times New Roman"/>
          <w:b/>
        </w:rPr>
      </w:pPr>
      <w:r w:rsidRPr="00D075C3">
        <w:rPr>
          <w:rFonts w:ascii="Times New Roman" w:eastAsia="Calibri Light" w:hAnsi="Times New Roman" w:cs="Times New Roman"/>
          <w:b/>
        </w:rPr>
        <w:t>12. ADDITIONAL INFORMATION FOR AN INVESTMENT PROJECT WITH MINIMAL IMPACT ON THE ENVIRONMENT</w:t>
      </w:r>
    </w:p>
    <w:p w14:paraId="0A3FB971" w14:textId="77777777" w:rsidR="00E4308C" w:rsidRPr="00D075C3" w:rsidRDefault="00E4308C" w:rsidP="00E4308C">
      <w:pPr>
        <w:autoSpaceDE w:val="0"/>
        <w:autoSpaceDN w:val="0"/>
        <w:adjustRightInd w:val="0"/>
        <w:ind w:right="-262"/>
        <w:jc w:val="both"/>
        <w:rPr>
          <w:rFonts w:ascii="Times New Roman" w:eastAsia="Calibri Light" w:hAnsi="Times New Roman" w:cs="Times New Roman"/>
          <w:b/>
        </w:rPr>
      </w:pPr>
    </w:p>
    <w:p w14:paraId="49B9EB9B" w14:textId="77777777" w:rsidR="00E4308C" w:rsidRPr="00D075C3" w:rsidRDefault="00E4308C" w:rsidP="00E4308C">
      <w:pPr>
        <w:autoSpaceDE w:val="0"/>
        <w:autoSpaceDN w:val="0"/>
        <w:adjustRightInd w:val="0"/>
        <w:ind w:right="-262"/>
        <w:jc w:val="both"/>
        <w:rPr>
          <w:rFonts w:ascii="Times New Roman" w:eastAsia="Calibri Light" w:hAnsi="Times New Roman" w:cs="Times New Roman"/>
        </w:rPr>
      </w:pPr>
      <w:r w:rsidRPr="00D075C3">
        <w:rPr>
          <w:rFonts w:ascii="Times New Roman" w:eastAsia="Calibri Light" w:hAnsi="Times New Roman" w:cs="Times New Roman"/>
        </w:rPr>
        <w:t>12.1. Submit evidence of an equivalent investment in another country, with a description of the location and amount of offered incentives (alternative location).</w:t>
      </w:r>
    </w:p>
    <w:p w14:paraId="7C90850D" w14:textId="77777777" w:rsidR="00E4308C" w:rsidRPr="00D075C3" w:rsidRDefault="00E4308C" w:rsidP="00E4308C">
      <w:pPr>
        <w:autoSpaceDE w:val="0"/>
        <w:autoSpaceDN w:val="0"/>
        <w:adjustRightInd w:val="0"/>
        <w:ind w:right="-262"/>
        <w:jc w:val="both"/>
        <w:rPr>
          <w:rFonts w:ascii="Times New Roman" w:eastAsia="Calibri Light" w:hAnsi="Times New Roman" w:cs="Times New Roman"/>
        </w:rPr>
      </w:pPr>
    </w:p>
    <w:p w14:paraId="4F4D4B91" w14:textId="77777777" w:rsidR="00E4308C" w:rsidRPr="00D075C3" w:rsidRDefault="00E4308C" w:rsidP="00E4308C">
      <w:pPr>
        <w:autoSpaceDE w:val="0"/>
        <w:autoSpaceDN w:val="0"/>
        <w:adjustRightInd w:val="0"/>
        <w:ind w:right="-262"/>
        <w:jc w:val="both"/>
        <w:rPr>
          <w:rFonts w:ascii="Times New Roman" w:eastAsia="Calibri Light" w:hAnsi="Times New Roman" w:cs="Times New Roman"/>
        </w:rPr>
      </w:pPr>
      <w:r w:rsidRPr="00D075C3">
        <w:rPr>
          <w:rFonts w:ascii="Times New Roman" w:eastAsia="Calibri Light" w:hAnsi="Times New Roman" w:cs="Times New Roman"/>
        </w:rPr>
        <w:t xml:space="preserve">12.2. Funding Gap analysis, including the business plan and net present value calculations for the factual and counterfactual scenarios, with estimated investment costs, operating costs, </w:t>
      </w:r>
      <w:proofErr w:type="gramStart"/>
      <w:r w:rsidRPr="00D075C3">
        <w:rPr>
          <w:rFonts w:ascii="Times New Roman" w:eastAsia="Calibri Light" w:hAnsi="Times New Roman" w:cs="Times New Roman"/>
        </w:rPr>
        <w:t>revenues</w:t>
      </w:r>
      <w:proofErr w:type="gramEnd"/>
      <w:r w:rsidRPr="00D075C3">
        <w:rPr>
          <w:rFonts w:ascii="Times New Roman" w:eastAsia="Calibri Light" w:hAnsi="Times New Roman" w:cs="Times New Roman"/>
        </w:rPr>
        <w:t xml:space="preserve"> and terminal value in both scenarios (in excel format), with supporting evidence</w:t>
      </w:r>
      <w:r w:rsidR="004A1803" w:rsidRPr="00D075C3">
        <w:rPr>
          <w:rFonts w:ascii="Times New Roman" w:eastAsia="Calibri Light" w:hAnsi="Times New Roman" w:cs="Times New Roman"/>
        </w:rPr>
        <w:t>.</w:t>
      </w:r>
    </w:p>
    <w:p w14:paraId="6358DFA7" w14:textId="77777777" w:rsidR="004A1803" w:rsidRPr="00D075C3" w:rsidRDefault="004A1803" w:rsidP="00E4308C">
      <w:pPr>
        <w:autoSpaceDE w:val="0"/>
        <w:autoSpaceDN w:val="0"/>
        <w:adjustRightInd w:val="0"/>
        <w:ind w:right="-262"/>
        <w:jc w:val="both"/>
        <w:rPr>
          <w:rFonts w:ascii="Times New Roman" w:eastAsia="Calibri Light" w:hAnsi="Times New Roman" w:cs="Times New Roman"/>
        </w:rPr>
      </w:pPr>
    </w:p>
    <w:p w14:paraId="6388EBAC" w14:textId="77777777" w:rsidR="004A1803" w:rsidRPr="00D075C3" w:rsidRDefault="004A1803" w:rsidP="004A1803">
      <w:pPr>
        <w:autoSpaceDE w:val="0"/>
        <w:autoSpaceDN w:val="0"/>
        <w:adjustRightInd w:val="0"/>
        <w:ind w:right="-262"/>
        <w:jc w:val="both"/>
        <w:rPr>
          <w:rFonts w:ascii="Times New Roman" w:eastAsia="Calibri Light" w:hAnsi="Times New Roman" w:cs="Times New Roman"/>
        </w:rPr>
      </w:pPr>
      <w:r w:rsidRPr="00D075C3">
        <w:rPr>
          <w:rFonts w:ascii="Times New Roman" w:eastAsia="Calibri Light" w:hAnsi="Times New Roman" w:cs="Times New Roman"/>
        </w:rPr>
        <w:t>12.3. Explanation of the need for state aid and its impact on the investment decision or location decision. This must include an explanation of the alternative investment or location decision if aid is not granted. The Beneficiary must provide:</w:t>
      </w:r>
    </w:p>
    <w:p w14:paraId="16C615CE" w14:textId="77777777" w:rsidR="004A1803" w:rsidRPr="00D075C3" w:rsidRDefault="004A1803" w:rsidP="004A1803">
      <w:pPr>
        <w:autoSpaceDE w:val="0"/>
        <w:autoSpaceDN w:val="0"/>
        <w:adjustRightInd w:val="0"/>
        <w:ind w:right="-262"/>
        <w:jc w:val="both"/>
        <w:rPr>
          <w:rFonts w:ascii="Times New Roman" w:eastAsia="Calibri Light" w:hAnsi="Times New Roman" w:cs="Times New Roman"/>
        </w:rPr>
      </w:pPr>
      <w:r w:rsidRPr="00D075C3">
        <w:rPr>
          <w:rFonts w:ascii="Times New Roman" w:eastAsia="Calibri Light" w:hAnsi="Times New Roman" w:cs="Times New Roman"/>
        </w:rPr>
        <w:t xml:space="preserve">— solid evidence of subsidies it would credibly receive in another country (location) for a similar project included in the counterfactual </w:t>
      </w:r>
      <w:proofErr w:type="gramStart"/>
      <w:r w:rsidRPr="00D075C3">
        <w:rPr>
          <w:rFonts w:ascii="Times New Roman" w:eastAsia="Calibri Light" w:hAnsi="Times New Roman" w:cs="Times New Roman"/>
        </w:rPr>
        <w:t>scenario</w:t>
      </w:r>
      <w:r w:rsidR="008E38AD" w:rsidRPr="00D075C3">
        <w:rPr>
          <w:rFonts w:ascii="Times New Roman" w:eastAsia="Calibri Light" w:hAnsi="Times New Roman" w:cs="Times New Roman"/>
        </w:rPr>
        <w:t>;</w:t>
      </w:r>
      <w:proofErr w:type="gramEnd"/>
    </w:p>
    <w:p w14:paraId="483F3E07" w14:textId="77777777" w:rsidR="004A1803" w:rsidRPr="00D075C3" w:rsidRDefault="004A1803" w:rsidP="004A1803">
      <w:pPr>
        <w:autoSpaceDE w:val="0"/>
        <w:autoSpaceDN w:val="0"/>
        <w:adjustRightInd w:val="0"/>
        <w:ind w:right="-262"/>
        <w:jc w:val="both"/>
        <w:rPr>
          <w:rFonts w:ascii="Times New Roman" w:eastAsia="Calibri Light" w:hAnsi="Times New Roman" w:cs="Times New Roman"/>
        </w:rPr>
      </w:pPr>
      <w:r w:rsidRPr="00D075C3">
        <w:rPr>
          <w:rFonts w:ascii="Times New Roman" w:eastAsia="Calibri Light" w:hAnsi="Times New Roman" w:cs="Times New Roman"/>
        </w:rPr>
        <w:t>— evidence that without the state aid the planned investment would not take place in the Republic of Serbia.</w:t>
      </w:r>
    </w:p>
    <w:p w14:paraId="3D3B633E" w14:textId="77777777" w:rsidR="004A1803" w:rsidRPr="00D075C3" w:rsidRDefault="004A1803" w:rsidP="004A1803">
      <w:pPr>
        <w:autoSpaceDE w:val="0"/>
        <w:autoSpaceDN w:val="0"/>
        <w:adjustRightInd w:val="0"/>
        <w:ind w:right="-262"/>
        <w:jc w:val="both"/>
        <w:rPr>
          <w:rFonts w:ascii="Times New Roman" w:eastAsia="Calibri Light" w:hAnsi="Times New Roman" w:cs="Times New Roman"/>
        </w:rPr>
      </w:pPr>
    </w:p>
    <w:sectPr w:rsidR="004A1803" w:rsidRPr="00D075C3" w:rsidSect="00863AC3">
      <w:headerReference w:type="first" r:id="rId8"/>
      <w:pgSz w:w="11906" w:h="16838" w:code="9"/>
      <w:pgMar w:top="720" w:right="850" w:bottom="533"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164C8" w14:textId="77777777" w:rsidR="004C2339" w:rsidRDefault="004C2339">
      <w:r>
        <w:separator/>
      </w:r>
    </w:p>
  </w:endnote>
  <w:endnote w:type="continuationSeparator" w:id="0">
    <w:p w14:paraId="58717E4F" w14:textId="77777777" w:rsidR="004C2339" w:rsidRDefault="004C2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F2DD" w14:textId="77777777" w:rsidR="004C2339" w:rsidRDefault="004C2339">
      <w:r>
        <w:separator/>
      </w:r>
    </w:p>
  </w:footnote>
  <w:footnote w:type="continuationSeparator" w:id="0">
    <w:p w14:paraId="0C086CE2" w14:textId="77777777" w:rsidR="004C2339" w:rsidRDefault="004C2339">
      <w:r>
        <w:continuationSeparator/>
      </w:r>
    </w:p>
  </w:footnote>
  <w:footnote w:id="1">
    <w:p w14:paraId="6D681C6C" w14:textId="77777777" w:rsidR="00CC2BB2" w:rsidRPr="00A738BD" w:rsidRDefault="00CC2BB2">
      <w:pPr>
        <w:pStyle w:val="FootnoteText"/>
        <w:rPr>
          <w:sz w:val="20"/>
          <w:lang w:val="en-US"/>
        </w:rPr>
      </w:pPr>
      <w:r w:rsidRPr="00A738BD">
        <w:rPr>
          <w:rStyle w:val="FootnoteReference"/>
          <w:lang w:val="en-US"/>
        </w:rPr>
        <w:footnoteRef/>
      </w:r>
      <w:r w:rsidRPr="00A738BD">
        <w:rPr>
          <w:lang w:val="en-US"/>
        </w:rPr>
        <w:t xml:space="preserve"> </w:t>
      </w:r>
      <w:r w:rsidR="00EA2405" w:rsidRPr="00A738BD">
        <w:rPr>
          <w:sz w:val="20"/>
          <w:lang w:val="en-US"/>
        </w:rPr>
        <w:t>The data in this chapter are provided if the Investor is not a Beneficiary of the funds at the same time</w:t>
      </w:r>
      <w:r w:rsidRPr="00A738BD">
        <w:rPr>
          <w:sz w:val="20"/>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544CE" w14:textId="77777777" w:rsidR="00CC2BB2" w:rsidRPr="00886679" w:rsidRDefault="00CC2BB2" w:rsidP="008866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713C6"/>
    <w:multiLevelType w:val="hybridMultilevel"/>
    <w:tmpl w:val="7160F070"/>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o"/>
      <w:lvlJc w:val="left"/>
      <w:pPr>
        <w:tabs>
          <w:tab w:val="num" w:pos="1440"/>
        </w:tabs>
        <w:ind w:left="1440" w:hanging="360"/>
      </w:pPr>
      <w:rPr>
        <w:rFonts w:ascii="MS Mincho" w:hAnsi="MS Mincho" w:cs="MS Mincho" w:hint="default"/>
      </w:rPr>
    </w:lvl>
    <w:lvl w:ilvl="2" w:tplc="FFFFFFFF" w:tentative="1">
      <w:start w:val="1"/>
      <w:numFmt w:val="bullet"/>
      <w:lvlText w:val=""/>
      <w:lvlJc w:val="left"/>
      <w:pPr>
        <w:tabs>
          <w:tab w:val="num" w:pos="2160"/>
        </w:tabs>
        <w:ind w:left="2160" w:hanging="360"/>
      </w:pPr>
      <w:rPr>
        <w:rFonts w:ascii="Tahoma" w:hAnsi="Tahoma"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o"/>
      <w:lvlJc w:val="left"/>
      <w:pPr>
        <w:tabs>
          <w:tab w:val="num" w:pos="3600"/>
        </w:tabs>
        <w:ind w:left="3600" w:hanging="360"/>
      </w:pPr>
      <w:rPr>
        <w:rFonts w:ascii="MS Mincho" w:hAnsi="MS Mincho" w:cs="MS Mincho" w:hint="default"/>
      </w:rPr>
    </w:lvl>
    <w:lvl w:ilvl="5" w:tplc="FFFFFFFF" w:tentative="1">
      <w:start w:val="1"/>
      <w:numFmt w:val="bullet"/>
      <w:lvlText w:val=""/>
      <w:lvlJc w:val="left"/>
      <w:pPr>
        <w:tabs>
          <w:tab w:val="num" w:pos="4320"/>
        </w:tabs>
        <w:ind w:left="4320" w:hanging="360"/>
      </w:pPr>
      <w:rPr>
        <w:rFonts w:ascii="Tahoma" w:hAnsi="Tahoma"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o"/>
      <w:lvlJc w:val="left"/>
      <w:pPr>
        <w:tabs>
          <w:tab w:val="num" w:pos="5760"/>
        </w:tabs>
        <w:ind w:left="5760" w:hanging="360"/>
      </w:pPr>
      <w:rPr>
        <w:rFonts w:ascii="MS Mincho" w:hAnsi="MS Mincho" w:cs="MS Mincho" w:hint="default"/>
      </w:rPr>
    </w:lvl>
    <w:lvl w:ilvl="8" w:tplc="FFFFFFFF" w:tentative="1">
      <w:start w:val="1"/>
      <w:numFmt w:val="bullet"/>
      <w:lvlText w:val=""/>
      <w:lvlJc w:val="left"/>
      <w:pPr>
        <w:tabs>
          <w:tab w:val="num" w:pos="6480"/>
        </w:tabs>
        <w:ind w:left="6480" w:hanging="360"/>
      </w:pPr>
      <w:rPr>
        <w:rFonts w:ascii="Tahoma" w:hAnsi="Tahoma" w:hint="default"/>
      </w:rPr>
    </w:lvl>
  </w:abstractNum>
  <w:abstractNum w:abstractNumId="1" w15:restartNumberingAfterBreak="0">
    <w:nsid w:val="0C681A21"/>
    <w:multiLevelType w:val="hybridMultilevel"/>
    <w:tmpl w:val="3B56BD1C"/>
    <w:lvl w:ilvl="0" w:tplc="05700A8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 w15:restartNumberingAfterBreak="0">
    <w:nsid w:val="18E36E6A"/>
    <w:multiLevelType w:val="hybridMultilevel"/>
    <w:tmpl w:val="883A9884"/>
    <w:lvl w:ilvl="0" w:tplc="AE9ABA1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ABF526C"/>
    <w:multiLevelType w:val="hybridMultilevel"/>
    <w:tmpl w:val="A6906DC8"/>
    <w:lvl w:ilvl="0" w:tplc="5E1CBA7C">
      <w:start w:val="3"/>
      <w:numFmt w:val="bullet"/>
      <w:lvlText w:val="-"/>
      <w:lvlJc w:val="left"/>
      <w:pPr>
        <w:tabs>
          <w:tab w:val="num" w:pos="720"/>
        </w:tabs>
        <w:ind w:left="720" w:hanging="360"/>
      </w:pPr>
      <w:rPr>
        <w:rFonts w:ascii="Calibri" w:eastAsia="Calibri" w:hAnsi="Calibri" w:cs="Calibri" w:hint="default"/>
      </w:rPr>
    </w:lvl>
    <w:lvl w:ilvl="1" w:tplc="04090003" w:tentative="1">
      <w:start w:val="1"/>
      <w:numFmt w:val="bullet"/>
      <w:lvlText w:val="o"/>
      <w:lvlJc w:val="left"/>
      <w:pPr>
        <w:tabs>
          <w:tab w:val="num" w:pos="1440"/>
        </w:tabs>
        <w:ind w:left="1440" w:hanging="360"/>
      </w:pPr>
      <w:rPr>
        <w:rFonts w:ascii="MS Mincho" w:hAnsi="MS Mincho" w:cs="MS Mincho"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o"/>
      <w:lvlJc w:val="left"/>
      <w:pPr>
        <w:tabs>
          <w:tab w:val="num" w:pos="3600"/>
        </w:tabs>
        <w:ind w:left="3600" w:hanging="360"/>
      </w:pPr>
      <w:rPr>
        <w:rFonts w:ascii="MS Mincho" w:hAnsi="MS Mincho" w:cs="MS Mincho"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o"/>
      <w:lvlJc w:val="left"/>
      <w:pPr>
        <w:tabs>
          <w:tab w:val="num" w:pos="5760"/>
        </w:tabs>
        <w:ind w:left="5760" w:hanging="360"/>
      </w:pPr>
      <w:rPr>
        <w:rFonts w:ascii="MS Mincho" w:hAnsi="MS Mincho" w:cs="MS Mincho"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4" w15:restartNumberingAfterBreak="0">
    <w:nsid w:val="1AFA0C87"/>
    <w:multiLevelType w:val="singleLevel"/>
    <w:tmpl w:val="04240001"/>
    <w:lvl w:ilvl="0">
      <w:start w:val="1"/>
      <w:numFmt w:val="bullet"/>
      <w:lvlText w:val=""/>
      <w:lvlJc w:val="left"/>
      <w:pPr>
        <w:tabs>
          <w:tab w:val="num" w:pos="360"/>
        </w:tabs>
        <w:ind w:left="360" w:hanging="360"/>
      </w:pPr>
      <w:rPr>
        <w:rFonts w:ascii="Arial" w:hAnsi="Arial" w:hint="default"/>
      </w:rPr>
    </w:lvl>
  </w:abstractNum>
  <w:abstractNum w:abstractNumId="5" w15:restartNumberingAfterBreak="0">
    <w:nsid w:val="1BED13EE"/>
    <w:multiLevelType w:val="hybridMultilevel"/>
    <w:tmpl w:val="883A9884"/>
    <w:lvl w:ilvl="0" w:tplc="AE9ABA16">
      <w:start w:val="1"/>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C193456"/>
    <w:multiLevelType w:val="hybridMultilevel"/>
    <w:tmpl w:val="F50EC66C"/>
    <w:lvl w:ilvl="0" w:tplc="5E1CBA7C">
      <w:start w:val="3"/>
      <w:numFmt w:val="bullet"/>
      <w:lvlText w:val="-"/>
      <w:lvlJc w:val="left"/>
      <w:pPr>
        <w:tabs>
          <w:tab w:val="num" w:pos="810"/>
        </w:tabs>
        <w:ind w:left="810" w:hanging="360"/>
      </w:pPr>
      <w:rPr>
        <w:rFonts w:ascii="Calibri" w:eastAsia="Calibri" w:hAnsi="Calibri" w:cs="Calibri" w:hint="default"/>
      </w:rPr>
    </w:lvl>
    <w:lvl w:ilvl="1" w:tplc="5E1CBA7C">
      <w:start w:val="3"/>
      <w:numFmt w:val="bullet"/>
      <w:lvlText w:val="-"/>
      <w:lvlJc w:val="left"/>
      <w:pPr>
        <w:tabs>
          <w:tab w:val="num" w:pos="360"/>
        </w:tabs>
        <w:ind w:left="360" w:hanging="360"/>
      </w:pPr>
      <w:rPr>
        <w:rFonts w:ascii="Calibri" w:eastAsia="Calibri" w:hAnsi="Calibri" w:cs="Calibri" w:hint="default"/>
      </w:rPr>
    </w:lvl>
    <w:lvl w:ilvl="2" w:tplc="FFFFFFFF" w:tentative="1">
      <w:start w:val="1"/>
      <w:numFmt w:val="bullet"/>
      <w:lvlText w:val=""/>
      <w:lvlJc w:val="left"/>
      <w:pPr>
        <w:tabs>
          <w:tab w:val="num" w:pos="1620"/>
        </w:tabs>
        <w:ind w:left="1620" w:hanging="360"/>
      </w:pPr>
      <w:rPr>
        <w:rFonts w:ascii="Tahoma" w:hAnsi="Tahoma" w:hint="default"/>
      </w:rPr>
    </w:lvl>
    <w:lvl w:ilvl="3" w:tplc="FFFFFFFF" w:tentative="1">
      <w:start w:val="1"/>
      <w:numFmt w:val="bullet"/>
      <w:lvlText w:val=""/>
      <w:lvlJc w:val="left"/>
      <w:pPr>
        <w:tabs>
          <w:tab w:val="num" w:pos="2340"/>
        </w:tabs>
        <w:ind w:left="2340" w:hanging="360"/>
      </w:pPr>
      <w:rPr>
        <w:rFonts w:ascii="Arial" w:hAnsi="Arial" w:hint="default"/>
      </w:rPr>
    </w:lvl>
    <w:lvl w:ilvl="4" w:tplc="FFFFFFFF" w:tentative="1">
      <w:start w:val="1"/>
      <w:numFmt w:val="bullet"/>
      <w:lvlText w:val="o"/>
      <w:lvlJc w:val="left"/>
      <w:pPr>
        <w:tabs>
          <w:tab w:val="num" w:pos="3060"/>
        </w:tabs>
        <w:ind w:left="3060" w:hanging="360"/>
      </w:pPr>
      <w:rPr>
        <w:rFonts w:ascii="MS Mincho" w:hAnsi="MS Mincho" w:cs="MS Mincho" w:hint="default"/>
      </w:rPr>
    </w:lvl>
    <w:lvl w:ilvl="5" w:tplc="FFFFFFFF" w:tentative="1">
      <w:start w:val="1"/>
      <w:numFmt w:val="bullet"/>
      <w:lvlText w:val=""/>
      <w:lvlJc w:val="left"/>
      <w:pPr>
        <w:tabs>
          <w:tab w:val="num" w:pos="3780"/>
        </w:tabs>
        <w:ind w:left="3780" w:hanging="360"/>
      </w:pPr>
      <w:rPr>
        <w:rFonts w:ascii="Tahoma" w:hAnsi="Tahoma" w:hint="default"/>
      </w:rPr>
    </w:lvl>
    <w:lvl w:ilvl="6" w:tplc="FFFFFFFF" w:tentative="1">
      <w:start w:val="1"/>
      <w:numFmt w:val="bullet"/>
      <w:lvlText w:val=""/>
      <w:lvlJc w:val="left"/>
      <w:pPr>
        <w:tabs>
          <w:tab w:val="num" w:pos="4500"/>
        </w:tabs>
        <w:ind w:left="4500" w:hanging="360"/>
      </w:pPr>
      <w:rPr>
        <w:rFonts w:ascii="Arial" w:hAnsi="Arial" w:hint="default"/>
      </w:rPr>
    </w:lvl>
    <w:lvl w:ilvl="7" w:tplc="FFFFFFFF" w:tentative="1">
      <w:start w:val="1"/>
      <w:numFmt w:val="bullet"/>
      <w:lvlText w:val="o"/>
      <w:lvlJc w:val="left"/>
      <w:pPr>
        <w:tabs>
          <w:tab w:val="num" w:pos="5220"/>
        </w:tabs>
        <w:ind w:left="5220" w:hanging="360"/>
      </w:pPr>
      <w:rPr>
        <w:rFonts w:ascii="MS Mincho" w:hAnsi="MS Mincho" w:cs="MS Mincho" w:hint="default"/>
      </w:rPr>
    </w:lvl>
    <w:lvl w:ilvl="8" w:tplc="FFFFFFFF" w:tentative="1">
      <w:start w:val="1"/>
      <w:numFmt w:val="bullet"/>
      <w:lvlText w:val=""/>
      <w:lvlJc w:val="left"/>
      <w:pPr>
        <w:tabs>
          <w:tab w:val="num" w:pos="5940"/>
        </w:tabs>
        <w:ind w:left="5940" w:hanging="360"/>
      </w:pPr>
      <w:rPr>
        <w:rFonts w:ascii="Tahoma" w:hAnsi="Tahoma" w:hint="default"/>
      </w:rPr>
    </w:lvl>
  </w:abstractNum>
  <w:abstractNum w:abstractNumId="7" w15:restartNumberingAfterBreak="0">
    <w:nsid w:val="1D200B5C"/>
    <w:multiLevelType w:val="hybridMultilevel"/>
    <w:tmpl w:val="8098A3FA"/>
    <w:lvl w:ilvl="0" w:tplc="82D80D30">
      <w:start w:val="16"/>
      <w:numFmt w:val="bullet"/>
      <w:lvlText w:val="-"/>
      <w:lvlJc w:val="left"/>
      <w:pPr>
        <w:ind w:left="1170" w:hanging="360"/>
      </w:pPr>
      <w:rPr>
        <w:rFonts w:ascii="Calibri" w:eastAsia="Calibri" w:hAnsi="Calibri" w:cs="Calibri" w:hint="default"/>
      </w:rPr>
    </w:lvl>
    <w:lvl w:ilvl="1" w:tplc="241A0003" w:tentative="1">
      <w:start w:val="1"/>
      <w:numFmt w:val="bullet"/>
      <w:lvlText w:val="o"/>
      <w:lvlJc w:val="left"/>
      <w:pPr>
        <w:ind w:left="1890" w:hanging="360"/>
      </w:pPr>
      <w:rPr>
        <w:rFonts w:ascii="MS Mincho" w:hAnsi="MS Mincho" w:cs="MS Mincho" w:hint="default"/>
      </w:rPr>
    </w:lvl>
    <w:lvl w:ilvl="2" w:tplc="241A0005" w:tentative="1">
      <w:start w:val="1"/>
      <w:numFmt w:val="bullet"/>
      <w:lvlText w:val=""/>
      <w:lvlJc w:val="left"/>
      <w:pPr>
        <w:ind w:left="2610" w:hanging="360"/>
      </w:pPr>
      <w:rPr>
        <w:rFonts w:ascii="Tahoma" w:hAnsi="Tahoma" w:hint="default"/>
      </w:rPr>
    </w:lvl>
    <w:lvl w:ilvl="3" w:tplc="241A0001" w:tentative="1">
      <w:start w:val="1"/>
      <w:numFmt w:val="bullet"/>
      <w:lvlText w:val=""/>
      <w:lvlJc w:val="left"/>
      <w:pPr>
        <w:ind w:left="3330" w:hanging="360"/>
      </w:pPr>
      <w:rPr>
        <w:rFonts w:ascii="Arial" w:hAnsi="Arial" w:hint="default"/>
      </w:rPr>
    </w:lvl>
    <w:lvl w:ilvl="4" w:tplc="241A0003" w:tentative="1">
      <w:start w:val="1"/>
      <w:numFmt w:val="bullet"/>
      <w:lvlText w:val="o"/>
      <w:lvlJc w:val="left"/>
      <w:pPr>
        <w:ind w:left="4050" w:hanging="360"/>
      </w:pPr>
      <w:rPr>
        <w:rFonts w:ascii="MS Mincho" w:hAnsi="MS Mincho" w:cs="MS Mincho" w:hint="default"/>
      </w:rPr>
    </w:lvl>
    <w:lvl w:ilvl="5" w:tplc="241A0005" w:tentative="1">
      <w:start w:val="1"/>
      <w:numFmt w:val="bullet"/>
      <w:lvlText w:val=""/>
      <w:lvlJc w:val="left"/>
      <w:pPr>
        <w:ind w:left="4770" w:hanging="360"/>
      </w:pPr>
      <w:rPr>
        <w:rFonts w:ascii="Tahoma" w:hAnsi="Tahoma" w:hint="default"/>
      </w:rPr>
    </w:lvl>
    <w:lvl w:ilvl="6" w:tplc="241A0001" w:tentative="1">
      <w:start w:val="1"/>
      <w:numFmt w:val="bullet"/>
      <w:lvlText w:val=""/>
      <w:lvlJc w:val="left"/>
      <w:pPr>
        <w:ind w:left="5490" w:hanging="360"/>
      </w:pPr>
      <w:rPr>
        <w:rFonts w:ascii="Arial" w:hAnsi="Arial" w:hint="default"/>
      </w:rPr>
    </w:lvl>
    <w:lvl w:ilvl="7" w:tplc="241A0003" w:tentative="1">
      <w:start w:val="1"/>
      <w:numFmt w:val="bullet"/>
      <w:lvlText w:val="o"/>
      <w:lvlJc w:val="left"/>
      <w:pPr>
        <w:ind w:left="6210" w:hanging="360"/>
      </w:pPr>
      <w:rPr>
        <w:rFonts w:ascii="MS Mincho" w:hAnsi="MS Mincho" w:cs="MS Mincho" w:hint="default"/>
      </w:rPr>
    </w:lvl>
    <w:lvl w:ilvl="8" w:tplc="241A0005" w:tentative="1">
      <w:start w:val="1"/>
      <w:numFmt w:val="bullet"/>
      <w:lvlText w:val=""/>
      <w:lvlJc w:val="left"/>
      <w:pPr>
        <w:ind w:left="6930" w:hanging="360"/>
      </w:pPr>
      <w:rPr>
        <w:rFonts w:ascii="Tahoma" w:hAnsi="Tahoma" w:hint="default"/>
      </w:rPr>
    </w:lvl>
  </w:abstractNum>
  <w:abstractNum w:abstractNumId="8" w15:restartNumberingAfterBreak="0">
    <w:nsid w:val="2EAB0B99"/>
    <w:multiLevelType w:val="hybridMultilevel"/>
    <w:tmpl w:val="4574C0A2"/>
    <w:lvl w:ilvl="0" w:tplc="82D80D30">
      <w:start w:val="16"/>
      <w:numFmt w:val="bullet"/>
      <w:lvlText w:val="-"/>
      <w:lvlJc w:val="left"/>
      <w:pPr>
        <w:ind w:left="1170" w:hanging="360"/>
      </w:pPr>
      <w:rPr>
        <w:rFonts w:ascii="Calibri" w:eastAsia="Calibri" w:hAnsi="Calibri" w:cs="Calibri" w:hint="default"/>
      </w:rPr>
    </w:lvl>
    <w:lvl w:ilvl="1" w:tplc="241A0003" w:tentative="1">
      <w:start w:val="1"/>
      <w:numFmt w:val="bullet"/>
      <w:lvlText w:val="o"/>
      <w:lvlJc w:val="left"/>
      <w:pPr>
        <w:ind w:left="1890" w:hanging="360"/>
      </w:pPr>
      <w:rPr>
        <w:rFonts w:ascii="MS Mincho" w:hAnsi="MS Mincho" w:cs="MS Mincho" w:hint="default"/>
      </w:rPr>
    </w:lvl>
    <w:lvl w:ilvl="2" w:tplc="241A0005" w:tentative="1">
      <w:start w:val="1"/>
      <w:numFmt w:val="bullet"/>
      <w:lvlText w:val=""/>
      <w:lvlJc w:val="left"/>
      <w:pPr>
        <w:ind w:left="2610" w:hanging="360"/>
      </w:pPr>
      <w:rPr>
        <w:rFonts w:ascii="Tahoma" w:hAnsi="Tahoma" w:hint="default"/>
      </w:rPr>
    </w:lvl>
    <w:lvl w:ilvl="3" w:tplc="241A0001" w:tentative="1">
      <w:start w:val="1"/>
      <w:numFmt w:val="bullet"/>
      <w:lvlText w:val=""/>
      <w:lvlJc w:val="left"/>
      <w:pPr>
        <w:ind w:left="3330" w:hanging="360"/>
      </w:pPr>
      <w:rPr>
        <w:rFonts w:ascii="Arial" w:hAnsi="Arial" w:hint="default"/>
      </w:rPr>
    </w:lvl>
    <w:lvl w:ilvl="4" w:tplc="241A0003" w:tentative="1">
      <w:start w:val="1"/>
      <w:numFmt w:val="bullet"/>
      <w:lvlText w:val="o"/>
      <w:lvlJc w:val="left"/>
      <w:pPr>
        <w:ind w:left="4050" w:hanging="360"/>
      </w:pPr>
      <w:rPr>
        <w:rFonts w:ascii="MS Mincho" w:hAnsi="MS Mincho" w:cs="MS Mincho" w:hint="default"/>
      </w:rPr>
    </w:lvl>
    <w:lvl w:ilvl="5" w:tplc="241A0005" w:tentative="1">
      <w:start w:val="1"/>
      <w:numFmt w:val="bullet"/>
      <w:lvlText w:val=""/>
      <w:lvlJc w:val="left"/>
      <w:pPr>
        <w:ind w:left="4770" w:hanging="360"/>
      </w:pPr>
      <w:rPr>
        <w:rFonts w:ascii="Tahoma" w:hAnsi="Tahoma" w:hint="default"/>
      </w:rPr>
    </w:lvl>
    <w:lvl w:ilvl="6" w:tplc="241A0001" w:tentative="1">
      <w:start w:val="1"/>
      <w:numFmt w:val="bullet"/>
      <w:lvlText w:val=""/>
      <w:lvlJc w:val="left"/>
      <w:pPr>
        <w:ind w:left="5490" w:hanging="360"/>
      </w:pPr>
      <w:rPr>
        <w:rFonts w:ascii="Arial" w:hAnsi="Arial" w:hint="default"/>
      </w:rPr>
    </w:lvl>
    <w:lvl w:ilvl="7" w:tplc="241A0003" w:tentative="1">
      <w:start w:val="1"/>
      <w:numFmt w:val="bullet"/>
      <w:lvlText w:val="o"/>
      <w:lvlJc w:val="left"/>
      <w:pPr>
        <w:ind w:left="6210" w:hanging="360"/>
      </w:pPr>
      <w:rPr>
        <w:rFonts w:ascii="MS Mincho" w:hAnsi="MS Mincho" w:cs="MS Mincho" w:hint="default"/>
      </w:rPr>
    </w:lvl>
    <w:lvl w:ilvl="8" w:tplc="241A0005" w:tentative="1">
      <w:start w:val="1"/>
      <w:numFmt w:val="bullet"/>
      <w:lvlText w:val=""/>
      <w:lvlJc w:val="left"/>
      <w:pPr>
        <w:ind w:left="6930" w:hanging="360"/>
      </w:pPr>
      <w:rPr>
        <w:rFonts w:ascii="Tahoma" w:hAnsi="Tahoma" w:hint="default"/>
      </w:rPr>
    </w:lvl>
  </w:abstractNum>
  <w:abstractNum w:abstractNumId="9" w15:restartNumberingAfterBreak="0">
    <w:nsid w:val="32337E52"/>
    <w:multiLevelType w:val="hybridMultilevel"/>
    <w:tmpl w:val="60A870C6"/>
    <w:lvl w:ilvl="0" w:tplc="EFE232F6">
      <w:start w:val="17"/>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E95894"/>
    <w:multiLevelType w:val="hybridMultilevel"/>
    <w:tmpl w:val="C220D58A"/>
    <w:lvl w:ilvl="0" w:tplc="71904628">
      <w:start w:val="1"/>
      <w:numFmt w:val="upperRoman"/>
      <w:lvlText w:val="%1."/>
      <w:lvlJc w:val="left"/>
      <w:pPr>
        <w:ind w:left="780" w:hanging="720"/>
      </w:pPr>
      <w:rPr>
        <w:rFonts w:hint="default"/>
      </w:rPr>
    </w:lvl>
    <w:lvl w:ilvl="1" w:tplc="241A0019" w:tentative="1">
      <w:start w:val="1"/>
      <w:numFmt w:val="lowerLetter"/>
      <w:lvlText w:val="%2."/>
      <w:lvlJc w:val="left"/>
      <w:pPr>
        <w:ind w:left="1140" w:hanging="360"/>
      </w:pPr>
    </w:lvl>
    <w:lvl w:ilvl="2" w:tplc="241A001B" w:tentative="1">
      <w:start w:val="1"/>
      <w:numFmt w:val="lowerRoman"/>
      <w:lvlText w:val="%3."/>
      <w:lvlJc w:val="right"/>
      <w:pPr>
        <w:ind w:left="1860" w:hanging="180"/>
      </w:pPr>
    </w:lvl>
    <w:lvl w:ilvl="3" w:tplc="241A000F" w:tentative="1">
      <w:start w:val="1"/>
      <w:numFmt w:val="decimal"/>
      <w:lvlText w:val="%4."/>
      <w:lvlJc w:val="left"/>
      <w:pPr>
        <w:ind w:left="2580" w:hanging="360"/>
      </w:pPr>
    </w:lvl>
    <w:lvl w:ilvl="4" w:tplc="241A0019" w:tentative="1">
      <w:start w:val="1"/>
      <w:numFmt w:val="lowerLetter"/>
      <w:lvlText w:val="%5."/>
      <w:lvlJc w:val="left"/>
      <w:pPr>
        <w:ind w:left="3300" w:hanging="360"/>
      </w:pPr>
    </w:lvl>
    <w:lvl w:ilvl="5" w:tplc="241A001B" w:tentative="1">
      <w:start w:val="1"/>
      <w:numFmt w:val="lowerRoman"/>
      <w:lvlText w:val="%6."/>
      <w:lvlJc w:val="right"/>
      <w:pPr>
        <w:ind w:left="4020" w:hanging="180"/>
      </w:pPr>
    </w:lvl>
    <w:lvl w:ilvl="6" w:tplc="241A000F" w:tentative="1">
      <w:start w:val="1"/>
      <w:numFmt w:val="decimal"/>
      <w:lvlText w:val="%7."/>
      <w:lvlJc w:val="left"/>
      <w:pPr>
        <w:ind w:left="4740" w:hanging="360"/>
      </w:pPr>
    </w:lvl>
    <w:lvl w:ilvl="7" w:tplc="241A0019" w:tentative="1">
      <w:start w:val="1"/>
      <w:numFmt w:val="lowerLetter"/>
      <w:lvlText w:val="%8."/>
      <w:lvlJc w:val="left"/>
      <w:pPr>
        <w:ind w:left="5460" w:hanging="360"/>
      </w:pPr>
    </w:lvl>
    <w:lvl w:ilvl="8" w:tplc="241A001B" w:tentative="1">
      <w:start w:val="1"/>
      <w:numFmt w:val="lowerRoman"/>
      <w:lvlText w:val="%9."/>
      <w:lvlJc w:val="right"/>
      <w:pPr>
        <w:ind w:left="6180" w:hanging="180"/>
      </w:pPr>
    </w:lvl>
  </w:abstractNum>
  <w:abstractNum w:abstractNumId="11" w15:restartNumberingAfterBreak="0">
    <w:nsid w:val="39A12107"/>
    <w:multiLevelType w:val="hybridMultilevel"/>
    <w:tmpl w:val="930EF344"/>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MS Mincho" w:hAnsi="MS Mincho" w:cs="MS Mincho"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o"/>
      <w:lvlJc w:val="left"/>
      <w:pPr>
        <w:tabs>
          <w:tab w:val="num" w:pos="3600"/>
        </w:tabs>
        <w:ind w:left="3600" w:hanging="360"/>
      </w:pPr>
      <w:rPr>
        <w:rFonts w:ascii="MS Mincho" w:hAnsi="MS Mincho" w:cs="MS Mincho"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o"/>
      <w:lvlJc w:val="left"/>
      <w:pPr>
        <w:tabs>
          <w:tab w:val="num" w:pos="5760"/>
        </w:tabs>
        <w:ind w:left="5760" w:hanging="360"/>
      </w:pPr>
      <w:rPr>
        <w:rFonts w:ascii="MS Mincho" w:hAnsi="MS Mincho" w:cs="MS Mincho"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12" w15:restartNumberingAfterBreak="0">
    <w:nsid w:val="3C53694D"/>
    <w:multiLevelType w:val="singleLevel"/>
    <w:tmpl w:val="04240001"/>
    <w:lvl w:ilvl="0">
      <w:start w:val="1"/>
      <w:numFmt w:val="bullet"/>
      <w:lvlText w:val=""/>
      <w:lvlJc w:val="left"/>
      <w:pPr>
        <w:tabs>
          <w:tab w:val="num" w:pos="360"/>
        </w:tabs>
        <w:ind w:left="360" w:hanging="360"/>
      </w:pPr>
      <w:rPr>
        <w:rFonts w:ascii="Arial" w:hAnsi="Arial" w:hint="default"/>
      </w:rPr>
    </w:lvl>
  </w:abstractNum>
  <w:abstractNum w:abstractNumId="13" w15:restartNumberingAfterBreak="0">
    <w:nsid w:val="3E30002F"/>
    <w:multiLevelType w:val="hybridMultilevel"/>
    <w:tmpl w:val="79D4218C"/>
    <w:lvl w:ilvl="0" w:tplc="25E06F24">
      <w:start w:val="1"/>
      <w:numFmt w:val="bullet"/>
      <w:lvlText w:val=""/>
      <w:lvlJc w:val="left"/>
      <w:pPr>
        <w:ind w:left="1530" w:hanging="360"/>
      </w:pPr>
      <w:rPr>
        <w:rFonts w:ascii="Arial" w:hAnsi="Arial" w:hint="default"/>
      </w:rPr>
    </w:lvl>
    <w:lvl w:ilvl="1" w:tplc="241A0003" w:tentative="1">
      <w:start w:val="1"/>
      <w:numFmt w:val="bullet"/>
      <w:lvlText w:val="o"/>
      <w:lvlJc w:val="left"/>
      <w:pPr>
        <w:ind w:left="2250" w:hanging="360"/>
      </w:pPr>
      <w:rPr>
        <w:rFonts w:ascii="MS Mincho" w:hAnsi="MS Mincho" w:cs="MS Mincho" w:hint="default"/>
      </w:rPr>
    </w:lvl>
    <w:lvl w:ilvl="2" w:tplc="241A0005" w:tentative="1">
      <w:start w:val="1"/>
      <w:numFmt w:val="bullet"/>
      <w:lvlText w:val=""/>
      <w:lvlJc w:val="left"/>
      <w:pPr>
        <w:ind w:left="2970" w:hanging="360"/>
      </w:pPr>
      <w:rPr>
        <w:rFonts w:ascii="Tahoma" w:hAnsi="Tahoma" w:hint="default"/>
      </w:rPr>
    </w:lvl>
    <w:lvl w:ilvl="3" w:tplc="241A0001" w:tentative="1">
      <w:start w:val="1"/>
      <w:numFmt w:val="bullet"/>
      <w:lvlText w:val=""/>
      <w:lvlJc w:val="left"/>
      <w:pPr>
        <w:ind w:left="3690" w:hanging="360"/>
      </w:pPr>
      <w:rPr>
        <w:rFonts w:ascii="Arial" w:hAnsi="Arial" w:hint="default"/>
      </w:rPr>
    </w:lvl>
    <w:lvl w:ilvl="4" w:tplc="241A0003" w:tentative="1">
      <w:start w:val="1"/>
      <w:numFmt w:val="bullet"/>
      <w:lvlText w:val="o"/>
      <w:lvlJc w:val="left"/>
      <w:pPr>
        <w:ind w:left="4410" w:hanging="360"/>
      </w:pPr>
      <w:rPr>
        <w:rFonts w:ascii="MS Mincho" w:hAnsi="MS Mincho" w:cs="MS Mincho" w:hint="default"/>
      </w:rPr>
    </w:lvl>
    <w:lvl w:ilvl="5" w:tplc="241A0005" w:tentative="1">
      <w:start w:val="1"/>
      <w:numFmt w:val="bullet"/>
      <w:lvlText w:val=""/>
      <w:lvlJc w:val="left"/>
      <w:pPr>
        <w:ind w:left="5130" w:hanging="360"/>
      </w:pPr>
      <w:rPr>
        <w:rFonts w:ascii="Tahoma" w:hAnsi="Tahoma" w:hint="default"/>
      </w:rPr>
    </w:lvl>
    <w:lvl w:ilvl="6" w:tplc="241A0001" w:tentative="1">
      <w:start w:val="1"/>
      <w:numFmt w:val="bullet"/>
      <w:lvlText w:val=""/>
      <w:lvlJc w:val="left"/>
      <w:pPr>
        <w:ind w:left="5850" w:hanging="360"/>
      </w:pPr>
      <w:rPr>
        <w:rFonts w:ascii="Arial" w:hAnsi="Arial" w:hint="default"/>
      </w:rPr>
    </w:lvl>
    <w:lvl w:ilvl="7" w:tplc="241A0003" w:tentative="1">
      <w:start w:val="1"/>
      <w:numFmt w:val="bullet"/>
      <w:lvlText w:val="o"/>
      <w:lvlJc w:val="left"/>
      <w:pPr>
        <w:ind w:left="6570" w:hanging="360"/>
      </w:pPr>
      <w:rPr>
        <w:rFonts w:ascii="MS Mincho" w:hAnsi="MS Mincho" w:cs="MS Mincho" w:hint="default"/>
      </w:rPr>
    </w:lvl>
    <w:lvl w:ilvl="8" w:tplc="241A0005" w:tentative="1">
      <w:start w:val="1"/>
      <w:numFmt w:val="bullet"/>
      <w:lvlText w:val=""/>
      <w:lvlJc w:val="left"/>
      <w:pPr>
        <w:ind w:left="7290" w:hanging="360"/>
      </w:pPr>
      <w:rPr>
        <w:rFonts w:ascii="Tahoma" w:hAnsi="Tahoma" w:hint="default"/>
      </w:rPr>
    </w:lvl>
  </w:abstractNum>
  <w:abstractNum w:abstractNumId="14" w15:restartNumberingAfterBreak="0">
    <w:nsid w:val="413968F5"/>
    <w:multiLevelType w:val="hybridMultilevel"/>
    <w:tmpl w:val="90D26954"/>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MS Mincho" w:hAnsi="MS Mincho" w:cs="MS Mincho"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o"/>
      <w:lvlJc w:val="left"/>
      <w:pPr>
        <w:tabs>
          <w:tab w:val="num" w:pos="3600"/>
        </w:tabs>
        <w:ind w:left="3600" w:hanging="360"/>
      </w:pPr>
      <w:rPr>
        <w:rFonts w:ascii="MS Mincho" w:hAnsi="MS Mincho" w:cs="MS Mincho"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o"/>
      <w:lvlJc w:val="left"/>
      <w:pPr>
        <w:tabs>
          <w:tab w:val="num" w:pos="5760"/>
        </w:tabs>
        <w:ind w:left="5760" w:hanging="360"/>
      </w:pPr>
      <w:rPr>
        <w:rFonts w:ascii="MS Mincho" w:hAnsi="MS Mincho" w:cs="MS Mincho"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15" w15:restartNumberingAfterBreak="0">
    <w:nsid w:val="42544364"/>
    <w:multiLevelType w:val="hybridMultilevel"/>
    <w:tmpl w:val="2F264106"/>
    <w:lvl w:ilvl="0" w:tplc="82D80D30">
      <w:start w:val="16"/>
      <w:numFmt w:val="bullet"/>
      <w:lvlText w:val="-"/>
      <w:lvlJc w:val="left"/>
      <w:pPr>
        <w:ind w:left="1980" w:hanging="360"/>
      </w:pPr>
      <w:rPr>
        <w:rFonts w:ascii="Calibri" w:eastAsia="Calibri" w:hAnsi="Calibri" w:cs="Calibri" w:hint="default"/>
      </w:rPr>
    </w:lvl>
    <w:lvl w:ilvl="1" w:tplc="241A0003" w:tentative="1">
      <w:start w:val="1"/>
      <w:numFmt w:val="bullet"/>
      <w:lvlText w:val="o"/>
      <w:lvlJc w:val="left"/>
      <w:pPr>
        <w:ind w:left="2250" w:hanging="360"/>
      </w:pPr>
      <w:rPr>
        <w:rFonts w:ascii="MS Mincho" w:hAnsi="MS Mincho" w:cs="MS Mincho" w:hint="default"/>
      </w:rPr>
    </w:lvl>
    <w:lvl w:ilvl="2" w:tplc="241A0005" w:tentative="1">
      <w:start w:val="1"/>
      <w:numFmt w:val="bullet"/>
      <w:lvlText w:val=""/>
      <w:lvlJc w:val="left"/>
      <w:pPr>
        <w:ind w:left="2970" w:hanging="360"/>
      </w:pPr>
      <w:rPr>
        <w:rFonts w:ascii="Tahoma" w:hAnsi="Tahoma" w:hint="default"/>
      </w:rPr>
    </w:lvl>
    <w:lvl w:ilvl="3" w:tplc="241A0001" w:tentative="1">
      <w:start w:val="1"/>
      <w:numFmt w:val="bullet"/>
      <w:lvlText w:val=""/>
      <w:lvlJc w:val="left"/>
      <w:pPr>
        <w:ind w:left="3690" w:hanging="360"/>
      </w:pPr>
      <w:rPr>
        <w:rFonts w:ascii="Arial" w:hAnsi="Arial" w:hint="default"/>
      </w:rPr>
    </w:lvl>
    <w:lvl w:ilvl="4" w:tplc="241A0003" w:tentative="1">
      <w:start w:val="1"/>
      <w:numFmt w:val="bullet"/>
      <w:lvlText w:val="o"/>
      <w:lvlJc w:val="left"/>
      <w:pPr>
        <w:ind w:left="4410" w:hanging="360"/>
      </w:pPr>
      <w:rPr>
        <w:rFonts w:ascii="MS Mincho" w:hAnsi="MS Mincho" w:cs="MS Mincho" w:hint="default"/>
      </w:rPr>
    </w:lvl>
    <w:lvl w:ilvl="5" w:tplc="241A0005" w:tentative="1">
      <w:start w:val="1"/>
      <w:numFmt w:val="bullet"/>
      <w:lvlText w:val=""/>
      <w:lvlJc w:val="left"/>
      <w:pPr>
        <w:ind w:left="5130" w:hanging="360"/>
      </w:pPr>
      <w:rPr>
        <w:rFonts w:ascii="Tahoma" w:hAnsi="Tahoma" w:hint="default"/>
      </w:rPr>
    </w:lvl>
    <w:lvl w:ilvl="6" w:tplc="241A0001" w:tentative="1">
      <w:start w:val="1"/>
      <w:numFmt w:val="bullet"/>
      <w:lvlText w:val=""/>
      <w:lvlJc w:val="left"/>
      <w:pPr>
        <w:ind w:left="5850" w:hanging="360"/>
      </w:pPr>
      <w:rPr>
        <w:rFonts w:ascii="Arial" w:hAnsi="Arial" w:hint="default"/>
      </w:rPr>
    </w:lvl>
    <w:lvl w:ilvl="7" w:tplc="241A0003" w:tentative="1">
      <w:start w:val="1"/>
      <w:numFmt w:val="bullet"/>
      <w:lvlText w:val="o"/>
      <w:lvlJc w:val="left"/>
      <w:pPr>
        <w:ind w:left="6570" w:hanging="360"/>
      </w:pPr>
      <w:rPr>
        <w:rFonts w:ascii="MS Mincho" w:hAnsi="MS Mincho" w:cs="MS Mincho" w:hint="default"/>
      </w:rPr>
    </w:lvl>
    <w:lvl w:ilvl="8" w:tplc="241A0005" w:tentative="1">
      <w:start w:val="1"/>
      <w:numFmt w:val="bullet"/>
      <w:lvlText w:val=""/>
      <w:lvlJc w:val="left"/>
      <w:pPr>
        <w:ind w:left="7290" w:hanging="360"/>
      </w:pPr>
      <w:rPr>
        <w:rFonts w:ascii="Tahoma" w:hAnsi="Tahoma" w:hint="default"/>
      </w:rPr>
    </w:lvl>
  </w:abstractNum>
  <w:abstractNum w:abstractNumId="16" w15:restartNumberingAfterBreak="0">
    <w:nsid w:val="4AB37EF2"/>
    <w:multiLevelType w:val="hybridMultilevel"/>
    <w:tmpl w:val="9C6EAA04"/>
    <w:lvl w:ilvl="0" w:tplc="6B34360A">
      <w:start w:val="5"/>
      <w:numFmt w:val="upperRoman"/>
      <w:lvlText w:val="%1."/>
      <w:lvlJc w:val="left"/>
      <w:pPr>
        <w:tabs>
          <w:tab w:val="num" w:pos="1080"/>
        </w:tabs>
        <w:ind w:left="108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D53299F"/>
    <w:multiLevelType w:val="hybridMultilevel"/>
    <w:tmpl w:val="DD604920"/>
    <w:lvl w:ilvl="0" w:tplc="0409000D">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MS Mincho" w:hAnsi="MS Mincho" w:cs="MS Mincho"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MS Mincho" w:hAnsi="MS Mincho" w:cs="MS Mincho"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Arial" w:hAnsi="Arial" w:hint="default"/>
      </w:rPr>
    </w:lvl>
    <w:lvl w:ilvl="7" w:tplc="04090003" w:tentative="1">
      <w:start w:val="1"/>
      <w:numFmt w:val="bullet"/>
      <w:lvlText w:val="o"/>
      <w:lvlJc w:val="left"/>
      <w:pPr>
        <w:ind w:left="5760" w:hanging="360"/>
      </w:pPr>
      <w:rPr>
        <w:rFonts w:ascii="MS Mincho" w:hAnsi="MS Mincho" w:cs="MS Mincho" w:hint="default"/>
      </w:rPr>
    </w:lvl>
    <w:lvl w:ilvl="8" w:tplc="04090005" w:tentative="1">
      <w:start w:val="1"/>
      <w:numFmt w:val="bullet"/>
      <w:lvlText w:val=""/>
      <w:lvlJc w:val="left"/>
      <w:pPr>
        <w:ind w:left="6480" w:hanging="360"/>
      </w:pPr>
      <w:rPr>
        <w:rFonts w:ascii="Tahoma" w:hAnsi="Tahoma" w:hint="default"/>
      </w:rPr>
    </w:lvl>
  </w:abstractNum>
  <w:abstractNum w:abstractNumId="18" w15:restartNumberingAfterBreak="0">
    <w:nsid w:val="4DCB22B7"/>
    <w:multiLevelType w:val="hybridMultilevel"/>
    <w:tmpl w:val="145673DE"/>
    <w:lvl w:ilvl="0" w:tplc="0492A2E6">
      <w:start w:val="1"/>
      <w:numFmt w:val="bullet"/>
      <w:lvlText w:val=""/>
      <w:lvlJc w:val="left"/>
      <w:pPr>
        <w:ind w:left="781" w:hanging="360"/>
      </w:pPr>
      <w:rPr>
        <w:rFonts w:ascii="Tahoma" w:hAnsi="Tahoma" w:hint="default"/>
      </w:rPr>
    </w:lvl>
    <w:lvl w:ilvl="1" w:tplc="241A0003" w:tentative="1">
      <w:start w:val="1"/>
      <w:numFmt w:val="bullet"/>
      <w:lvlText w:val="o"/>
      <w:lvlJc w:val="left"/>
      <w:pPr>
        <w:ind w:left="1501" w:hanging="360"/>
      </w:pPr>
      <w:rPr>
        <w:rFonts w:ascii="MS Mincho" w:hAnsi="MS Mincho" w:cs="MS Mincho" w:hint="default"/>
      </w:rPr>
    </w:lvl>
    <w:lvl w:ilvl="2" w:tplc="241A0005" w:tentative="1">
      <w:start w:val="1"/>
      <w:numFmt w:val="bullet"/>
      <w:lvlText w:val=""/>
      <w:lvlJc w:val="left"/>
      <w:pPr>
        <w:ind w:left="2221" w:hanging="360"/>
      </w:pPr>
      <w:rPr>
        <w:rFonts w:ascii="Tahoma" w:hAnsi="Tahoma" w:hint="default"/>
      </w:rPr>
    </w:lvl>
    <w:lvl w:ilvl="3" w:tplc="241A0001" w:tentative="1">
      <w:start w:val="1"/>
      <w:numFmt w:val="bullet"/>
      <w:lvlText w:val=""/>
      <w:lvlJc w:val="left"/>
      <w:pPr>
        <w:ind w:left="2941" w:hanging="360"/>
      </w:pPr>
      <w:rPr>
        <w:rFonts w:ascii="Arial" w:hAnsi="Arial" w:hint="default"/>
      </w:rPr>
    </w:lvl>
    <w:lvl w:ilvl="4" w:tplc="241A0003" w:tentative="1">
      <w:start w:val="1"/>
      <w:numFmt w:val="bullet"/>
      <w:lvlText w:val="o"/>
      <w:lvlJc w:val="left"/>
      <w:pPr>
        <w:ind w:left="3661" w:hanging="360"/>
      </w:pPr>
      <w:rPr>
        <w:rFonts w:ascii="MS Mincho" w:hAnsi="MS Mincho" w:cs="MS Mincho" w:hint="default"/>
      </w:rPr>
    </w:lvl>
    <w:lvl w:ilvl="5" w:tplc="241A0005" w:tentative="1">
      <w:start w:val="1"/>
      <w:numFmt w:val="bullet"/>
      <w:lvlText w:val=""/>
      <w:lvlJc w:val="left"/>
      <w:pPr>
        <w:ind w:left="4381" w:hanging="360"/>
      </w:pPr>
      <w:rPr>
        <w:rFonts w:ascii="Tahoma" w:hAnsi="Tahoma" w:hint="default"/>
      </w:rPr>
    </w:lvl>
    <w:lvl w:ilvl="6" w:tplc="241A0001" w:tentative="1">
      <w:start w:val="1"/>
      <w:numFmt w:val="bullet"/>
      <w:lvlText w:val=""/>
      <w:lvlJc w:val="left"/>
      <w:pPr>
        <w:ind w:left="5101" w:hanging="360"/>
      </w:pPr>
      <w:rPr>
        <w:rFonts w:ascii="Arial" w:hAnsi="Arial" w:hint="default"/>
      </w:rPr>
    </w:lvl>
    <w:lvl w:ilvl="7" w:tplc="241A0003" w:tentative="1">
      <w:start w:val="1"/>
      <w:numFmt w:val="bullet"/>
      <w:lvlText w:val="o"/>
      <w:lvlJc w:val="left"/>
      <w:pPr>
        <w:ind w:left="5821" w:hanging="360"/>
      </w:pPr>
      <w:rPr>
        <w:rFonts w:ascii="MS Mincho" w:hAnsi="MS Mincho" w:cs="MS Mincho" w:hint="default"/>
      </w:rPr>
    </w:lvl>
    <w:lvl w:ilvl="8" w:tplc="241A0005" w:tentative="1">
      <w:start w:val="1"/>
      <w:numFmt w:val="bullet"/>
      <w:lvlText w:val=""/>
      <w:lvlJc w:val="left"/>
      <w:pPr>
        <w:ind w:left="6541" w:hanging="360"/>
      </w:pPr>
      <w:rPr>
        <w:rFonts w:ascii="Tahoma" w:hAnsi="Tahoma" w:hint="default"/>
      </w:rPr>
    </w:lvl>
  </w:abstractNum>
  <w:abstractNum w:abstractNumId="19" w15:restartNumberingAfterBreak="0">
    <w:nsid w:val="4EA60293"/>
    <w:multiLevelType w:val="hybridMultilevel"/>
    <w:tmpl w:val="D91A7E48"/>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MS Mincho" w:hAnsi="MS Mincho" w:cs="MS Mincho"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o"/>
      <w:lvlJc w:val="left"/>
      <w:pPr>
        <w:tabs>
          <w:tab w:val="num" w:pos="3600"/>
        </w:tabs>
        <w:ind w:left="3600" w:hanging="360"/>
      </w:pPr>
      <w:rPr>
        <w:rFonts w:ascii="MS Mincho" w:hAnsi="MS Mincho" w:cs="MS Mincho"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o"/>
      <w:lvlJc w:val="left"/>
      <w:pPr>
        <w:tabs>
          <w:tab w:val="num" w:pos="5760"/>
        </w:tabs>
        <w:ind w:left="5760" w:hanging="360"/>
      </w:pPr>
      <w:rPr>
        <w:rFonts w:ascii="MS Mincho" w:hAnsi="MS Mincho" w:cs="MS Mincho"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20" w15:restartNumberingAfterBreak="0">
    <w:nsid w:val="4F913261"/>
    <w:multiLevelType w:val="hybridMultilevel"/>
    <w:tmpl w:val="CCA6B824"/>
    <w:lvl w:ilvl="0" w:tplc="241A000F">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21" w15:restartNumberingAfterBreak="0">
    <w:nsid w:val="50494D7D"/>
    <w:multiLevelType w:val="hybridMultilevel"/>
    <w:tmpl w:val="13EA5D0C"/>
    <w:lvl w:ilvl="0" w:tplc="5E1CBA7C">
      <w:start w:val="3"/>
      <w:numFmt w:val="bullet"/>
      <w:lvlText w:val="-"/>
      <w:lvlJc w:val="left"/>
      <w:pPr>
        <w:ind w:left="810" w:hanging="360"/>
      </w:pPr>
      <w:rPr>
        <w:rFonts w:ascii="Calibri" w:eastAsia="Calibri" w:hAnsi="Calibri" w:cs="Calibri" w:hint="default"/>
      </w:rPr>
    </w:lvl>
    <w:lvl w:ilvl="1" w:tplc="04090003" w:tentative="1">
      <w:start w:val="1"/>
      <w:numFmt w:val="bullet"/>
      <w:lvlText w:val="o"/>
      <w:lvlJc w:val="left"/>
      <w:pPr>
        <w:ind w:left="1530" w:hanging="360"/>
      </w:pPr>
      <w:rPr>
        <w:rFonts w:ascii="MS Mincho" w:hAnsi="MS Mincho" w:cs="MS Mincho" w:hint="default"/>
      </w:rPr>
    </w:lvl>
    <w:lvl w:ilvl="2" w:tplc="04090005" w:tentative="1">
      <w:start w:val="1"/>
      <w:numFmt w:val="bullet"/>
      <w:lvlText w:val=""/>
      <w:lvlJc w:val="left"/>
      <w:pPr>
        <w:ind w:left="2250" w:hanging="360"/>
      </w:pPr>
      <w:rPr>
        <w:rFonts w:ascii="Tahoma" w:hAnsi="Tahoma" w:hint="default"/>
      </w:rPr>
    </w:lvl>
    <w:lvl w:ilvl="3" w:tplc="04090001" w:tentative="1">
      <w:start w:val="1"/>
      <w:numFmt w:val="bullet"/>
      <w:lvlText w:val=""/>
      <w:lvlJc w:val="left"/>
      <w:pPr>
        <w:ind w:left="2970" w:hanging="360"/>
      </w:pPr>
      <w:rPr>
        <w:rFonts w:ascii="Arial" w:hAnsi="Arial" w:hint="default"/>
      </w:rPr>
    </w:lvl>
    <w:lvl w:ilvl="4" w:tplc="04090003" w:tentative="1">
      <w:start w:val="1"/>
      <w:numFmt w:val="bullet"/>
      <w:lvlText w:val="o"/>
      <w:lvlJc w:val="left"/>
      <w:pPr>
        <w:ind w:left="3690" w:hanging="360"/>
      </w:pPr>
      <w:rPr>
        <w:rFonts w:ascii="MS Mincho" w:hAnsi="MS Mincho" w:cs="MS Mincho" w:hint="default"/>
      </w:rPr>
    </w:lvl>
    <w:lvl w:ilvl="5" w:tplc="04090005" w:tentative="1">
      <w:start w:val="1"/>
      <w:numFmt w:val="bullet"/>
      <w:lvlText w:val=""/>
      <w:lvlJc w:val="left"/>
      <w:pPr>
        <w:ind w:left="4410" w:hanging="360"/>
      </w:pPr>
      <w:rPr>
        <w:rFonts w:ascii="Tahoma" w:hAnsi="Tahoma" w:hint="default"/>
      </w:rPr>
    </w:lvl>
    <w:lvl w:ilvl="6" w:tplc="04090001" w:tentative="1">
      <w:start w:val="1"/>
      <w:numFmt w:val="bullet"/>
      <w:lvlText w:val=""/>
      <w:lvlJc w:val="left"/>
      <w:pPr>
        <w:ind w:left="5130" w:hanging="360"/>
      </w:pPr>
      <w:rPr>
        <w:rFonts w:ascii="Arial" w:hAnsi="Arial" w:hint="default"/>
      </w:rPr>
    </w:lvl>
    <w:lvl w:ilvl="7" w:tplc="04090003" w:tentative="1">
      <w:start w:val="1"/>
      <w:numFmt w:val="bullet"/>
      <w:lvlText w:val="o"/>
      <w:lvlJc w:val="left"/>
      <w:pPr>
        <w:ind w:left="5850" w:hanging="360"/>
      </w:pPr>
      <w:rPr>
        <w:rFonts w:ascii="MS Mincho" w:hAnsi="MS Mincho" w:cs="MS Mincho" w:hint="default"/>
      </w:rPr>
    </w:lvl>
    <w:lvl w:ilvl="8" w:tplc="04090005" w:tentative="1">
      <w:start w:val="1"/>
      <w:numFmt w:val="bullet"/>
      <w:lvlText w:val=""/>
      <w:lvlJc w:val="left"/>
      <w:pPr>
        <w:ind w:left="6570" w:hanging="360"/>
      </w:pPr>
      <w:rPr>
        <w:rFonts w:ascii="Tahoma" w:hAnsi="Tahoma" w:hint="default"/>
      </w:rPr>
    </w:lvl>
  </w:abstractNum>
  <w:abstractNum w:abstractNumId="22" w15:restartNumberingAfterBreak="0">
    <w:nsid w:val="54DF357E"/>
    <w:multiLevelType w:val="hybridMultilevel"/>
    <w:tmpl w:val="C318EBFC"/>
    <w:lvl w:ilvl="0" w:tplc="D32A959A">
      <w:start w:val="2"/>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62B92D84"/>
    <w:multiLevelType w:val="hybridMultilevel"/>
    <w:tmpl w:val="EDB005AE"/>
    <w:lvl w:ilvl="0" w:tplc="2E280E10">
      <w:start w:val="1"/>
      <w:numFmt w:val="upperRoman"/>
      <w:lvlText w:val="%1."/>
      <w:lvlJc w:val="left"/>
      <w:pPr>
        <w:ind w:left="862"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48C1B92"/>
    <w:multiLevelType w:val="hybridMultilevel"/>
    <w:tmpl w:val="E4BC979C"/>
    <w:lvl w:ilvl="0" w:tplc="04090001">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MS Mincho" w:hAnsi="MS Mincho" w:cs="MS Mincho" w:hint="default"/>
      </w:rPr>
    </w:lvl>
    <w:lvl w:ilvl="2" w:tplc="04090005" w:tentative="1">
      <w:start w:val="1"/>
      <w:numFmt w:val="bullet"/>
      <w:lvlText w:val=""/>
      <w:lvlJc w:val="left"/>
      <w:pPr>
        <w:tabs>
          <w:tab w:val="num" w:pos="2160"/>
        </w:tabs>
        <w:ind w:left="2160" w:hanging="360"/>
      </w:pPr>
      <w:rPr>
        <w:rFonts w:ascii="Tahoma" w:hAnsi="Tahoma" w:hint="default"/>
      </w:rPr>
    </w:lvl>
    <w:lvl w:ilvl="3" w:tplc="04090001" w:tentative="1">
      <w:start w:val="1"/>
      <w:numFmt w:val="bullet"/>
      <w:lvlText w:val=""/>
      <w:lvlJc w:val="left"/>
      <w:pPr>
        <w:tabs>
          <w:tab w:val="num" w:pos="2880"/>
        </w:tabs>
        <w:ind w:left="2880" w:hanging="360"/>
      </w:pPr>
      <w:rPr>
        <w:rFonts w:ascii="Arial" w:hAnsi="Arial" w:hint="default"/>
      </w:rPr>
    </w:lvl>
    <w:lvl w:ilvl="4" w:tplc="04090003" w:tentative="1">
      <w:start w:val="1"/>
      <w:numFmt w:val="bullet"/>
      <w:lvlText w:val="o"/>
      <w:lvlJc w:val="left"/>
      <w:pPr>
        <w:tabs>
          <w:tab w:val="num" w:pos="3600"/>
        </w:tabs>
        <w:ind w:left="3600" w:hanging="360"/>
      </w:pPr>
      <w:rPr>
        <w:rFonts w:ascii="MS Mincho" w:hAnsi="MS Mincho" w:cs="MS Mincho" w:hint="default"/>
      </w:rPr>
    </w:lvl>
    <w:lvl w:ilvl="5" w:tplc="04090005" w:tentative="1">
      <w:start w:val="1"/>
      <w:numFmt w:val="bullet"/>
      <w:lvlText w:val=""/>
      <w:lvlJc w:val="left"/>
      <w:pPr>
        <w:tabs>
          <w:tab w:val="num" w:pos="4320"/>
        </w:tabs>
        <w:ind w:left="4320" w:hanging="360"/>
      </w:pPr>
      <w:rPr>
        <w:rFonts w:ascii="Tahoma" w:hAnsi="Tahoma" w:hint="default"/>
      </w:rPr>
    </w:lvl>
    <w:lvl w:ilvl="6" w:tplc="04090001" w:tentative="1">
      <w:start w:val="1"/>
      <w:numFmt w:val="bullet"/>
      <w:lvlText w:val=""/>
      <w:lvlJc w:val="left"/>
      <w:pPr>
        <w:tabs>
          <w:tab w:val="num" w:pos="5040"/>
        </w:tabs>
        <w:ind w:left="5040" w:hanging="360"/>
      </w:pPr>
      <w:rPr>
        <w:rFonts w:ascii="Arial" w:hAnsi="Arial" w:hint="default"/>
      </w:rPr>
    </w:lvl>
    <w:lvl w:ilvl="7" w:tplc="04090003" w:tentative="1">
      <w:start w:val="1"/>
      <w:numFmt w:val="bullet"/>
      <w:lvlText w:val="o"/>
      <w:lvlJc w:val="left"/>
      <w:pPr>
        <w:tabs>
          <w:tab w:val="num" w:pos="5760"/>
        </w:tabs>
        <w:ind w:left="5760" w:hanging="360"/>
      </w:pPr>
      <w:rPr>
        <w:rFonts w:ascii="MS Mincho" w:hAnsi="MS Mincho" w:cs="MS Mincho" w:hint="default"/>
      </w:rPr>
    </w:lvl>
    <w:lvl w:ilvl="8" w:tplc="04090005" w:tentative="1">
      <w:start w:val="1"/>
      <w:numFmt w:val="bullet"/>
      <w:lvlText w:val=""/>
      <w:lvlJc w:val="left"/>
      <w:pPr>
        <w:tabs>
          <w:tab w:val="num" w:pos="6480"/>
        </w:tabs>
        <w:ind w:left="6480" w:hanging="360"/>
      </w:pPr>
      <w:rPr>
        <w:rFonts w:ascii="Tahoma" w:hAnsi="Tahoma" w:hint="default"/>
      </w:rPr>
    </w:lvl>
  </w:abstractNum>
  <w:abstractNum w:abstractNumId="25" w15:restartNumberingAfterBreak="0">
    <w:nsid w:val="6CDD25DA"/>
    <w:multiLevelType w:val="hybridMultilevel"/>
    <w:tmpl w:val="ACF2408E"/>
    <w:lvl w:ilvl="0" w:tplc="0492A2E6">
      <w:start w:val="1"/>
      <w:numFmt w:val="bullet"/>
      <w:lvlText w:val=""/>
      <w:lvlJc w:val="left"/>
      <w:pPr>
        <w:ind w:left="720" w:hanging="360"/>
      </w:pPr>
      <w:rPr>
        <w:rFonts w:ascii="Tahoma" w:hAnsi="Tahoma" w:hint="default"/>
      </w:rPr>
    </w:lvl>
    <w:lvl w:ilvl="1" w:tplc="04090003" w:tentative="1">
      <w:start w:val="1"/>
      <w:numFmt w:val="bullet"/>
      <w:lvlText w:val="o"/>
      <w:lvlJc w:val="left"/>
      <w:pPr>
        <w:ind w:left="1440" w:hanging="360"/>
      </w:pPr>
      <w:rPr>
        <w:rFonts w:ascii="MS Mincho" w:hAnsi="MS Mincho" w:cs="MS Mincho" w:hint="default"/>
      </w:rPr>
    </w:lvl>
    <w:lvl w:ilvl="2" w:tplc="04090005" w:tentative="1">
      <w:start w:val="1"/>
      <w:numFmt w:val="bullet"/>
      <w:lvlText w:val=""/>
      <w:lvlJc w:val="left"/>
      <w:pPr>
        <w:ind w:left="2160" w:hanging="360"/>
      </w:pPr>
      <w:rPr>
        <w:rFonts w:ascii="Tahoma" w:hAnsi="Tahoma" w:hint="default"/>
      </w:rPr>
    </w:lvl>
    <w:lvl w:ilvl="3" w:tplc="04090001" w:tentative="1">
      <w:start w:val="1"/>
      <w:numFmt w:val="bullet"/>
      <w:lvlText w:val=""/>
      <w:lvlJc w:val="left"/>
      <w:pPr>
        <w:ind w:left="2880" w:hanging="360"/>
      </w:pPr>
      <w:rPr>
        <w:rFonts w:ascii="Arial" w:hAnsi="Arial" w:hint="default"/>
      </w:rPr>
    </w:lvl>
    <w:lvl w:ilvl="4" w:tplc="04090003" w:tentative="1">
      <w:start w:val="1"/>
      <w:numFmt w:val="bullet"/>
      <w:lvlText w:val="o"/>
      <w:lvlJc w:val="left"/>
      <w:pPr>
        <w:ind w:left="3600" w:hanging="360"/>
      </w:pPr>
      <w:rPr>
        <w:rFonts w:ascii="MS Mincho" w:hAnsi="MS Mincho" w:cs="MS Mincho" w:hint="default"/>
      </w:rPr>
    </w:lvl>
    <w:lvl w:ilvl="5" w:tplc="04090005" w:tentative="1">
      <w:start w:val="1"/>
      <w:numFmt w:val="bullet"/>
      <w:lvlText w:val=""/>
      <w:lvlJc w:val="left"/>
      <w:pPr>
        <w:ind w:left="4320" w:hanging="360"/>
      </w:pPr>
      <w:rPr>
        <w:rFonts w:ascii="Tahoma" w:hAnsi="Tahoma" w:hint="default"/>
      </w:rPr>
    </w:lvl>
    <w:lvl w:ilvl="6" w:tplc="04090001" w:tentative="1">
      <w:start w:val="1"/>
      <w:numFmt w:val="bullet"/>
      <w:lvlText w:val=""/>
      <w:lvlJc w:val="left"/>
      <w:pPr>
        <w:ind w:left="5040" w:hanging="360"/>
      </w:pPr>
      <w:rPr>
        <w:rFonts w:ascii="Arial" w:hAnsi="Arial" w:hint="default"/>
      </w:rPr>
    </w:lvl>
    <w:lvl w:ilvl="7" w:tplc="04090003" w:tentative="1">
      <w:start w:val="1"/>
      <w:numFmt w:val="bullet"/>
      <w:lvlText w:val="o"/>
      <w:lvlJc w:val="left"/>
      <w:pPr>
        <w:ind w:left="5760" w:hanging="360"/>
      </w:pPr>
      <w:rPr>
        <w:rFonts w:ascii="MS Mincho" w:hAnsi="MS Mincho" w:cs="MS Mincho" w:hint="default"/>
      </w:rPr>
    </w:lvl>
    <w:lvl w:ilvl="8" w:tplc="04090005" w:tentative="1">
      <w:start w:val="1"/>
      <w:numFmt w:val="bullet"/>
      <w:lvlText w:val=""/>
      <w:lvlJc w:val="left"/>
      <w:pPr>
        <w:ind w:left="6480" w:hanging="360"/>
      </w:pPr>
      <w:rPr>
        <w:rFonts w:ascii="Tahoma" w:hAnsi="Tahoma" w:hint="default"/>
      </w:rPr>
    </w:lvl>
  </w:abstractNum>
  <w:abstractNum w:abstractNumId="26" w15:restartNumberingAfterBreak="0">
    <w:nsid w:val="6ECF39F8"/>
    <w:multiLevelType w:val="hybridMultilevel"/>
    <w:tmpl w:val="1F3231DA"/>
    <w:lvl w:ilvl="0" w:tplc="400C6082">
      <w:start w:val="1"/>
      <w:numFmt w:val="bullet"/>
      <w:lvlText w:val=""/>
      <w:lvlJc w:val="left"/>
      <w:pPr>
        <w:ind w:left="1530" w:hanging="360"/>
      </w:pPr>
      <w:rPr>
        <w:rFonts w:ascii="Symbol" w:hAnsi="Symbol" w:hint="default"/>
      </w:rPr>
    </w:lvl>
    <w:lvl w:ilvl="1" w:tplc="FFFFFFFF" w:tentative="1">
      <w:start w:val="1"/>
      <w:numFmt w:val="bullet"/>
      <w:lvlText w:val="o"/>
      <w:lvlJc w:val="left"/>
      <w:pPr>
        <w:ind w:left="2250" w:hanging="360"/>
      </w:pPr>
      <w:rPr>
        <w:rFonts w:ascii="MS Mincho" w:hAnsi="MS Mincho" w:cs="MS Mincho" w:hint="default"/>
      </w:rPr>
    </w:lvl>
    <w:lvl w:ilvl="2" w:tplc="FFFFFFFF" w:tentative="1">
      <w:start w:val="1"/>
      <w:numFmt w:val="bullet"/>
      <w:lvlText w:val=""/>
      <w:lvlJc w:val="left"/>
      <w:pPr>
        <w:ind w:left="2970" w:hanging="360"/>
      </w:pPr>
      <w:rPr>
        <w:rFonts w:ascii="Tahoma" w:hAnsi="Tahoma" w:hint="default"/>
      </w:rPr>
    </w:lvl>
    <w:lvl w:ilvl="3" w:tplc="FFFFFFFF" w:tentative="1">
      <w:start w:val="1"/>
      <w:numFmt w:val="bullet"/>
      <w:lvlText w:val=""/>
      <w:lvlJc w:val="left"/>
      <w:pPr>
        <w:ind w:left="3690" w:hanging="360"/>
      </w:pPr>
      <w:rPr>
        <w:rFonts w:ascii="Arial" w:hAnsi="Arial" w:hint="default"/>
      </w:rPr>
    </w:lvl>
    <w:lvl w:ilvl="4" w:tplc="FFFFFFFF" w:tentative="1">
      <w:start w:val="1"/>
      <w:numFmt w:val="bullet"/>
      <w:lvlText w:val="o"/>
      <w:lvlJc w:val="left"/>
      <w:pPr>
        <w:ind w:left="4410" w:hanging="360"/>
      </w:pPr>
      <w:rPr>
        <w:rFonts w:ascii="MS Mincho" w:hAnsi="MS Mincho" w:cs="MS Mincho" w:hint="default"/>
      </w:rPr>
    </w:lvl>
    <w:lvl w:ilvl="5" w:tplc="FFFFFFFF" w:tentative="1">
      <w:start w:val="1"/>
      <w:numFmt w:val="bullet"/>
      <w:lvlText w:val=""/>
      <w:lvlJc w:val="left"/>
      <w:pPr>
        <w:ind w:left="5130" w:hanging="360"/>
      </w:pPr>
      <w:rPr>
        <w:rFonts w:ascii="Tahoma" w:hAnsi="Tahoma" w:hint="default"/>
      </w:rPr>
    </w:lvl>
    <w:lvl w:ilvl="6" w:tplc="FFFFFFFF" w:tentative="1">
      <w:start w:val="1"/>
      <w:numFmt w:val="bullet"/>
      <w:lvlText w:val=""/>
      <w:lvlJc w:val="left"/>
      <w:pPr>
        <w:ind w:left="5850" w:hanging="360"/>
      </w:pPr>
      <w:rPr>
        <w:rFonts w:ascii="Arial" w:hAnsi="Arial" w:hint="default"/>
      </w:rPr>
    </w:lvl>
    <w:lvl w:ilvl="7" w:tplc="FFFFFFFF" w:tentative="1">
      <w:start w:val="1"/>
      <w:numFmt w:val="bullet"/>
      <w:lvlText w:val="o"/>
      <w:lvlJc w:val="left"/>
      <w:pPr>
        <w:ind w:left="6570" w:hanging="360"/>
      </w:pPr>
      <w:rPr>
        <w:rFonts w:ascii="MS Mincho" w:hAnsi="MS Mincho" w:cs="MS Mincho" w:hint="default"/>
      </w:rPr>
    </w:lvl>
    <w:lvl w:ilvl="8" w:tplc="FFFFFFFF" w:tentative="1">
      <w:start w:val="1"/>
      <w:numFmt w:val="bullet"/>
      <w:lvlText w:val=""/>
      <w:lvlJc w:val="left"/>
      <w:pPr>
        <w:ind w:left="7290" w:hanging="360"/>
      </w:pPr>
      <w:rPr>
        <w:rFonts w:ascii="Tahoma" w:hAnsi="Tahoma" w:hint="default"/>
      </w:rPr>
    </w:lvl>
  </w:abstractNum>
  <w:abstractNum w:abstractNumId="27" w15:restartNumberingAfterBreak="0">
    <w:nsid w:val="6FE5765D"/>
    <w:multiLevelType w:val="hybridMultilevel"/>
    <w:tmpl w:val="FEBAB5B8"/>
    <w:lvl w:ilvl="0" w:tplc="9638661E">
      <w:start w:val="4"/>
      <w:numFmt w:val="upperRoman"/>
      <w:lvlText w:val="%1."/>
      <w:lvlJc w:val="left"/>
      <w:pPr>
        <w:ind w:left="1080" w:hanging="72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15:restartNumberingAfterBreak="0">
    <w:nsid w:val="734F687C"/>
    <w:multiLevelType w:val="hybridMultilevel"/>
    <w:tmpl w:val="883A9884"/>
    <w:lvl w:ilvl="0" w:tplc="AE9ABA16">
      <w:start w:val="1"/>
      <w:numFmt w:val="upperRoman"/>
      <w:lvlText w:val="%1."/>
      <w:lvlJc w:val="left"/>
      <w:pPr>
        <w:tabs>
          <w:tab w:val="num" w:pos="720"/>
        </w:tabs>
        <w:ind w:left="720" w:hanging="72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9" w15:restartNumberingAfterBreak="0">
    <w:nsid w:val="7B14085B"/>
    <w:multiLevelType w:val="hybridMultilevel"/>
    <w:tmpl w:val="3848A880"/>
    <w:lvl w:ilvl="0" w:tplc="0900C94E">
      <w:start w:val="1"/>
      <w:numFmt w:val="decimal"/>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num w:numId="1" w16cid:durableId="1122922294">
    <w:abstractNumId w:val="6"/>
  </w:num>
  <w:num w:numId="2" w16cid:durableId="933129751">
    <w:abstractNumId w:val="0"/>
  </w:num>
  <w:num w:numId="3" w16cid:durableId="953288681">
    <w:abstractNumId w:val="14"/>
  </w:num>
  <w:num w:numId="4" w16cid:durableId="404375018">
    <w:abstractNumId w:val="11"/>
  </w:num>
  <w:num w:numId="5" w16cid:durableId="1762488255">
    <w:abstractNumId w:val="19"/>
  </w:num>
  <w:num w:numId="6" w16cid:durableId="923881331">
    <w:abstractNumId w:val="4"/>
  </w:num>
  <w:num w:numId="7" w16cid:durableId="661541537">
    <w:abstractNumId w:val="24"/>
  </w:num>
  <w:num w:numId="8" w16cid:durableId="670639868">
    <w:abstractNumId w:val="12"/>
  </w:num>
  <w:num w:numId="9" w16cid:durableId="1132940555">
    <w:abstractNumId w:val="3"/>
  </w:num>
  <w:num w:numId="10" w16cid:durableId="1429421160">
    <w:abstractNumId w:val="9"/>
  </w:num>
  <w:num w:numId="11" w16cid:durableId="488912372">
    <w:abstractNumId w:val="28"/>
  </w:num>
  <w:num w:numId="12" w16cid:durableId="6759563">
    <w:abstractNumId w:val="16"/>
  </w:num>
  <w:num w:numId="13" w16cid:durableId="344208304">
    <w:abstractNumId w:val="2"/>
  </w:num>
  <w:num w:numId="14" w16cid:durableId="354964784">
    <w:abstractNumId w:val="5"/>
  </w:num>
  <w:num w:numId="15" w16cid:durableId="1298417402">
    <w:abstractNumId w:val="21"/>
  </w:num>
  <w:num w:numId="16" w16cid:durableId="369578218">
    <w:abstractNumId w:val="22"/>
  </w:num>
  <w:num w:numId="17" w16cid:durableId="1775519945">
    <w:abstractNumId w:val="10"/>
  </w:num>
  <w:num w:numId="18" w16cid:durableId="272639484">
    <w:abstractNumId w:val="27"/>
  </w:num>
  <w:num w:numId="19" w16cid:durableId="2085567597">
    <w:abstractNumId w:val="17"/>
  </w:num>
  <w:num w:numId="20" w16cid:durableId="1452213368">
    <w:abstractNumId w:val="25"/>
  </w:num>
  <w:num w:numId="21" w16cid:durableId="54560997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386374838">
    <w:abstractNumId w:val="1"/>
  </w:num>
  <w:num w:numId="23" w16cid:durableId="748691229">
    <w:abstractNumId w:val="18"/>
  </w:num>
  <w:num w:numId="24" w16cid:durableId="1174145589">
    <w:abstractNumId w:val="13"/>
  </w:num>
  <w:num w:numId="25" w16cid:durableId="1286614929">
    <w:abstractNumId w:val="8"/>
  </w:num>
  <w:num w:numId="26" w16cid:durableId="70002839">
    <w:abstractNumId w:val="15"/>
  </w:num>
  <w:num w:numId="27" w16cid:durableId="1428695840">
    <w:abstractNumId w:val="7"/>
  </w:num>
  <w:num w:numId="28" w16cid:durableId="695933982">
    <w:abstractNumId w:val="20"/>
  </w:num>
  <w:num w:numId="29" w16cid:durableId="1397436457">
    <w:abstractNumId w:val="29"/>
  </w:num>
  <w:num w:numId="30" w16cid:durableId="107107899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2F1F"/>
    <w:rsid w:val="00002334"/>
    <w:rsid w:val="000064B0"/>
    <w:rsid w:val="00007212"/>
    <w:rsid w:val="000111FD"/>
    <w:rsid w:val="000123CD"/>
    <w:rsid w:val="00012B68"/>
    <w:rsid w:val="0001366C"/>
    <w:rsid w:val="000142E6"/>
    <w:rsid w:val="00014A2E"/>
    <w:rsid w:val="000154F1"/>
    <w:rsid w:val="00021325"/>
    <w:rsid w:val="00023C11"/>
    <w:rsid w:val="00024DE8"/>
    <w:rsid w:val="00024F61"/>
    <w:rsid w:val="0002707F"/>
    <w:rsid w:val="00031046"/>
    <w:rsid w:val="00031D1D"/>
    <w:rsid w:val="0003252F"/>
    <w:rsid w:val="00033127"/>
    <w:rsid w:val="00036D94"/>
    <w:rsid w:val="00036DB7"/>
    <w:rsid w:val="0003730B"/>
    <w:rsid w:val="00037B74"/>
    <w:rsid w:val="00040EB0"/>
    <w:rsid w:val="0004247B"/>
    <w:rsid w:val="0004321E"/>
    <w:rsid w:val="00045116"/>
    <w:rsid w:val="000456A8"/>
    <w:rsid w:val="00046E62"/>
    <w:rsid w:val="00046F5E"/>
    <w:rsid w:val="00047289"/>
    <w:rsid w:val="0005078E"/>
    <w:rsid w:val="000509D7"/>
    <w:rsid w:val="00051631"/>
    <w:rsid w:val="0005302B"/>
    <w:rsid w:val="0005374A"/>
    <w:rsid w:val="00056D85"/>
    <w:rsid w:val="00057C0D"/>
    <w:rsid w:val="00063E93"/>
    <w:rsid w:val="00064511"/>
    <w:rsid w:val="00065015"/>
    <w:rsid w:val="00067113"/>
    <w:rsid w:val="00071369"/>
    <w:rsid w:val="00073043"/>
    <w:rsid w:val="000736A6"/>
    <w:rsid w:val="00073729"/>
    <w:rsid w:val="00073AB5"/>
    <w:rsid w:val="00075F9A"/>
    <w:rsid w:val="00076CCC"/>
    <w:rsid w:val="00077778"/>
    <w:rsid w:val="00077A10"/>
    <w:rsid w:val="00092CD5"/>
    <w:rsid w:val="0009475D"/>
    <w:rsid w:val="0009494E"/>
    <w:rsid w:val="000966D5"/>
    <w:rsid w:val="000A0D95"/>
    <w:rsid w:val="000A7510"/>
    <w:rsid w:val="000B00CB"/>
    <w:rsid w:val="000B31FF"/>
    <w:rsid w:val="000B355B"/>
    <w:rsid w:val="000B38E5"/>
    <w:rsid w:val="000B40DE"/>
    <w:rsid w:val="000B740D"/>
    <w:rsid w:val="000B74BF"/>
    <w:rsid w:val="000B7530"/>
    <w:rsid w:val="000C18EE"/>
    <w:rsid w:val="000C4509"/>
    <w:rsid w:val="000C5918"/>
    <w:rsid w:val="000C5A61"/>
    <w:rsid w:val="000C6AA7"/>
    <w:rsid w:val="000C6D81"/>
    <w:rsid w:val="000D01F0"/>
    <w:rsid w:val="000D67AB"/>
    <w:rsid w:val="000E0325"/>
    <w:rsid w:val="000E2875"/>
    <w:rsid w:val="000E617A"/>
    <w:rsid w:val="000E6503"/>
    <w:rsid w:val="000E6A9E"/>
    <w:rsid w:val="000F02B3"/>
    <w:rsid w:val="000F5558"/>
    <w:rsid w:val="0010135D"/>
    <w:rsid w:val="00101FF6"/>
    <w:rsid w:val="001034E0"/>
    <w:rsid w:val="001042DB"/>
    <w:rsid w:val="00104D19"/>
    <w:rsid w:val="00107954"/>
    <w:rsid w:val="00114CE4"/>
    <w:rsid w:val="001171B0"/>
    <w:rsid w:val="0011727D"/>
    <w:rsid w:val="0012295A"/>
    <w:rsid w:val="00125BBB"/>
    <w:rsid w:val="00126006"/>
    <w:rsid w:val="00127E64"/>
    <w:rsid w:val="00130A9F"/>
    <w:rsid w:val="0013136B"/>
    <w:rsid w:val="00142BD0"/>
    <w:rsid w:val="00143DF9"/>
    <w:rsid w:val="0014430A"/>
    <w:rsid w:val="00144E33"/>
    <w:rsid w:val="00144EA8"/>
    <w:rsid w:val="001458AC"/>
    <w:rsid w:val="00147E5F"/>
    <w:rsid w:val="001523FB"/>
    <w:rsid w:val="001526A9"/>
    <w:rsid w:val="00156F39"/>
    <w:rsid w:val="00163AF4"/>
    <w:rsid w:val="00166210"/>
    <w:rsid w:val="00173CD1"/>
    <w:rsid w:val="0017484A"/>
    <w:rsid w:val="001776F9"/>
    <w:rsid w:val="0018059B"/>
    <w:rsid w:val="001805B6"/>
    <w:rsid w:val="00180FA2"/>
    <w:rsid w:val="00182CCC"/>
    <w:rsid w:val="00186BDF"/>
    <w:rsid w:val="00187F8C"/>
    <w:rsid w:val="00190762"/>
    <w:rsid w:val="00192BDC"/>
    <w:rsid w:val="00195D98"/>
    <w:rsid w:val="0019673A"/>
    <w:rsid w:val="001A0AA3"/>
    <w:rsid w:val="001A526D"/>
    <w:rsid w:val="001A5CBD"/>
    <w:rsid w:val="001A6DCB"/>
    <w:rsid w:val="001A6F5C"/>
    <w:rsid w:val="001A7358"/>
    <w:rsid w:val="001A74A2"/>
    <w:rsid w:val="001B0BD3"/>
    <w:rsid w:val="001B3E64"/>
    <w:rsid w:val="001B7E4D"/>
    <w:rsid w:val="001C00E9"/>
    <w:rsid w:val="001C3465"/>
    <w:rsid w:val="001C5B73"/>
    <w:rsid w:val="001C6C87"/>
    <w:rsid w:val="001C7CE4"/>
    <w:rsid w:val="001D119D"/>
    <w:rsid w:val="001D13AB"/>
    <w:rsid w:val="001D181C"/>
    <w:rsid w:val="001D2F77"/>
    <w:rsid w:val="001D5EC5"/>
    <w:rsid w:val="001D6CDB"/>
    <w:rsid w:val="001E0974"/>
    <w:rsid w:val="001E2C42"/>
    <w:rsid w:val="001E3375"/>
    <w:rsid w:val="001E5241"/>
    <w:rsid w:val="001E764F"/>
    <w:rsid w:val="001F4852"/>
    <w:rsid w:val="001F573E"/>
    <w:rsid w:val="001F581B"/>
    <w:rsid w:val="001F60DF"/>
    <w:rsid w:val="001F76AC"/>
    <w:rsid w:val="00203428"/>
    <w:rsid w:val="002040ED"/>
    <w:rsid w:val="00212619"/>
    <w:rsid w:val="00213EB0"/>
    <w:rsid w:val="00215E85"/>
    <w:rsid w:val="002302C7"/>
    <w:rsid w:val="0023240A"/>
    <w:rsid w:val="00232D20"/>
    <w:rsid w:val="002349FE"/>
    <w:rsid w:val="0023588B"/>
    <w:rsid w:val="00236BFD"/>
    <w:rsid w:val="00237F20"/>
    <w:rsid w:val="002406B0"/>
    <w:rsid w:val="00240DFE"/>
    <w:rsid w:val="002419C6"/>
    <w:rsid w:val="00242CF3"/>
    <w:rsid w:val="00244023"/>
    <w:rsid w:val="0024750F"/>
    <w:rsid w:val="00250D7D"/>
    <w:rsid w:val="00251CBD"/>
    <w:rsid w:val="00251D73"/>
    <w:rsid w:val="002529AE"/>
    <w:rsid w:val="002542FD"/>
    <w:rsid w:val="002575F3"/>
    <w:rsid w:val="00264F45"/>
    <w:rsid w:val="0026647B"/>
    <w:rsid w:val="00266D0B"/>
    <w:rsid w:val="00271DF7"/>
    <w:rsid w:val="002750F6"/>
    <w:rsid w:val="002761DD"/>
    <w:rsid w:val="00277712"/>
    <w:rsid w:val="00281417"/>
    <w:rsid w:val="00281590"/>
    <w:rsid w:val="002839BB"/>
    <w:rsid w:val="00283C0E"/>
    <w:rsid w:val="00284C7B"/>
    <w:rsid w:val="00291B6B"/>
    <w:rsid w:val="0029229E"/>
    <w:rsid w:val="0029283D"/>
    <w:rsid w:val="00293121"/>
    <w:rsid w:val="00293D7D"/>
    <w:rsid w:val="00295660"/>
    <w:rsid w:val="00295F0E"/>
    <w:rsid w:val="002A0E2B"/>
    <w:rsid w:val="002A2F1F"/>
    <w:rsid w:val="002A7210"/>
    <w:rsid w:val="002B060F"/>
    <w:rsid w:val="002B27FA"/>
    <w:rsid w:val="002B3025"/>
    <w:rsid w:val="002B3DC8"/>
    <w:rsid w:val="002C3418"/>
    <w:rsid w:val="002C63B1"/>
    <w:rsid w:val="002D126E"/>
    <w:rsid w:val="002D168A"/>
    <w:rsid w:val="002D243A"/>
    <w:rsid w:val="002D5722"/>
    <w:rsid w:val="002E1494"/>
    <w:rsid w:val="002F098A"/>
    <w:rsid w:val="002F2B25"/>
    <w:rsid w:val="002F31E3"/>
    <w:rsid w:val="002F77B1"/>
    <w:rsid w:val="003013BE"/>
    <w:rsid w:val="0030423E"/>
    <w:rsid w:val="00306BCB"/>
    <w:rsid w:val="003113D1"/>
    <w:rsid w:val="00313868"/>
    <w:rsid w:val="003223CB"/>
    <w:rsid w:val="00323C2A"/>
    <w:rsid w:val="0032729B"/>
    <w:rsid w:val="003353A6"/>
    <w:rsid w:val="003355B9"/>
    <w:rsid w:val="00335903"/>
    <w:rsid w:val="0033769D"/>
    <w:rsid w:val="0034086E"/>
    <w:rsid w:val="003422C0"/>
    <w:rsid w:val="003437E9"/>
    <w:rsid w:val="00344964"/>
    <w:rsid w:val="00350EDB"/>
    <w:rsid w:val="003537E5"/>
    <w:rsid w:val="003552B3"/>
    <w:rsid w:val="00362DC1"/>
    <w:rsid w:val="0036339D"/>
    <w:rsid w:val="00363D6C"/>
    <w:rsid w:val="00364702"/>
    <w:rsid w:val="00365504"/>
    <w:rsid w:val="0036684B"/>
    <w:rsid w:val="00366EC6"/>
    <w:rsid w:val="00370002"/>
    <w:rsid w:val="00371587"/>
    <w:rsid w:val="003717B9"/>
    <w:rsid w:val="003721F2"/>
    <w:rsid w:val="0037294F"/>
    <w:rsid w:val="00372A50"/>
    <w:rsid w:val="00382CB3"/>
    <w:rsid w:val="003856DB"/>
    <w:rsid w:val="00386570"/>
    <w:rsid w:val="003868ED"/>
    <w:rsid w:val="00392D7F"/>
    <w:rsid w:val="00394990"/>
    <w:rsid w:val="00396858"/>
    <w:rsid w:val="00397FD5"/>
    <w:rsid w:val="003A0E80"/>
    <w:rsid w:val="003A1179"/>
    <w:rsid w:val="003A1FD6"/>
    <w:rsid w:val="003A3658"/>
    <w:rsid w:val="003A5410"/>
    <w:rsid w:val="003A6E8B"/>
    <w:rsid w:val="003B1065"/>
    <w:rsid w:val="003B1E17"/>
    <w:rsid w:val="003B32D1"/>
    <w:rsid w:val="003B61A2"/>
    <w:rsid w:val="003B6AD8"/>
    <w:rsid w:val="003B76BD"/>
    <w:rsid w:val="003C2188"/>
    <w:rsid w:val="003C23FE"/>
    <w:rsid w:val="003C2F29"/>
    <w:rsid w:val="003C37EB"/>
    <w:rsid w:val="003C3D1E"/>
    <w:rsid w:val="003C4946"/>
    <w:rsid w:val="003C4F2C"/>
    <w:rsid w:val="003C52B5"/>
    <w:rsid w:val="003C5385"/>
    <w:rsid w:val="003C57DF"/>
    <w:rsid w:val="003C6C54"/>
    <w:rsid w:val="003D011F"/>
    <w:rsid w:val="003D20AA"/>
    <w:rsid w:val="003D5FF0"/>
    <w:rsid w:val="003D77AE"/>
    <w:rsid w:val="003D794F"/>
    <w:rsid w:val="003E0770"/>
    <w:rsid w:val="003E1096"/>
    <w:rsid w:val="003E2EDC"/>
    <w:rsid w:val="003E6759"/>
    <w:rsid w:val="003E7750"/>
    <w:rsid w:val="003F0382"/>
    <w:rsid w:val="003F26BF"/>
    <w:rsid w:val="003F4155"/>
    <w:rsid w:val="003F4488"/>
    <w:rsid w:val="003F5C71"/>
    <w:rsid w:val="00400C9D"/>
    <w:rsid w:val="0040137C"/>
    <w:rsid w:val="00401F09"/>
    <w:rsid w:val="004042BC"/>
    <w:rsid w:val="00406008"/>
    <w:rsid w:val="00406297"/>
    <w:rsid w:val="00406DFB"/>
    <w:rsid w:val="00412553"/>
    <w:rsid w:val="00415EF4"/>
    <w:rsid w:val="00420F5A"/>
    <w:rsid w:val="0042246D"/>
    <w:rsid w:val="00423227"/>
    <w:rsid w:val="0042759D"/>
    <w:rsid w:val="00427D8C"/>
    <w:rsid w:val="00431501"/>
    <w:rsid w:val="00433307"/>
    <w:rsid w:val="00433578"/>
    <w:rsid w:val="00437B5D"/>
    <w:rsid w:val="00446FE8"/>
    <w:rsid w:val="0044778D"/>
    <w:rsid w:val="00454D54"/>
    <w:rsid w:val="00461519"/>
    <w:rsid w:val="0046712D"/>
    <w:rsid w:val="004672DA"/>
    <w:rsid w:val="00470688"/>
    <w:rsid w:val="00472C47"/>
    <w:rsid w:val="004776A1"/>
    <w:rsid w:val="00480679"/>
    <w:rsid w:val="00480910"/>
    <w:rsid w:val="00480A45"/>
    <w:rsid w:val="0048379D"/>
    <w:rsid w:val="00485768"/>
    <w:rsid w:val="00486B13"/>
    <w:rsid w:val="00492F02"/>
    <w:rsid w:val="004931FE"/>
    <w:rsid w:val="004A0695"/>
    <w:rsid w:val="004A1803"/>
    <w:rsid w:val="004A3E0B"/>
    <w:rsid w:val="004B0715"/>
    <w:rsid w:val="004B0D92"/>
    <w:rsid w:val="004B4AC2"/>
    <w:rsid w:val="004B5461"/>
    <w:rsid w:val="004B7EDB"/>
    <w:rsid w:val="004C1C14"/>
    <w:rsid w:val="004C2339"/>
    <w:rsid w:val="004C2B2A"/>
    <w:rsid w:val="004C305D"/>
    <w:rsid w:val="004C52B5"/>
    <w:rsid w:val="004C6307"/>
    <w:rsid w:val="004D099B"/>
    <w:rsid w:val="004D1C5A"/>
    <w:rsid w:val="004E2DC1"/>
    <w:rsid w:val="004E310F"/>
    <w:rsid w:val="004E5351"/>
    <w:rsid w:val="004F000C"/>
    <w:rsid w:val="004F1F67"/>
    <w:rsid w:val="004F3A12"/>
    <w:rsid w:val="004F58B3"/>
    <w:rsid w:val="004F6C64"/>
    <w:rsid w:val="004F6F2C"/>
    <w:rsid w:val="004F7958"/>
    <w:rsid w:val="005009EF"/>
    <w:rsid w:val="00503690"/>
    <w:rsid w:val="00504E36"/>
    <w:rsid w:val="005050AB"/>
    <w:rsid w:val="0050633A"/>
    <w:rsid w:val="00507505"/>
    <w:rsid w:val="005101D8"/>
    <w:rsid w:val="0051157E"/>
    <w:rsid w:val="00511732"/>
    <w:rsid w:val="0051180C"/>
    <w:rsid w:val="00511ABF"/>
    <w:rsid w:val="00512387"/>
    <w:rsid w:val="005133AB"/>
    <w:rsid w:val="00514500"/>
    <w:rsid w:val="0051729F"/>
    <w:rsid w:val="00517A09"/>
    <w:rsid w:val="0052327A"/>
    <w:rsid w:val="005236CD"/>
    <w:rsid w:val="00530365"/>
    <w:rsid w:val="00530BB6"/>
    <w:rsid w:val="00531496"/>
    <w:rsid w:val="005353D0"/>
    <w:rsid w:val="00536CEA"/>
    <w:rsid w:val="00540254"/>
    <w:rsid w:val="005423FB"/>
    <w:rsid w:val="00543186"/>
    <w:rsid w:val="00543462"/>
    <w:rsid w:val="00544EB4"/>
    <w:rsid w:val="00545CB4"/>
    <w:rsid w:val="005554E1"/>
    <w:rsid w:val="00557CFE"/>
    <w:rsid w:val="00560055"/>
    <w:rsid w:val="00560720"/>
    <w:rsid w:val="00560DC4"/>
    <w:rsid w:val="005611B9"/>
    <w:rsid w:val="0056142C"/>
    <w:rsid w:val="0056144D"/>
    <w:rsid w:val="00565D77"/>
    <w:rsid w:val="00571642"/>
    <w:rsid w:val="00576E83"/>
    <w:rsid w:val="00576F9C"/>
    <w:rsid w:val="00577CCF"/>
    <w:rsid w:val="00581D8C"/>
    <w:rsid w:val="00581DCE"/>
    <w:rsid w:val="0058237D"/>
    <w:rsid w:val="005841B1"/>
    <w:rsid w:val="00586EFC"/>
    <w:rsid w:val="005878CF"/>
    <w:rsid w:val="00590C7A"/>
    <w:rsid w:val="005914EB"/>
    <w:rsid w:val="00591501"/>
    <w:rsid w:val="00595D56"/>
    <w:rsid w:val="00596993"/>
    <w:rsid w:val="005A0F9B"/>
    <w:rsid w:val="005A2419"/>
    <w:rsid w:val="005A3B5A"/>
    <w:rsid w:val="005A4608"/>
    <w:rsid w:val="005A5816"/>
    <w:rsid w:val="005B010B"/>
    <w:rsid w:val="005B10A4"/>
    <w:rsid w:val="005B4E09"/>
    <w:rsid w:val="005B514C"/>
    <w:rsid w:val="005B5711"/>
    <w:rsid w:val="005B5916"/>
    <w:rsid w:val="005B62BB"/>
    <w:rsid w:val="005B673C"/>
    <w:rsid w:val="005C02BF"/>
    <w:rsid w:val="005C0AE6"/>
    <w:rsid w:val="005C28F9"/>
    <w:rsid w:val="005C4C20"/>
    <w:rsid w:val="005C542A"/>
    <w:rsid w:val="005D005C"/>
    <w:rsid w:val="005D4148"/>
    <w:rsid w:val="005D507A"/>
    <w:rsid w:val="005D5607"/>
    <w:rsid w:val="005E17E0"/>
    <w:rsid w:val="005E2778"/>
    <w:rsid w:val="005E3AC5"/>
    <w:rsid w:val="005E79E0"/>
    <w:rsid w:val="005F1383"/>
    <w:rsid w:val="005F264D"/>
    <w:rsid w:val="005F2FF7"/>
    <w:rsid w:val="005F4738"/>
    <w:rsid w:val="006002EC"/>
    <w:rsid w:val="00600CDD"/>
    <w:rsid w:val="00601508"/>
    <w:rsid w:val="00601F51"/>
    <w:rsid w:val="006036EE"/>
    <w:rsid w:val="0060630D"/>
    <w:rsid w:val="00606793"/>
    <w:rsid w:val="00613592"/>
    <w:rsid w:val="006136B7"/>
    <w:rsid w:val="00613C3D"/>
    <w:rsid w:val="0061451B"/>
    <w:rsid w:val="006155EF"/>
    <w:rsid w:val="00616167"/>
    <w:rsid w:val="00623593"/>
    <w:rsid w:val="0062564D"/>
    <w:rsid w:val="00627CBD"/>
    <w:rsid w:val="00630A7E"/>
    <w:rsid w:val="006315DE"/>
    <w:rsid w:val="006365CC"/>
    <w:rsid w:val="00637E22"/>
    <w:rsid w:val="0064054A"/>
    <w:rsid w:val="00640A20"/>
    <w:rsid w:val="0064107C"/>
    <w:rsid w:val="006431D4"/>
    <w:rsid w:val="0064759E"/>
    <w:rsid w:val="006504AA"/>
    <w:rsid w:val="00650C01"/>
    <w:rsid w:val="006522C3"/>
    <w:rsid w:val="0065392B"/>
    <w:rsid w:val="006566B7"/>
    <w:rsid w:val="00657B60"/>
    <w:rsid w:val="00660359"/>
    <w:rsid w:val="0066254C"/>
    <w:rsid w:val="00662EA8"/>
    <w:rsid w:val="00665CA8"/>
    <w:rsid w:val="00671D3A"/>
    <w:rsid w:val="00673434"/>
    <w:rsid w:val="00674104"/>
    <w:rsid w:val="00674E48"/>
    <w:rsid w:val="00683300"/>
    <w:rsid w:val="00684361"/>
    <w:rsid w:val="00686CAF"/>
    <w:rsid w:val="00687189"/>
    <w:rsid w:val="006875D4"/>
    <w:rsid w:val="00691334"/>
    <w:rsid w:val="00692474"/>
    <w:rsid w:val="006958A0"/>
    <w:rsid w:val="00697735"/>
    <w:rsid w:val="006A1074"/>
    <w:rsid w:val="006A3561"/>
    <w:rsid w:val="006A4F9F"/>
    <w:rsid w:val="006A7FAF"/>
    <w:rsid w:val="006B16E5"/>
    <w:rsid w:val="006B3DAE"/>
    <w:rsid w:val="006B440E"/>
    <w:rsid w:val="006B6255"/>
    <w:rsid w:val="006B658D"/>
    <w:rsid w:val="006B7ACE"/>
    <w:rsid w:val="006C0CDD"/>
    <w:rsid w:val="006C14DB"/>
    <w:rsid w:val="006C1A5C"/>
    <w:rsid w:val="006C1B91"/>
    <w:rsid w:val="006C1D25"/>
    <w:rsid w:val="006C2253"/>
    <w:rsid w:val="006C635C"/>
    <w:rsid w:val="006C789F"/>
    <w:rsid w:val="006D10A7"/>
    <w:rsid w:val="006D13D6"/>
    <w:rsid w:val="006D16FD"/>
    <w:rsid w:val="006D372E"/>
    <w:rsid w:val="006D4C31"/>
    <w:rsid w:val="006D53ED"/>
    <w:rsid w:val="006E015C"/>
    <w:rsid w:val="006E3F91"/>
    <w:rsid w:val="006E75C1"/>
    <w:rsid w:val="006F026D"/>
    <w:rsid w:val="006F0494"/>
    <w:rsid w:val="006F0516"/>
    <w:rsid w:val="006F07BC"/>
    <w:rsid w:val="006F086B"/>
    <w:rsid w:val="006F2043"/>
    <w:rsid w:val="006F3D89"/>
    <w:rsid w:val="006F70E0"/>
    <w:rsid w:val="006F7619"/>
    <w:rsid w:val="0070064D"/>
    <w:rsid w:val="00701048"/>
    <w:rsid w:val="00701B01"/>
    <w:rsid w:val="0070225D"/>
    <w:rsid w:val="00706661"/>
    <w:rsid w:val="00706955"/>
    <w:rsid w:val="00710B5F"/>
    <w:rsid w:val="00711D1C"/>
    <w:rsid w:val="00712E15"/>
    <w:rsid w:val="007146DD"/>
    <w:rsid w:val="007149F4"/>
    <w:rsid w:val="00716B72"/>
    <w:rsid w:val="00724AEE"/>
    <w:rsid w:val="00727708"/>
    <w:rsid w:val="00730C93"/>
    <w:rsid w:val="00731B98"/>
    <w:rsid w:val="00731DD7"/>
    <w:rsid w:val="00731F4C"/>
    <w:rsid w:val="00732F74"/>
    <w:rsid w:val="007333E4"/>
    <w:rsid w:val="00733DBC"/>
    <w:rsid w:val="00735906"/>
    <w:rsid w:val="00740144"/>
    <w:rsid w:val="00740DFC"/>
    <w:rsid w:val="00743367"/>
    <w:rsid w:val="007433B9"/>
    <w:rsid w:val="00743503"/>
    <w:rsid w:val="00744C5B"/>
    <w:rsid w:val="00746365"/>
    <w:rsid w:val="0074703F"/>
    <w:rsid w:val="0075098B"/>
    <w:rsid w:val="00752E3A"/>
    <w:rsid w:val="00753EED"/>
    <w:rsid w:val="007552E5"/>
    <w:rsid w:val="00762B45"/>
    <w:rsid w:val="00763B6C"/>
    <w:rsid w:val="00770C62"/>
    <w:rsid w:val="00771668"/>
    <w:rsid w:val="00772B18"/>
    <w:rsid w:val="0077314B"/>
    <w:rsid w:val="00777CBB"/>
    <w:rsid w:val="00780153"/>
    <w:rsid w:val="00780E97"/>
    <w:rsid w:val="00782415"/>
    <w:rsid w:val="007846EA"/>
    <w:rsid w:val="00784C4D"/>
    <w:rsid w:val="0079121A"/>
    <w:rsid w:val="0079152F"/>
    <w:rsid w:val="0079162C"/>
    <w:rsid w:val="00791DFB"/>
    <w:rsid w:val="00794DAD"/>
    <w:rsid w:val="00796A2A"/>
    <w:rsid w:val="00797D67"/>
    <w:rsid w:val="007A322D"/>
    <w:rsid w:val="007A33F9"/>
    <w:rsid w:val="007B36EB"/>
    <w:rsid w:val="007B47FC"/>
    <w:rsid w:val="007B5701"/>
    <w:rsid w:val="007B5F1D"/>
    <w:rsid w:val="007B6E58"/>
    <w:rsid w:val="007C328A"/>
    <w:rsid w:val="007C5037"/>
    <w:rsid w:val="007C66BB"/>
    <w:rsid w:val="007C6E9A"/>
    <w:rsid w:val="007D39C1"/>
    <w:rsid w:val="007D42C5"/>
    <w:rsid w:val="007D6FCD"/>
    <w:rsid w:val="007D7FDB"/>
    <w:rsid w:val="007E2369"/>
    <w:rsid w:val="007E3117"/>
    <w:rsid w:val="007E37C1"/>
    <w:rsid w:val="007E4C9D"/>
    <w:rsid w:val="007F0A1A"/>
    <w:rsid w:val="007F1AB6"/>
    <w:rsid w:val="007F2FBC"/>
    <w:rsid w:val="007F383F"/>
    <w:rsid w:val="007F3ACA"/>
    <w:rsid w:val="007F549E"/>
    <w:rsid w:val="00800E40"/>
    <w:rsid w:val="008019BB"/>
    <w:rsid w:val="0080397E"/>
    <w:rsid w:val="008047DA"/>
    <w:rsid w:val="00804D4E"/>
    <w:rsid w:val="008079F2"/>
    <w:rsid w:val="008108BF"/>
    <w:rsid w:val="00812DB2"/>
    <w:rsid w:val="00815C6D"/>
    <w:rsid w:val="0081681A"/>
    <w:rsid w:val="00817DCC"/>
    <w:rsid w:val="00823081"/>
    <w:rsid w:val="008237FA"/>
    <w:rsid w:val="00824161"/>
    <w:rsid w:val="008272DA"/>
    <w:rsid w:val="0084087B"/>
    <w:rsid w:val="008420A4"/>
    <w:rsid w:val="00842686"/>
    <w:rsid w:val="00844BD2"/>
    <w:rsid w:val="00851C98"/>
    <w:rsid w:val="00852BB8"/>
    <w:rsid w:val="008534BB"/>
    <w:rsid w:val="008571EA"/>
    <w:rsid w:val="00857910"/>
    <w:rsid w:val="008600D8"/>
    <w:rsid w:val="00863AC3"/>
    <w:rsid w:val="008651FC"/>
    <w:rsid w:val="0087331A"/>
    <w:rsid w:val="00874E07"/>
    <w:rsid w:val="00881011"/>
    <w:rsid w:val="00883BB1"/>
    <w:rsid w:val="00883F43"/>
    <w:rsid w:val="00885032"/>
    <w:rsid w:val="00886679"/>
    <w:rsid w:val="008905F6"/>
    <w:rsid w:val="00893440"/>
    <w:rsid w:val="00895471"/>
    <w:rsid w:val="00896DEC"/>
    <w:rsid w:val="008A0337"/>
    <w:rsid w:val="008A1635"/>
    <w:rsid w:val="008A184A"/>
    <w:rsid w:val="008A1B8A"/>
    <w:rsid w:val="008A33A7"/>
    <w:rsid w:val="008A3F40"/>
    <w:rsid w:val="008A6648"/>
    <w:rsid w:val="008A719D"/>
    <w:rsid w:val="008A7280"/>
    <w:rsid w:val="008B0CDC"/>
    <w:rsid w:val="008B1371"/>
    <w:rsid w:val="008B233F"/>
    <w:rsid w:val="008B5DA8"/>
    <w:rsid w:val="008C1471"/>
    <w:rsid w:val="008C2401"/>
    <w:rsid w:val="008C2E65"/>
    <w:rsid w:val="008C3124"/>
    <w:rsid w:val="008C35D2"/>
    <w:rsid w:val="008C5684"/>
    <w:rsid w:val="008D0BA8"/>
    <w:rsid w:val="008D0E1B"/>
    <w:rsid w:val="008D326A"/>
    <w:rsid w:val="008D7082"/>
    <w:rsid w:val="008E14D3"/>
    <w:rsid w:val="008E38AD"/>
    <w:rsid w:val="008E3B43"/>
    <w:rsid w:val="008E4494"/>
    <w:rsid w:val="008E47EE"/>
    <w:rsid w:val="008E4B9D"/>
    <w:rsid w:val="008E56D7"/>
    <w:rsid w:val="008E7016"/>
    <w:rsid w:val="008E7797"/>
    <w:rsid w:val="008F517F"/>
    <w:rsid w:val="008F54F1"/>
    <w:rsid w:val="008F699D"/>
    <w:rsid w:val="009034D9"/>
    <w:rsid w:val="00903598"/>
    <w:rsid w:val="009048EE"/>
    <w:rsid w:val="0090589D"/>
    <w:rsid w:val="00907EE4"/>
    <w:rsid w:val="00911AE9"/>
    <w:rsid w:val="0091241C"/>
    <w:rsid w:val="009167A7"/>
    <w:rsid w:val="0091690A"/>
    <w:rsid w:val="00920641"/>
    <w:rsid w:val="009217DF"/>
    <w:rsid w:val="00922434"/>
    <w:rsid w:val="00922A0C"/>
    <w:rsid w:val="0092374D"/>
    <w:rsid w:val="00927450"/>
    <w:rsid w:val="00927DE6"/>
    <w:rsid w:val="009305A3"/>
    <w:rsid w:val="009313C0"/>
    <w:rsid w:val="00933BFE"/>
    <w:rsid w:val="0093505C"/>
    <w:rsid w:val="00937428"/>
    <w:rsid w:val="009401BE"/>
    <w:rsid w:val="009404B2"/>
    <w:rsid w:val="00941D1A"/>
    <w:rsid w:val="009426DF"/>
    <w:rsid w:val="00943B3C"/>
    <w:rsid w:val="0094401E"/>
    <w:rsid w:val="00947752"/>
    <w:rsid w:val="00950663"/>
    <w:rsid w:val="0095187F"/>
    <w:rsid w:val="00952D67"/>
    <w:rsid w:val="00952F2A"/>
    <w:rsid w:val="009538C6"/>
    <w:rsid w:val="00954209"/>
    <w:rsid w:val="00960A36"/>
    <w:rsid w:val="00964D34"/>
    <w:rsid w:val="009655BD"/>
    <w:rsid w:val="009657DE"/>
    <w:rsid w:val="00967488"/>
    <w:rsid w:val="009714A1"/>
    <w:rsid w:val="009759FE"/>
    <w:rsid w:val="00976D27"/>
    <w:rsid w:val="0097771C"/>
    <w:rsid w:val="00980C09"/>
    <w:rsid w:val="00982017"/>
    <w:rsid w:val="00983A9C"/>
    <w:rsid w:val="009860AC"/>
    <w:rsid w:val="00987C1E"/>
    <w:rsid w:val="00991B86"/>
    <w:rsid w:val="00995A6C"/>
    <w:rsid w:val="00995F7E"/>
    <w:rsid w:val="009A0590"/>
    <w:rsid w:val="009A284F"/>
    <w:rsid w:val="009A3844"/>
    <w:rsid w:val="009A4E19"/>
    <w:rsid w:val="009A6112"/>
    <w:rsid w:val="009B2206"/>
    <w:rsid w:val="009B2FCC"/>
    <w:rsid w:val="009B3436"/>
    <w:rsid w:val="009B5ED8"/>
    <w:rsid w:val="009B684A"/>
    <w:rsid w:val="009C1E23"/>
    <w:rsid w:val="009C2986"/>
    <w:rsid w:val="009C3843"/>
    <w:rsid w:val="009C538E"/>
    <w:rsid w:val="009C717E"/>
    <w:rsid w:val="009D6CE6"/>
    <w:rsid w:val="009E06BD"/>
    <w:rsid w:val="009E47FB"/>
    <w:rsid w:val="009E52D3"/>
    <w:rsid w:val="009E57F4"/>
    <w:rsid w:val="009E7D5D"/>
    <w:rsid w:val="009F1229"/>
    <w:rsid w:val="009F2945"/>
    <w:rsid w:val="009F4BF6"/>
    <w:rsid w:val="009F5DFB"/>
    <w:rsid w:val="00A02A7F"/>
    <w:rsid w:val="00A0351D"/>
    <w:rsid w:val="00A0377F"/>
    <w:rsid w:val="00A042D8"/>
    <w:rsid w:val="00A05204"/>
    <w:rsid w:val="00A0655A"/>
    <w:rsid w:val="00A13EEA"/>
    <w:rsid w:val="00A15D44"/>
    <w:rsid w:val="00A21575"/>
    <w:rsid w:val="00A22674"/>
    <w:rsid w:val="00A2728D"/>
    <w:rsid w:val="00A275ED"/>
    <w:rsid w:val="00A350BE"/>
    <w:rsid w:val="00A35304"/>
    <w:rsid w:val="00A362D7"/>
    <w:rsid w:val="00A36A4B"/>
    <w:rsid w:val="00A37C5C"/>
    <w:rsid w:val="00A4116D"/>
    <w:rsid w:val="00A41955"/>
    <w:rsid w:val="00A44B91"/>
    <w:rsid w:val="00A4657A"/>
    <w:rsid w:val="00A46790"/>
    <w:rsid w:val="00A474ED"/>
    <w:rsid w:val="00A52D31"/>
    <w:rsid w:val="00A53281"/>
    <w:rsid w:val="00A5769D"/>
    <w:rsid w:val="00A610BC"/>
    <w:rsid w:val="00A738BD"/>
    <w:rsid w:val="00A7560B"/>
    <w:rsid w:val="00A76863"/>
    <w:rsid w:val="00A76C5F"/>
    <w:rsid w:val="00A8120C"/>
    <w:rsid w:val="00A82FFE"/>
    <w:rsid w:val="00A83556"/>
    <w:rsid w:val="00A85A80"/>
    <w:rsid w:val="00A8693B"/>
    <w:rsid w:val="00A87D70"/>
    <w:rsid w:val="00A90943"/>
    <w:rsid w:val="00A92D15"/>
    <w:rsid w:val="00AA0F0F"/>
    <w:rsid w:val="00AA3BCD"/>
    <w:rsid w:val="00AB1237"/>
    <w:rsid w:val="00AB1323"/>
    <w:rsid w:val="00AB3C0B"/>
    <w:rsid w:val="00AB4480"/>
    <w:rsid w:val="00AB4BDD"/>
    <w:rsid w:val="00AB53A5"/>
    <w:rsid w:val="00AB5B2D"/>
    <w:rsid w:val="00AC0018"/>
    <w:rsid w:val="00AC1CB4"/>
    <w:rsid w:val="00AC2090"/>
    <w:rsid w:val="00AC3306"/>
    <w:rsid w:val="00AC3AC0"/>
    <w:rsid w:val="00AC4AFD"/>
    <w:rsid w:val="00AC564C"/>
    <w:rsid w:val="00AC5C8E"/>
    <w:rsid w:val="00AC7E78"/>
    <w:rsid w:val="00AD154D"/>
    <w:rsid w:val="00AD189C"/>
    <w:rsid w:val="00AD2141"/>
    <w:rsid w:val="00AD2384"/>
    <w:rsid w:val="00AD2DCF"/>
    <w:rsid w:val="00AD406D"/>
    <w:rsid w:val="00AD5EC1"/>
    <w:rsid w:val="00AD6922"/>
    <w:rsid w:val="00AD6DFA"/>
    <w:rsid w:val="00AD778C"/>
    <w:rsid w:val="00AE2A7F"/>
    <w:rsid w:val="00AE6CED"/>
    <w:rsid w:val="00AF37AC"/>
    <w:rsid w:val="00AF3AB2"/>
    <w:rsid w:val="00AF5363"/>
    <w:rsid w:val="00AF6DF1"/>
    <w:rsid w:val="00AF7504"/>
    <w:rsid w:val="00B040B3"/>
    <w:rsid w:val="00B05BF6"/>
    <w:rsid w:val="00B0708F"/>
    <w:rsid w:val="00B13C57"/>
    <w:rsid w:val="00B16B4F"/>
    <w:rsid w:val="00B17743"/>
    <w:rsid w:val="00B17B5E"/>
    <w:rsid w:val="00B20961"/>
    <w:rsid w:val="00B213E1"/>
    <w:rsid w:val="00B253D2"/>
    <w:rsid w:val="00B31DF2"/>
    <w:rsid w:val="00B32062"/>
    <w:rsid w:val="00B32607"/>
    <w:rsid w:val="00B42933"/>
    <w:rsid w:val="00B42989"/>
    <w:rsid w:val="00B43185"/>
    <w:rsid w:val="00B45106"/>
    <w:rsid w:val="00B4688F"/>
    <w:rsid w:val="00B502F7"/>
    <w:rsid w:val="00B5089D"/>
    <w:rsid w:val="00B50A85"/>
    <w:rsid w:val="00B51141"/>
    <w:rsid w:val="00B54BCD"/>
    <w:rsid w:val="00B55F48"/>
    <w:rsid w:val="00B601EC"/>
    <w:rsid w:val="00B70B9F"/>
    <w:rsid w:val="00B71335"/>
    <w:rsid w:val="00B7300B"/>
    <w:rsid w:val="00B73BED"/>
    <w:rsid w:val="00B7521F"/>
    <w:rsid w:val="00B7606B"/>
    <w:rsid w:val="00B80884"/>
    <w:rsid w:val="00B8327B"/>
    <w:rsid w:val="00B85FF1"/>
    <w:rsid w:val="00B86D15"/>
    <w:rsid w:val="00B9033F"/>
    <w:rsid w:val="00B92AD6"/>
    <w:rsid w:val="00B94105"/>
    <w:rsid w:val="00B94C6E"/>
    <w:rsid w:val="00B94EDA"/>
    <w:rsid w:val="00B9765D"/>
    <w:rsid w:val="00B97902"/>
    <w:rsid w:val="00BA0F50"/>
    <w:rsid w:val="00BA3878"/>
    <w:rsid w:val="00BA3FE1"/>
    <w:rsid w:val="00BA421D"/>
    <w:rsid w:val="00BB3AC4"/>
    <w:rsid w:val="00BB44A1"/>
    <w:rsid w:val="00BB4E9E"/>
    <w:rsid w:val="00BB632A"/>
    <w:rsid w:val="00BB6E6C"/>
    <w:rsid w:val="00BB745D"/>
    <w:rsid w:val="00BC1198"/>
    <w:rsid w:val="00BC2711"/>
    <w:rsid w:val="00BC46B9"/>
    <w:rsid w:val="00BC5A83"/>
    <w:rsid w:val="00BC6938"/>
    <w:rsid w:val="00BD092D"/>
    <w:rsid w:val="00BD232E"/>
    <w:rsid w:val="00BD35CF"/>
    <w:rsid w:val="00BD4EBB"/>
    <w:rsid w:val="00BD64A6"/>
    <w:rsid w:val="00BE15A1"/>
    <w:rsid w:val="00BE1CE1"/>
    <w:rsid w:val="00BE3FBC"/>
    <w:rsid w:val="00BE473F"/>
    <w:rsid w:val="00BE4AEF"/>
    <w:rsid w:val="00BE5BE6"/>
    <w:rsid w:val="00BE6B1D"/>
    <w:rsid w:val="00BE7FCB"/>
    <w:rsid w:val="00BF0F80"/>
    <w:rsid w:val="00BF2CCD"/>
    <w:rsid w:val="00BF2F44"/>
    <w:rsid w:val="00BF341D"/>
    <w:rsid w:val="00BF3767"/>
    <w:rsid w:val="00BF6CAF"/>
    <w:rsid w:val="00C00B3E"/>
    <w:rsid w:val="00C05640"/>
    <w:rsid w:val="00C05F29"/>
    <w:rsid w:val="00C0743C"/>
    <w:rsid w:val="00C100B6"/>
    <w:rsid w:val="00C12274"/>
    <w:rsid w:val="00C12FBA"/>
    <w:rsid w:val="00C1627A"/>
    <w:rsid w:val="00C2091A"/>
    <w:rsid w:val="00C22684"/>
    <w:rsid w:val="00C257C2"/>
    <w:rsid w:val="00C30616"/>
    <w:rsid w:val="00C30A27"/>
    <w:rsid w:val="00C30ECA"/>
    <w:rsid w:val="00C328AB"/>
    <w:rsid w:val="00C375C6"/>
    <w:rsid w:val="00C37D23"/>
    <w:rsid w:val="00C4049B"/>
    <w:rsid w:val="00C42045"/>
    <w:rsid w:val="00C428F8"/>
    <w:rsid w:val="00C42E79"/>
    <w:rsid w:val="00C4312B"/>
    <w:rsid w:val="00C44A5C"/>
    <w:rsid w:val="00C44E81"/>
    <w:rsid w:val="00C450A0"/>
    <w:rsid w:val="00C4603D"/>
    <w:rsid w:val="00C46300"/>
    <w:rsid w:val="00C50663"/>
    <w:rsid w:val="00C50944"/>
    <w:rsid w:val="00C527A7"/>
    <w:rsid w:val="00C61AB1"/>
    <w:rsid w:val="00C63D94"/>
    <w:rsid w:val="00C659D4"/>
    <w:rsid w:val="00C6631A"/>
    <w:rsid w:val="00C733B8"/>
    <w:rsid w:val="00C73982"/>
    <w:rsid w:val="00C73F51"/>
    <w:rsid w:val="00C75141"/>
    <w:rsid w:val="00C779DC"/>
    <w:rsid w:val="00C80870"/>
    <w:rsid w:val="00C81DC3"/>
    <w:rsid w:val="00C8431E"/>
    <w:rsid w:val="00C84B23"/>
    <w:rsid w:val="00C84E0C"/>
    <w:rsid w:val="00C85642"/>
    <w:rsid w:val="00C9064B"/>
    <w:rsid w:val="00C9147A"/>
    <w:rsid w:val="00C93667"/>
    <w:rsid w:val="00C951D9"/>
    <w:rsid w:val="00C95946"/>
    <w:rsid w:val="00C95A08"/>
    <w:rsid w:val="00C96E48"/>
    <w:rsid w:val="00C970D7"/>
    <w:rsid w:val="00CA000A"/>
    <w:rsid w:val="00CA0655"/>
    <w:rsid w:val="00CA1175"/>
    <w:rsid w:val="00CA19AC"/>
    <w:rsid w:val="00CA2064"/>
    <w:rsid w:val="00CA6DC8"/>
    <w:rsid w:val="00CB20DC"/>
    <w:rsid w:val="00CB3B0C"/>
    <w:rsid w:val="00CB665C"/>
    <w:rsid w:val="00CB765C"/>
    <w:rsid w:val="00CC1944"/>
    <w:rsid w:val="00CC2BB2"/>
    <w:rsid w:val="00CC504E"/>
    <w:rsid w:val="00CC5AD2"/>
    <w:rsid w:val="00CC682E"/>
    <w:rsid w:val="00CD4F57"/>
    <w:rsid w:val="00CD6CF2"/>
    <w:rsid w:val="00CD6F79"/>
    <w:rsid w:val="00CE008C"/>
    <w:rsid w:val="00CE1213"/>
    <w:rsid w:val="00CE3F8B"/>
    <w:rsid w:val="00CE4595"/>
    <w:rsid w:val="00CE47E8"/>
    <w:rsid w:val="00CE7992"/>
    <w:rsid w:val="00CF3B9C"/>
    <w:rsid w:val="00CF3E12"/>
    <w:rsid w:val="00CF3FC8"/>
    <w:rsid w:val="00CF6926"/>
    <w:rsid w:val="00D002BF"/>
    <w:rsid w:val="00D00DAD"/>
    <w:rsid w:val="00D0126E"/>
    <w:rsid w:val="00D016EE"/>
    <w:rsid w:val="00D056AD"/>
    <w:rsid w:val="00D075C3"/>
    <w:rsid w:val="00D1006E"/>
    <w:rsid w:val="00D10716"/>
    <w:rsid w:val="00D12851"/>
    <w:rsid w:val="00D14526"/>
    <w:rsid w:val="00D14B17"/>
    <w:rsid w:val="00D15C59"/>
    <w:rsid w:val="00D207E8"/>
    <w:rsid w:val="00D20EA8"/>
    <w:rsid w:val="00D211E0"/>
    <w:rsid w:val="00D27EB9"/>
    <w:rsid w:val="00D303A9"/>
    <w:rsid w:val="00D304DE"/>
    <w:rsid w:val="00D36CFD"/>
    <w:rsid w:val="00D40C7F"/>
    <w:rsid w:val="00D410F3"/>
    <w:rsid w:val="00D41752"/>
    <w:rsid w:val="00D4406D"/>
    <w:rsid w:val="00D4447A"/>
    <w:rsid w:val="00D46675"/>
    <w:rsid w:val="00D47857"/>
    <w:rsid w:val="00D47AC5"/>
    <w:rsid w:val="00D51E7F"/>
    <w:rsid w:val="00D52134"/>
    <w:rsid w:val="00D53529"/>
    <w:rsid w:val="00D53EDF"/>
    <w:rsid w:val="00D558D5"/>
    <w:rsid w:val="00D55E91"/>
    <w:rsid w:val="00D56F74"/>
    <w:rsid w:val="00D608A3"/>
    <w:rsid w:val="00D611FA"/>
    <w:rsid w:val="00D622BA"/>
    <w:rsid w:val="00D65843"/>
    <w:rsid w:val="00D66C6F"/>
    <w:rsid w:val="00D7539A"/>
    <w:rsid w:val="00D75A05"/>
    <w:rsid w:val="00D80E9B"/>
    <w:rsid w:val="00D81BD3"/>
    <w:rsid w:val="00D85F99"/>
    <w:rsid w:val="00D86364"/>
    <w:rsid w:val="00D878EC"/>
    <w:rsid w:val="00D92709"/>
    <w:rsid w:val="00D9715F"/>
    <w:rsid w:val="00DA1B87"/>
    <w:rsid w:val="00DA2CAA"/>
    <w:rsid w:val="00DA49DA"/>
    <w:rsid w:val="00DA54D9"/>
    <w:rsid w:val="00DB19E5"/>
    <w:rsid w:val="00DB220B"/>
    <w:rsid w:val="00DB26F7"/>
    <w:rsid w:val="00DB47CB"/>
    <w:rsid w:val="00DB7728"/>
    <w:rsid w:val="00DC074A"/>
    <w:rsid w:val="00DC10AA"/>
    <w:rsid w:val="00DC2269"/>
    <w:rsid w:val="00DC2905"/>
    <w:rsid w:val="00DC61AF"/>
    <w:rsid w:val="00DC6BE8"/>
    <w:rsid w:val="00DD0892"/>
    <w:rsid w:val="00DD1573"/>
    <w:rsid w:val="00DD290A"/>
    <w:rsid w:val="00DD67C7"/>
    <w:rsid w:val="00DE4333"/>
    <w:rsid w:val="00DF128C"/>
    <w:rsid w:val="00DF26CE"/>
    <w:rsid w:val="00DF7B5E"/>
    <w:rsid w:val="00E024EC"/>
    <w:rsid w:val="00E04BF0"/>
    <w:rsid w:val="00E05C69"/>
    <w:rsid w:val="00E06583"/>
    <w:rsid w:val="00E07241"/>
    <w:rsid w:val="00E109FC"/>
    <w:rsid w:val="00E12CB2"/>
    <w:rsid w:val="00E1394C"/>
    <w:rsid w:val="00E14891"/>
    <w:rsid w:val="00E169DE"/>
    <w:rsid w:val="00E25E42"/>
    <w:rsid w:val="00E2720B"/>
    <w:rsid w:val="00E2730B"/>
    <w:rsid w:val="00E27586"/>
    <w:rsid w:val="00E3044E"/>
    <w:rsid w:val="00E3261D"/>
    <w:rsid w:val="00E34688"/>
    <w:rsid w:val="00E36496"/>
    <w:rsid w:val="00E402F2"/>
    <w:rsid w:val="00E42300"/>
    <w:rsid w:val="00E4308C"/>
    <w:rsid w:val="00E45FBE"/>
    <w:rsid w:val="00E46546"/>
    <w:rsid w:val="00E502BB"/>
    <w:rsid w:val="00E50FCC"/>
    <w:rsid w:val="00E5424B"/>
    <w:rsid w:val="00E54B39"/>
    <w:rsid w:val="00E54EED"/>
    <w:rsid w:val="00E568DD"/>
    <w:rsid w:val="00E56952"/>
    <w:rsid w:val="00E61439"/>
    <w:rsid w:val="00E61E15"/>
    <w:rsid w:val="00E627E7"/>
    <w:rsid w:val="00E673F0"/>
    <w:rsid w:val="00E67B04"/>
    <w:rsid w:val="00E71A63"/>
    <w:rsid w:val="00E72A2F"/>
    <w:rsid w:val="00E73927"/>
    <w:rsid w:val="00E752E1"/>
    <w:rsid w:val="00E76A59"/>
    <w:rsid w:val="00E81493"/>
    <w:rsid w:val="00E83307"/>
    <w:rsid w:val="00E853B3"/>
    <w:rsid w:val="00E87467"/>
    <w:rsid w:val="00E922FF"/>
    <w:rsid w:val="00E960EE"/>
    <w:rsid w:val="00E9749A"/>
    <w:rsid w:val="00EA052F"/>
    <w:rsid w:val="00EA2405"/>
    <w:rsid w:val="00EA2493"/>
    <w:rsid w:val="00EA5B89"/>
    <w:rsid w:val="00EA68BC"/>
    <w:rsid w:val="00EA6B0E"/>
    <w:rsid w:val="00EB5079"/>
    <w:rsid w:val="00EB71B0"/>
    <w:rsid w:val="00EC02FD"/>
    <w:rsid w:val="00EC0A8C"/>
    <w:rsid w:val="00EC0D10"/>
    <w:rsid w:val="00EC101E"/>
    <w:rsid w:val="00EC292E"/>
    <w:rsid w:val="00EC3679"/>
    <w:rsid w:val="00EC3AA7"/>
    <w:rsid w:val="00EC434D"/>
    <w:rsid w:val="00EC5170"/>
    <w:rsid w:val="00EC682A"/>
    <w:rsid w:val="00EC7604"/>
    <w:rsid w:val="00EC7E7A"/>
    <w:rsid w:val="00EC7FB4"/>
    <w:rsid w:val="00ED0453"/>
    <w:rsid w:val="00ED3011"/>
    <w:rsid w:val="00ED4013"/>
    <w:rsid w:val="00ED7800"/>
    <w:rsid w:val="00EE1707"/>
    <w:rsid w:val="00EE260D"/>
    <w:rsid w:val="00EE2AA1"/>
    <w:rsid w:val="00EE2BB6"/>
    <w:rsid w:val="00EE36A5"/>
    <w:rsid w:val="00EE3D4E"/>
    <w:rsid w:val="00EE5D06"/>
    <w:rsid w:val="00EE6AD3"/>
    <w:rsid w:val="00EE74CD"/>
    <w:rsid w:val="00EE7840"/>
    <w:rsid w:val="00EF0D04"/>
    <w:rsid w:val="00EF2A40"/>
    <w:rsid w:val="00EF369C"/>
    <w:rsid w:val="00EF4FC5"/>
    <w:rsid w:val="00EF76D2"/>
    <w:rsid w:val="00F01805"/>
    <w:rsid w:val="00F023DC"/>
    <w:rsid w:val="00F04066"/>
    <w:rsid w:val="00F05F6A"/>
    <w:rsid w:val="00F1066E"/>
    <w:rsid w:val="00F1614F"/>
    <w:rsid w:val="00F1748C"/>
    <w:rsid w:val="00F244BF"/>
    <w:rsid w:val="00F26877"/>
    <w:rsid w:val="00F3013E"/>
    <w:rsid w:val="00F31E2F"/>
    <w:rsid w:val="00F3346B"/>
    <w:rsid w:val="00F35C23"/>
    <w:rsid w:val="00F36E21"/>
    <w:rsid w:val="00F37F9A"/>
    <w:rsid w:val="00F40071"/>
    <w:rsid w:val="00F4188B"/>
    <w:rsid w:val="00F4447F"/>
    <w:rsid w:val="00F44D26"/>
    <w:rsid w:val="00F4542B"/>
    <w:rsid w:val="00F45535"/>
    <w:rsid w:val="00F46FEC"/>
    <w:rsid w:val="00F471EA"/>
    <w:rsid w:val="00F472F5"/>
    <w:rsid w:val="00F47FB5"/>
    <w:rsid w:val="00F50EC4"/>
    <w:rsid w:val="00F525F2"/>
    <w:rsid w:val="00F53124"/>
    <w:rsid w:val="00F53FBA"/>
    <w:rsid w:val="00F54DD6"/>
    <w:rsid w:val="00F54E60"/>
    <w:rsid w:val="00F571EC"/>
    <w:rsid w:val="00F57D21"/>
    <w:rsid w:val="00F61BDF"/>
    <w:rsid w:val="00F66E1C"/>
    <w:rsid w:val="00F73866"/>
    <w:rsid w:val="00F77C04"/>
    <w:rsid w:val="00F8012D"/>
    <w:rsid w:val="00F80AC4"/>
    <w:rsid w:val="00F855A5"/>
    <w:rsid w:val="00F8742E"/>
    <w:rsid w:val="00F91BB5"/>
    <w:rsid w:val="00F92352"/>
    <w:rsid w:val="00F9537F"/>
    <w:rsid w:val="00FA14B6"/>
    <w:rsid w:val="00FA4300"/>
    <w:rsid w:val="00FA5707"/>
    <w:rsid w:val="00FA58AF"/>
    <w:rsid w:val="00FA5C3E"/>
    <w:rsid w:val="00FA5D51"/>
    <w:rsid w:val="00FA5DF5"/>
    <w:rsid w:val="00FA6AC4"/>
    <w:rsid w:val="00FB06E2"/>
    <w:rsid w:val="00FB1348"/>
    <w:rsid w:val="00FB6754"/>
    <w:rsid w:val="00FB74FB"/>
    <w:rsid w:val="00FC1235"/>
    <w:rsid w:val="00FC4BCF"/>
    <w:rsid w:val="00FC7076"/>
    <w:rsid w:val="00FC77F7"/>
    <w:rsid w:val="00FC7A81"/>
    <w:rsid w:val="00FD209E"/>
    <w:rsid w:val="00FD4428"/>
    <w:rsid w:val="00FD48DC"/>
    <w:rsid w:val="00FE0D34"/>
    <w:rsid w:val="00FE22E0"/>
    <w:rsid w:val="00FE4EE4"/>
    <w:rsid w:val="00FE4F52"/>
    <w:rsid w:val="00FE6670"/>
    <w:rsid w:val="00FF0B25"/>
    <w:rsid w:val="00FF1D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43E016"/>
  <w15:chartTrackingRefBased/>
  <w15:docId w15:val="{1CEEEB91-A77A-47B8-8C8D-039BCA1F0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37AC"/>
    <w:rPr>
      <w:sz w:val="24"/>
      <w:szCs w:val="24"/>
      <w:lang w:val="en-US" w:eastAsia="en-US"/>
    </w:rPr>
  </w:style>
  <w:style w:type="paragraph" w:styleId="Heading1">
    <w:name w:val="heading 1"/>
    <w:basedOn w:val="Normal"/>
    <w:next w:val="Normal"/>
    <w:link w:val="Heading1Char"/>
    <w:qFormat/>
    <w:rsid w:val="00073043"/>
    <w:pPr>
      <w:keepNext/>
      <w:spacing w:before="240" w:after="60"/>
      <w:outlineLvl w:val="0"/>
    </w:pPr>
    <w:rPr>
      <w:rFonts w:ascii="Symbol" w:hAnsi="Symbol" w:cs="Symbol"/>
      <w:b/>
      <w:bCs/>
      <w:kern w:val="32"/>
      <w:sz w:val="32"/>
      <w:szCs w:val="32"/>
    </w:rPr>
  </w:style>
  <w:style w:type="paragraph" w:styleId="Heading2">
    <w:name w:val="heading 2"/>
    <w:basedOn w:val="Normal"/>
    <w:next w:val="Normal"/>
    <w:qFormat/>
    <w:rsid w:val="00406008"/>
    <w:pPr>
      <w:keepNext/>
      <w:spacing w:before="240" w:after="60"/>
      <w:outlineLvl w:val="1"/>
    </w:pPr>
    <w:rPr>
      <w:rFonts w:ascii="Symbol" w:hAnsi="Symbol" w:cs="Symbol"/>
      <w:b/>
      <w:bCs/>
      <w:i/>
      <w:iCs/>
      <w:sz w:val="28"/>
      <w:szCs w:val="28"/>
    </w:rPr>
  </w:style>
  <w:style w:type="paragraph" w:styleId="Heading3">
    <w:name w:val="heading 3"/>
    <w:basedOn w:val="Normal"/>
    <w:next w:val="Normal"/>
    <w:qFormat/>
    <w:rsid w:val="00D92709"/>
    <w:pPr>
      <w:keepNext/>
      <w:spacing w:before="240" w:after="60"/>
      <w:outlineLvl w:val="2"/>
    </w:pPr>
    <w:rPr>
      <w:rFonts w:ascii="Symbol" w:hAnsi="Symbol" w:cs="Symbol"/>
      <w:b/>
      <w:bCs/>
      <w:sz w:val="26"/>
      <w:szCs w:val="26"/>
    </w:rPr>
  </w:style>
  <w:style w:type="paragraph" w:styleId="Heading6">
    <w:name w:val="heading 6"/>
    <w:basedOn w:val="Normal"/>
    <w:link w:val="Heading6Char"/>
    <w:qFormat/>
    <w:rsid w:val="002A2F1F"/>
    <w:pPr>
      <w:spacing w:before="100" w:beforeAutospacing="1" w:after="100" w:afterAutospacing="1"/>
      <w:outlineLvl w:val="5"/>
    </w:pPr>
    <w:rPr>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dnaslovpropisa">
    <w:name w:val="podnaslovpropisa"/>
    <w:basedOn w:val="Normal"/>
    <w:rsid w:val="002A2F1F"/>
    <w:pPr>
      <w:spacing w:before="100" w:beforeAutospacing="1" w:after="100" w:afterAutospacing="1"/>
    </w:pPr>
  </w:style>
  <w:style w:type="paragraph" w:customStyle="1" w:styleId="clan">
    <w:name w:val="clan"/>
    <w:basedOn w:val="Normal"/>
    <w:rsid w:val="002A2F1F"/>
    <w:pPr>
      <w:spacing w:before="100" w:beforeAutospacing="1" w:after="100" w:afterAutospacing="1"/>
    </w:pPr>
  </w:style>
  <w:style w:type="paragraph" w:customStyle="1" w:styleId="Normal1">
    <w:name w:val="Normal1"/>
    <w:basedOn w:val="Normal"/>
    <w:rsid w:val="002A2F1F"/>
    <w:pPr>
      <w:spacing w:before="100" w:beforeAutospacing="1" w:after="100" w:afterAutospacing="1"/>
    </w:pPr>
  </w:style>
  <w:style w:type="paragraph" w:customStyle="1" w:styleId="normalprored">
    <w:name w:val="normalprored"/>
    <w:basedOn w:val="Normal"/>
    <w:rsid w:val="002A2F1F"/>
    <w:pPr>
      <w:spacing w:before="100" w:beforeAutospacing="1" w:after="100" w:afterAutospacing="1"/>
    </w:pPr>
  </w:style>
  <w:style w:type="paragraph" w:customStyle="1" w:styleId="080---odsek">
    <w:name w:val="080---odsek"/>
    <w:basedOn w:val="Normal"/>
    <w:rsid w:val="002A2F1F"/>
    <w:pPr>
      <w:spacing w:before="100" w:beforeAutospacing="1" w:after="100" w:afterAutospacing="1"/>
    </w:pPr>
  </w:style>
  <w:style w:type="paragraph" w:customStyle="1" w:styleId="normalbold">
    <w:name w:val="normalbold"/>
    <w:basedOn w:val="Normal"/>
    <w:rsid w:val="002A2F1F"/>
    <w:pPr>
      <w:spacing w:before="100" w:beforeAutospacing="1" w:after="100" w:afterAutospacing="1"/>
    </w:pPr>
  </w:style>
  <w:style w:type="paragraph" w:customStyle="1" w:styleId="normalcentar">
    <w:name w:val="normalcentar"/>
    <w:basedOn w:val="Normal"/>
    <w:rsid w:val="002A2F1F"/>
    <w:pPr>
      <w:spacing w:before="100" w:beforeAutospacing="1" w:after="100" w:afterAutospacing="1"/>
    </w:pPr>
  </w:style>
  <w:style w:type="paragraph" w:customStyle="1" w:styleId="normaltd">
    <w:name w:val="normaltd"/>
    <w:basedOn w:val="Normal"/>
    <w:rsid w:val="002A2F1F"/>
    <w:pPr>
      <w:spacing w:before="100" w:beforeAutospacing="1" w:after="100" w:afterAutospacing="1"/>
    </w:pPr>
  </w:style>
  <w:style w:type="paragraph" w:customStyle="1" w:styleId="normalboldcentar">
    <w:name w:val="normalboldcentar"/>
    <w:basedOn w:val="Normal"/>
    <w:rsid w:val="002A2F1F"/>
    <w:pPr>
      <w:spacing w:before="100" w:beforeAutospacing="1" w:after="100" w:afterAutospacing="1"/>
    </w:pPr>
  </w:style>
  <w:style w:type="paragraph" w:customStyle="1" w:styleId="normaluvuceni">
    <w:name w:val="normal_uvuceni"/>
    <w:basedOn w:val="Normal"/>
    <w:rsid w:val="002A2F1F"/>
    <w:pPr>
      <w:spacing w:before="100" w:beforeAutospacing="1" w:after="100" w:afterAutospacing="1"/>
    </w:pPr>
  </w:style>
  <w:style w:type="paragraph" w:customStyle="1" w:styleId="Default">
    <w:name w:val="Default"/>
    <w:rsid w:val="00EE6AD3"/>
    <w:pPr>
      <w:widowControl w:val="0"/>
      <w:autoSpaceDE w:val="0"/>
      <w:autoSpaceDN w:val="0"/>
      <w:adjustRightInd w:val="0"/>
    </w:pPr>
    <w:rPr>
      <w:rFonts w:eastAsia="Courier New"/>
      <w:color w:val="000000"/>
      <w:sz w:val="24"/>
      <w:szCs w:val="24"/>
      <w:lang w:val="en-US" w:eastAsia="ja-JP"/>
    </w:rPr>
  </w:style>
  <w:style w:type="paragraph" w:customStyle="1" w:styleId="Navaden">
    <w:name w:val="Navaden"/>
    <w:basedOn w:val="Default"/>
    <w:next w:val="Default"/>
    <w:rsid w:val="00EE6AD3"/>
    <w:rPr>
      <w:color w:val="auto"/>
    </w:rPr>
  </w:style>
  <w:style w:type="paragraph" w:customStyle="1" w:styleId="BodyTextIndent31">
    <w:name w:val="Body Text Indent 31"/>
    <w:basedOn w:val="Normal"/>
    <w:rsid w:val="00EE6AD3"/>
    <w:pPr>
      <w:ind w:left="360"/>
    </w:pPr>
    <w:rPr>
      <w:szCs w:val="20"/>
      <w:lang w:val="sl-SI" w:eastAsia="sl-SI"/>
    </w:rPr>
  </w:style>
  <w:style w:type="paragraph" w:customStyle="1" w:styleId="Naslov1">
    <w:name w:val="Naslov 1"/>
    <w:basedOn w:val="Default"/>
    <w:next w:val="Default"/>
    <w:rsid w:val="00073043"/>
    <w:pPr>
      <w:spacing w:before="60" w:after="60"/>
    </w:pPr>
    <w:rPr>
      <w:color w:val="auto"/>
    </w:rPr>
  </w:style>
  <w:style w:type="paragraph" w:styleId="BodyTextIndent">
    <w:name w:val="Body Text Indent"/>
    <w:basedOn w:val="Default"/>
    <w:next w:val="Default"/>
    <w:rsid w:val="00DA2CAA"/>
    <w:rPr>
      <w:color w:val="auto"/>
    </w:rPr>
  </w:style>
  <w:style w:type="paragraph" w:customStyle="1" w:styleId="BodyText21">
    <w:name w:val="Body Text 21"/>
    <w:basedOn w:val="Normal"/>
    <w:rsid w:val="004B0715"/>
    <w:pPr>
      <w:jc w:val="both"/>
    </w:pPr>
    <w:rPr>
      <w:b/>
      <w:szCs w:val="20"/>
      <w:lang w:val="sl-SI" w:eastAsia="sl-SI"/>
    </w:rPr>
  </w:style>
  <w:style w:type="paragraph" w:customStyle="1" w:styleId="Naslov2">
    <w:name w:val="Naslov 2"/>
    <w:basedOn w:val="Default"/>
    <w:next w:val="Default"/>
    <w:rsid w:val="00D92709"/>
    <w:rPr>
      <w:color w:val="auto"/>
    </w:rPr>
  </w:style>
  <w:style w:type="paragraph" w:customStyle="1" w:styleId="Kazalovsebine1">
    <w:name w:val="Kazalo vsebine 1"/>
    <w:basedOn w:val="Default"/>
    <w:next w:val="Default"/>
    <w:rsid w:val="008C5684"/>
    <w:pPr>
      <w:spacing w:before="120" w:after="120"/>
    </w:pPr>
    <w:rPr>
      <w:color w:val="auto"/>
    </w:rPr>
  </w:style>
  <w:style w:type="paragraph" w:customStyle="1" w:styleId="Tekstvtabeli">
    <w:name w:val="Tekst v tabeli"/>
    <w:basedOn w:val="Default"/>
    <w:next w:val="Default"/>
    <w:rsid w:val="00724AEE"/>
    <w:pPr>
      <w:spacing w:before="60" w:after="60"/>
    </w:pPr>
    <w:rPr>
      <w:color w:val="auto"/>
    </w:rPr>
  </w:style>
  <w:style w:type="paragraph" w:styleId="BodyTextIndent2">
    <w:name w:val="Body Text Indent 2"/>
    <w:basedOn w:val="Normal"/>
    <w:rsid w:val="000E6A9E"/>
    <w:pPr>
      <w:spacing w:after="120" w:line="480" w:lineRule="auto"/>
      <w:ind w:left="360"/>
    </w:pPr>
  </w:style>
  <w:style w:type="paragraph" w:customStyle="1" w:styleId="Noga">
    <w:name w:val="Noga"/>
    <w:basedOn w:val="Default"/>
    <w:next w:val="Default"/>
    <w:rsid w:val="004D099B"/>
    <w:rPr>
      <w:color w:val="auto"/>
    </w:rPr>
  </w:style>
  <w:style w:type="paragraph" w:styleId="BodyText2">
    <w:name w:val="Body Text 2"/>
    <w:basedOn w:val="Normal"/>
    <w:rsid w:val="002D168A"/>
    <w:pPr>
      <w:spacing w:after="120" w:line="480" w:lineRule="auto"/>
    </w:pPr>
  </w:style>
  <w:style w:type="paragraph" w:customStyle="1" w:styleId="Sprotnaopomba-besedilo">
    <w:name w:val="Sprotna opomba - besedilo"/>
    <w:basedOn w:val="Default"/>
    <w:next w:val="Default"/>
    <w:rsid w:val="00EF76D2"/>
    <w:rPr>
      <w:color w:val="auto"/>
    </w:rPr>
  </w:style>
  <w:style w:type="paragraph" w:styleId="FootnoteText">
    <w:name w:val="footnote text"/>
    <w:basedOn w:val="Normal"/>
    <w:semiHidden/>
    <w:rsid w:val="00EF76D2"/>
    <w:pPr>
      <w:jc w:val="both"/>
    </w:pPr>
    <w:rPr>
      <w:szCs w:val="20"/>
      <w:lang w:val="sl-SI" w:eastAsia="sl-SI"/>
    </w:rPr>
  </w:style>
  <w:style w:type="paragraph" w:styleId="BodyTextIndent3">
    <w:name w:val="Body Text Indent 3"/>
    <w:basedOn w:val="Normal"/>
    <w:rsid w:val="00DB47CB"/>
    <w:pPr>
      <w:spacing w:after="120"/>
      <w:ind w:left="360"/>
    </w:pPr>
    <w:rPr>
      <w:sz w:val="16"/>
      <w:szCs w:val="16"/>
    </w:rPr>
  </w:style>
  <w:style w:type="paragraph" w:customStyle="1" w:styleId="Alineje">
    <w:name w:val="Alineje"/>
    <w:basedOn w:val="Normal"/>
    <w:next w:val="Normal"/>
    <w:rsid w:val="00DB47CB"/>
    <w:pPr>
      <w:widowControl w:val="0"/>
      <w:autoSpaceDE w:val="0"/>
      <w:autoSpaceDN w:val="0"/>
      <w:adjustRightInd w:val="0"/>
      <w:spacing w:before="60" w:after="60"/>
    </w:pPr>
    <w:rPr>
      <w:rFonts w:eastAsia="Courier New"/>
      <w:lang w:eastAsia="ja-JP"/>
    </w:rPr>
  </w:style>
  <w:style w:type="paragraph" w:styleId="Footer">
    <w:name w:val="footer"/>
    <w:basedOn w:val="Normal"/>
    <w:rsid w:val="00DB47CB"/>
    <w:pPr>
      <w:tabs>
        <w:tab w:val="center" w:pos="4320"/>
        <w:tab w:val="right" w:pos="8640"/>
      </w:tabs>
    </w:pPr>
  </w:style>
  <w:style w:type="paragraph" w:styleId="BodyText">
    <w:name w:val="Body Text"/>
    <w:basedOn w:val="Normal"/>
    <w:rsid w:val="004A3E0B"/>
    <w:pPr>
      <w:spacing w:after="120"/>
    </w:pPr>
  </w:style>
  <w:style w:type="table" w:styleId="TableGrid">
    <w:name w:val="Table Grid"/>
    <w:basedOn w:val="TableNormal"/>
    <w:rsid w:val="00EF4F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064B0"/>
    <w:rPr>
      <w:sz w:val="24"/>
      <w:szCs w:val="24"/>
      <w:lang w:val="en-US" w:eastAsia="en-US"/>
    </w:rPr>
  </w:style>
  <w:style w:type="paragraph" w:styleId="BalloonText">
    <w:name w:val="Balloon Text"/>
    <w:basedOn w:val="Normal"/>
    <w:link w:val="BalloonTextChar"/>
    <w:uiPriority w:val="99"/>
    <w:semiHidden/>
    <w:unhideWhenUsed/>
    <w:rsid w:val="000064B0"/>
    <w:rPr>
      <w:rFonts w:ascii="Wingdings" w:hAnsi="Wingdings"/>
      <w:sz w:val="16"/>
      <w:szCs w:val="16"/>
      <w:lang w:val="x-none" w:eastAsia="x-none"/>
    </w:rPr>
  </w:style>
  <w:style w:type="character" w:customStyle="1" w:styleId="BalloonTextChar">
    <w:name w:val="Balloon Text Char"/>
    <w:link w:val="BalloonText"/>
    <w:uiPriority w:val="99"/>
    <w:semiHidden/>
    <w:rsid w:val="000064B0"/>
    <w:rPr>
      <w:rFonts w:ascii="Wingdings" w:hAnsi="Wingdings" w:cs="Wingdings"/>
      <w:sz w:val="16"/>
      <w:szCs w:val="16"/>
    </w:rPr>
  </w:style>
  <w:style w:type="paragraph" w:styleId="ListParagraph">
    <w:name w:val="List Paragraph"/>
    <w:basedOn w:val="Normal"/>
    <w:uiPriority w:val="34"/>
    <w:qFormat/>
    <w:rsid w:val="00E2720B"/>
    <w:pPr>
      <w:ind w:left="720"/>
      <w:contextualSpacing/>
    </w:pPr>
  </w:style>
  <w:style w:type="paragraph" w:styleId="Header">
    <w:name w:val="header"/>
    <w:basedOn w:val="Normal"/>
    <w:link w:val="HeaderChar"/>
    <w:uiPriority w:val="99"/>
    <w:unhideWhenUsed/>
    <w:rsid w:val="00886679"/>
    <w:pPr>
      <w:tabs>
        <w:tab w:val="center" w:pos="4536"/>
        <w:tab w:val="right" w:pos="9072"/>
      </w:tabs>
    </w:pPr>
  </w:style>
  <w:style w:type="character" w:customStyle="1" w:styleId="HeaderChar">
    <w:name w:val="Header Char"/>
    <w:link w:val="Header"/>
    <w:uiPriority w:val="99"/>
    <w:rsid w:val="00886679"/>
    <w:rPr>
      <w:sz w:val="24"/>
      <w:szCs w:val="24"/>
      <w:lang w:val="en-US" w:eastAsia="en-US"/>
    </w:rPr>
  </w:style>
  <w:style w:type="character" w:styleId="FootnoteReference">
    <w:name w:val="footnote reference"/>
    <w:uiPriority w:val="99"/>
    <w:semiHidden/>
    <w:unhideWhenUsed/>
    <w:rsid w:val="00186BDF"/>
    <w:rPr>
      <w:vertAlign w:val="superscript"/>
    </w:rPr>
  </w:style>
  <w:style w:type="character" w:styleId="CommentReference">
    <w:name w:val="annotation reference"/>
    <w:uiPriority w:val="99"/>
    <w:semiHidden/>
    <w:unhideWhenUsed/>
    <w:rsid w:val="009048EE"/>
    <w:rPr>
      <w:sz w:val="16"/>
      <w:szCs w:val="16"/>
    </w:rPr>
  </w:style>
  <w:style w:type="paragraph" w:styleId="CommentText">
    <w:name w:val="annotation text"/>
    <w:basedOn w:val="Normal"/>
    <w:link w:val="CommentTextChar"/>
    <w:uiPriority w:val="99"/>
    <w:semiHidden/>
    <w:unhideWhenUsed/>
    <w:rsid w:val="009048EE"/>
    <w:rPr>
      <w:sz w:val="20"/>
      <w:szCs w:val="20"/>
    </w:rPr>
  </w:style>
  <w:style w:type="character" w:customStyle="1" w:styleId="CommentTextChar">
    <w:name w:val="Comment Text Char"/>
    <w:basedOn w:val="DefaultParagraphFont"/>
    <w:link w:val="CommentText"/>
    <w:uiPriority w:val="99"/>
    <w:semiHidden/>
    <w:rsid w:val="009048EE"/>
  </w:style>
  <w:style w:type="paragraph" w:styleId="CommentSubject">
    <w:name w:val="annotation subject"/>
    <w:basedOn w:val="CommentText"/>
    <w:next w:val="CommentText"/>
    <w:link w:val="CommentSubjectChar"/>
    <w:uiPriority w:val="99"/>
    <w:semiHidden/>
    <w:unhideWhenUsed/>
    <w:rsid w:val="009048EE"/>
    <w:rPr>
      <w:b/>
      <w:bCs/>
      <w:lang w:val="x-none" w:eastAsia="x-none"/>
    </w:rPr>
  </w:style>
  <w:style w:type="character" w:customStyle="1" w:styleId="CommentSubjectChar">
    <w:name w:val="Comment Subject Char"/>
    <w:link w:val="CommentSubject"/>
    <w:uiPriority w:val="99"/>
    <w:semiHidden/>
    <w:rsid w:val="009048EE"/>
    <w:rPr>
      <w:b/>
      <w:bCs/>
    </w:rPr>
  </w:style>
  <w:style w:type="paragraph" w:customStyle="1" w:styleId="normal0">
    <w:name w:val="normal"/>
    <w:basedOn w:val="Normal"/>
    <w:rsid w:val="00B5089D"/>
    <w:pPr>
      <w:spacing w:before="100" w:beforeAutospacing="1" w:after="100" w:afterAutospacing="1"/>
    </w:pPr>
  </w:style>
  <w:style w:type="paragraph" w:customStyle="1" w:styleId="rvps1">
    <w:name w:val="rvps1"/>
    <w:basedOn w:val="Normal"/>
    <w:rsid w:val="00D558D5"/>
    <w:pPr>
      <w:spacing w:before="100" w:beforeAutospacing="1" w:after="100" w:afterAutospacing="1"/>
    </w:pPr>
  </w:style>
  <w:style w:type="character" w:customStyle="1" w:styleId="Heading1Char">
    <w:name w:val="Heading 1 Char"/>
    <w:link w:val="Heading1"/>
    <w:rsid w:val="00306BCB"/>
    <w:rPr>
      <w:rFonts w:ascii="Symbol" w:hAnsi="Symbol" w:cs="Symbol"/>
      <w:b/>
      <w:bCs/>
      <w:kern w:val="32"/>
      <w:sz w:val="32"/>
      <w:szCs w:val="32"/>
    </w:rPr>
  </w:style>
  <w:style w:type="character" w:customStyle="1" w:styleId="Heading6Char">
    <w:name w:val="Heading 6 Char"/>
    <w:link w:val="Heading6"/>
    <w:rsid w:val="00863AC3"/>
    <w:rPr>
      <w:b/>
      <w:bCs/>
      <w:sz w:val="15"/>
      <w:szCs w:val="15"/>
    </w:rPr>
  </w:style>
  <w:style w:type="paragraph" w:customStyle="1" w:styleId="Normal2">
    <w:name w:val="Normal2"/>
    <w:basedOn w:val="Normal"/>
    <w:rsid w:val="00863AC3"/>
    <w:pPr>
      <w:spacing w:before="100" w:beforeAutospacing="1" w:after="100" w:afterAutospacing="1"/>
    </w:pPr>
  </w:style>
  <w:style w:type="character" w:styleId="Hyperlink">
    <w:name w:val="Hyperlink"/>
    <w:uiPriority w:val="99"/>
    <w:unhideWhenUsed/>
    <w:rsid w:val="005E2778"/>
    <w:rPr>
      <w:color w:val="0563C1"/>
      <w:u w:val="single"/>
    </w:rPr>
  </w:style>
  <w:style w:type="paragraph" w:styleId="EndnoteText">
    <w:name w:val="endnote text"/>
    <w:basedOn w:val="Normal"/>
    <w:link w:val="EndnoteTextChar"/>
    <w:uiPriority w:val="99"/>
    <w:semiHidden/>
    <w:unhideWhenUsed/>
    <w:rsid w:val="00492F02"/>
    <w:rPr>
      <w:sz w:val="20"/>
      <w:szCs w:val="20"/>
    </w:rPr>
  </w:style>
  <w:style w:type="character" w:customStyle="1" w:styleId="EndnoteTextChar">
    <w:name w:val="Endnote Text Char"/>
    <w:link w:val="EndnoteText"/>
    <w:uiPriority w:val="99"/>
    <w:semiHidden/>
    <w:rsid w:val="00492F02"/>
    <w:rPr>
      <w:lang w:val="en-US" w:eastAsia="en-US"/>
    </w:rPr>
  </w:style>
  <w:style w:type="character" w:styleId="EndnoteReference">
    <w:name w:val="endnote reference"/>
    <w:uiPriority w:val="99"/>
    <w:semiHidden/>
    <w:unhideWhenUsed/>
    <w:rsid w:val="00492F02"/>
    <w:rPr>
      <w:vertAlign w:val="superscript"/>
    </w:rPr>
  </w:style>
  <w:style w:type="character" w:customStyle="1" w:styleId="apple-converted-space">
    <w:name w:val="apple-converted-space"/>
    <w:rsid w:val="00125B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0571">
      <w:bodyDiv w:val="1"/>
      <w:marLeft w:val="0"/>
      <w:marRight w:val="0"/>
      <w:marTop w:val="0"/>
      <w:marBottom w:val="0"/>
      <w:divBdr>
        <w:top w:val="none" w:sz="0" w:space="0" w:color="auto"/>
        <w:left w:val="none" w:sz="0" w:space="0" w:color="auto"/>
        <w:bottom w:val="none" w:sz="0" w:space="0" w:color="auto"/>
        <w:right w:val="none" w:sz="0" w:space="0" w:color="auto"/>
      </w:divBdr>
    </w:div>
    <w:div w:id="256445927">
      <w:bodyDiv w:val="1"/>
      <w:marLeft w:val="0"/>
      <w:marRight w:val="0"/>
      <w:marTop w:val="0"/>
      <w:marBottom w:val="0"/>
      <w:divBdr>
        <w:top w:val="none" w:sz="0" w:space="0" w:color="auto"/>
        <w:left w:val="none" w:sz="0" w:space="0" w:color="auto"/>
        <w:bottom w:val="none" w:sz="0" w:space="0" w:color="auto"/>
        <w:right w:val="none" w:sz="0" w:space="0" w:color="auto"/>
      </w:divBdr>
    </w:div>
    <w:div w:id="416757695">
      <w:bodyDiv w:val="1"/>
      <w:marLeft w:val="0"/>
      <w:marRight w:val="0"/>
      <w:marTop w:val="0"/>
      <w:marBottom w:val="0"/>
      <w:divBdr>
        <w:top w:val="none" w:sz="0" w:space="0" w:color="auto"/>
        <w:left w:val="none" w:sz="0" w:space="0" w:color="auto"/>
        <w:bottom w:val="none" w:sz="0" w:space="0" w:color="auto"/>
        <w:right w:val="none" w:sz="0" w:space="0" w:color="auto"/>
      </w:divBdr>
    </w:div>
    <w:div w:id="664943815">
      <w:bodyDiv w:val="1"/>
      <w:marLeft w:val="0"/>
      <w:marRight w:val="0"/>
      <w:marTop w:val="0"/>
      <w:marBottom w:val="0"/>
      <w:divBdr>
        <w:top w:val="none" w:sz="0" w:space="0" w:color="auto"/>
        <w:left w:val="none" w:sz="0" w:space="0" w:color="auto"/>
        <w:bottom w:val="none" w:sz="0" w:space="0" w:color="auto"/>
        <w:right w:val="none" w:sz="0" w:space="0" w:color="auto"/>
      </w:divBdr>
    </w:div>
    <w:div w:id="978918957">
      <w:bodyDiv w:val="1"/>
      <w:marLeft w:val="0"/>
      <w:marRight w:val="0"/>
      <w:marTop w:val="0"/>
      <w:marBottom w:val="0"/>
      <w:divBdr>
        <w:top w:val="none" w:sz="0" w:space="0" w:color="auto"/>
        <w:left w:val="none" w:sz="0" w:space="0" w:color="auto"/>
        <w:bottom w:val="none" w:sz="0" w:space="0" w:color="auto"/>
        <w:right w:val="none" w:sz="0" w:space="0" w:color="auto"/>
      </w:divBdr>
      <w:divsChild>
        <w:div w:id="967129207">
          <w:marLeft w:val="0"/>
          <w:marRight w:val="0"/>
          <w:marTop w:val="0"/>
          <w:marBottom w:val="0"/>
          <w:divBdr>
            <w:top w:val="none" w:sz="0" w:space="0" w:color="auto"/>
            <w:left w:val="none" w:sz="0" w:space="0" w:color="auto"/>
            <w:bottom w:val="none" w:sz="0" w:space="0" w:color="auto"/>
            <w:right w:val="none" w:sz="0" w:space="0" w:color="auto"/>
          </w:divBdr>
          <w:divsChild>
            <w:div w:id="84412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01387">
      <w:bodyDiv w:val="1"/>
      <w:marLeft w:val="0"/>
      <w:marRight w:val="0"/>
      <w:marTop w:val="0"/>
      <w:marBottom w:val="0"/>
      <w:divBdr>
        <w:top w:val="none" w:sz="0" w:space="0" w:color="auto"/>
        <w:left w:val="none" w:sz="0" w:space="0" w:color="auto"/>
        <w:bottom w:val="none" w:sz="0" w:space="0" w:color="auto"/>
        <w:right w:val="none" w:sz="0" w:space="0" w:color="auto"/>
      </w:divBdr>
    </w:div>
    <w:div w:id="1434403609">
      <w:bodyDiv w:val="1"/>
      <w:marLeft w:val="0"/>
      <w:marRight w:val="0"/>
      <w:marTop w:val="0"/>
      <w:marBottom w:val="0"/>
      <w:divBdr>
        <w:top w:val="none" w:sz="0" w:space="0" w:color="auto"/>
        <w:left w:val="none" w:sz="0" w:space="0" w:color="auto"/>
        <w:bottom w:val="none" w:sz="0" w:space="0" w:color="auto"/>
        <w:right w:val="none" w:sz="0" w:space="0" w:color="auto"/>
      </w:divBdr>
    </w:div>
    <w:div w:id="1762527954">
      <w:bodyDiv w:val="1"/>
      <w:marLeft w:val="0"/>
      <w:marRight w:val="0"/>
      <w:marTop w:val="0"/>
      <w:marBottom w:val="0"/>
      <w:divBdr>
        <w:top w:val="none" w:sz="0" w:space="0" w:color="auto"/>
        <w:left w:val="none" w:sz="0" w:space="0" w:color="auto"/>
        <w:bottom w:val="none" w:sz="0" w:space="0" w:color="auto"/>
        <w:right w:val="none" w:sz="0" w:space="0" w:color="auto"/>
      </w:divBdr>
    </w:div>
    <w:div w:id="1775510868">
      <w:bodyDiv w:val="1"/>
      <w:marLeft w:val="0"/>
      <w:marRight w:val="0"/>
      <w:marTop w:val="0"/>
      <w:marBottom w:val="0"/>
      <w:divBdr>
        <w:top w:val="none" w:sz="0" w:space="0" w:color="auto"/>
        <w:left w:val="none" w:sz="0" w:space="0" w:color="auto"/>
        <w:bottom w:val="none" w:sz="0" w:space="0" w:color="auto"/>
        <w:right w:val="none" w:sz="0" w:space="0" w:color="auto"/>
      </w:divBdr>
    </w:div>
    <w:div w:id="2065252915">
      <w:bodyDiv w:val="1"/>
      <w:marLeft w:val="60"/>
      <w:marRight w:val="60"/>
      <w:marTop w:val="60"/>
      <w:marBottom w:val="60"/>
      <w:divBdr>
        <w:top w:val="none" w:sz="0" w:space="0" w:color="auto"/>
        <w:left w:val="none" w:sz="0" w:space="0" w:color="auto"/>
        <w:bottom w:val="none" w:sz="0" w:space="0" w:color="auto"/>
        <w:right w:val="none" w:sz="0" w:space="0" w:color="auto"/>
      </w:divBdr>
      <w:divsChild>
        <w:div w:id="1916359168">
          <w:marLeft w:val="0"/>
          <w:marRight w:val="0"/>
          <w:marTop w:val="0"/>
          <w:marBottom w:val="0"/>
          <w:divBdr>
            <w:top w:val="none" w:sz="0" w:space="0" w:color="auto"/>
            <w:left w:val="none" w:sz="0" w:space="0" w:color="auto"/>
            <w:bottom w:val="none" w:sz="0" w:space="0" w:color="auto"/>
            <w:right w:val="none" w:sz="0" w:space="0" w:color="auto"/>
          </w:divBdr>
          <w:divsChild>
            <w:div w:id="185946215">
              <w:marLeft w:val="0"/>
              <w:marRight w:val="0"/>
              <w:marTop w:val="0"/>
              <w:marBottom w:val="0"/>
              <w:divBdr>
                <w:top w:val="none" w:sz="0" w:space="0" w:color="auto"/>
                <w:left w:val="none" w:sz="0" w:space="0" w:color="auto"/>
                <w:bottom w:val="none" w:sz="0" w:space="0" w:color="auto"/>
                <w:right w:val="none" w:sz="0" w:space="0" w:color="auto"/>
              </w:divBdr>
              <w:divsChild>
                <w:div w:id="530610568">
                  <w:marLeft w:val="0"/>
                  <w:marRight w:val="0"/>
                  <w:marTop w:val="0"/>
                  <w:marBottom w:val="0"/>
                  <w:divBdr>
                    <w:top w:val="none" w:sz="0" w:space="0" w:color="auto"/>
                    <w:left w:val="none" w:sz="0" w:space="0" w:color="auto"/>
                    <w:bottom w:val="none" w:sz="0" w:space="0" w:color="auto"/>
                    <w:right w:val="none" w:sz="0" w:space="0" w:color="auto"/>
                  </w:divBdr>
                </w:div>
              </w:divsChild>
            </w:div>
            <w:div w:id="1413315747">
              <w:marLeft w:val="0"/>
              <w:marRight w:val="0"/>
              <w:marTop w:val="0"/>
              <w:marBottom w:val="0"/>
              <w:divBdr>
                <w:top w:val="none" w:sz="0" w:space="0" w:color="auto"/>
                <w:left w:val="none" w:sz="0" w:space="0" w:color="auto"/>
                <w:bottom w:val="none" w:sz="0" w:space="0" w:color="auto"/>
                <w:right w:val="none" w:sz="0" w:space="0" w:color="auto"/>
              </w:divBdr>
              <w:divsChild>
                <w:div w:id="232667315">
                  <w:marLeft w:val="0"/>
                  <w:marRight w:val="0"/>
                  <w:marTop w:val="0"/>
                  <w:marBottom w:val="0"/>
                  <w:divBdr>
                    <w:top w:val="none" w:sz="0" w:space="0" w:color="auto"/>
                    <w:left w:val="none" w:sz="0" w:space="0" w:color="auto"/>
                    <w:bottom w:val="none" w:sz="0" w:space="0" w:color="auto"/>
                    <w:right w:val="none" w:sz="0" w:space="0" w:color="auto"/>
                  </w:divBdr>
                </w:div>
                <w:div w:id="403993151">
                  <w:marLeft w:val="0"/>
                  <w:marRight w:val="0"/>
                  <w:marTop w:val="0"/>
                  <w:marBottom w:val="0"/>
                  <w:divBdr>
                    <w:top w:val="none" w:sz="0" w:space="0" w:color="auto"/>
                    <w:left w:val="none" w:sz="0" w:space="0" w:color="auto"/>
                    <w:bottom w:val="none" w:sz="0" w:space="0" w:color="auto"/>
                    <w:right w:val="none" w:sz="0" w:space="0" w:color="auto"/>
                  </w:divBdr>
                </w:div>
                <w:div w:id="800657173">
                  <w:marLeft w:val="0"/>
                  <w:marRight w:val="0"/>
                  <w:marTop w:val="0"/>
                  <w:marBottom w:val="0"/>
                  <w:divBdr>
                    <w:top w:val="none" w:sz="0" w:space="0" w:color="auto"/>
                    <w:left w:val="none" w:sz="0" w:space="0" w:color="auto"/>
                    <w:bottom w:val="none" w:sz="0" w:space="0" w:color="auto"/>
                    <w:right w:val="none" w:sz="0" w:space="0" w:color="auto"/>
                  </w:divBdr>
                </w:div>
                <w:div w:id="1032415099">
                  <w:marLeft w:val="0"/>
                  <w:marRight w:val="0"/>
                  <w:marTop w:val="0"/>
                  <w:marBottom w:val="0"/>
                  <w:divBdr>
                    <w:top w:val="none" w:sz="0" w:space="0" w:color="auto"/>
                    <w:left w:val="none" w:sz="0" w:space="0" w:color="auto"/>
                    <w:bottom w:val="none" w:sz="0" w:space="0" w:color="auto"/>
                    <w:right w:val="none" w:sz="0" w:space="0" w:color="auto"/>
                  </w:divBdr>
                </w:div>
                <w:div w:id="2097165404">
                  <w:marLeft w:val="0"/>
                  <w:marRight w:val="0"/>
                  <w:marTop w:val="0"/>
                  <w:marBottom w:val="0"/>
                  <w:divBdr>
                    <w:top w:val="none" w:sz="0" w:space="0" w:color="auto"/>
                    <w:left w:val="none" w:sz="0" w:space="0" w:color="auto"/>
                    <w:bottom w:val="none" w:sz="0" w:space="0" w:color="auto"/>
                    <w:right w:val="none" w:sz="0" w:space="0" w:color="auto"/>
                  </w:divBdr>
                </w:div>
              </w:divsChild>
            </w:div>
            <w:div w:id="1422262475">
              <w:marLeft w:val="0"/>
              <w:marRight w:val="0"/>
              <w:marTop w:val="0"/>
              <w:marBottom w:val="0"/>
              <w:divBdr>
                <w:top w:val="none" w:sz="0" w:space="0" w:color="auto"/>
                <w:left w:val="none" w:sz="0" w:space="0" w:color="auto"/>
                <w:bottom w:val="none" w:sz="0" w:space="0" w:color="auto"/>
                <w:right w:val="none" w:sz="0" w:space="0" w:color="auto"/>
              </w:divBdr>
              <w:divsChild>
                <w:div w:id="576784560">
                  <w:marLeft w:val="0"/>
                  <w:marRight w:val="0"/>
                  <w:marTop w:val="0"/>
                  <w:marBottom w:val="0"/>
                  <w:divBdr>
                    <w:top w:val="none" w:sz="0" w:space="0" w:color="auto"/>
                    <w:left w:val="none" w:sz="0" w:space="0" w:color="auto"/>
                    <w:bottom w:val="none" w:sz="0" w:space="0" w:color="auto"/>
                    <w:right w:val="none" w:sz="0" w:space="0" w:color="auto"/>
                  </w:divBdr>
                </w:div>
              </w:divsChild>
            </w:div>
            <w:div w:id="1893153138">
              <w:marLeft w:val="0"/>
              <w:marRight w:val="0"/>
              <w:marTop w:val="0"/>
              <w:marBottom w:val="0"/>
              <w:divBdr>
                <w:top w:val="none" w:sz="0" w:space="0" w:color="auto"/>
                <w:left w:val="none" w:sz="0" w:space="0" w:color="auto"/>
                <w:bottom w:val="none" w:sz="0" w:space="0" w:color="auto"/>
                <w:right w:val="none" w:sz="0" w:space="0" w:color="auto"/>
              </w:divBdr>
              <w:divsChild>
                <w:div w:id="1860194162">
                  <w:marLeft w:val="0"/>
                  <w:marRight w:val="0"/>
                  <w:marTop w:val="0"/>
                  <w:marBottom w:val="0"/>
                  <w:divBdr>
                    <w:top w:val="none" w:sz="0" w:space="0" w:color="auto"/>
                    <w:left w:val="none" w:sz="0" w:space="0" w:color="auto"/>
                    <w:bottom w:val="none" w:sz="0" w:space="0" w:color="auto"/>
                    <w:right w:val="none" w:sz="0" w:space="0" w:color="auto"/>
                  </w:divBdr>
                </w:div>
              </w:divsChild>
            </w:div>
            <w:div w:id="1935437272">
              <w:marLeft w:val="0"/>
              <w:marRight w:val="0"/>
              <w:marTop w:val="60"/>
              <w:marBottom w:val="6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C2789E-5510-4112-9F4F-52F007230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3822</Words>
  <Characters>21786</Characters>
  <Application>Microsoft Office Word</Application>
  <DocSecurity>0</DocSecurity>
  <Lines>181</Lines>
  <Paragraphs>51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PRAVILNIK</vt:lpstr>
      <vt:lpstr>PRAVILNIK</vt:lpstr>
    </vt:vector>
  </TitlesOfParts>
  <Company>UZZPRO/ERC</Company>
  <LinksUpToDate>false</LinksUpToDate>
  <CharactersWithSpaces>25557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PRAVILNIK</dc:title>
  <dc:subject/>
  <dc:creator>mirjana.dimitrijevic</dc:creator>
  <cp:keywords/>
  <cp:lastModifiedBy>Stefan Despot</cp:lastModifiedBy>
  <cp:revision>2</cp:revision>
  <cp:lastPrinted>2018-04-04T11:52:00Z</cp:lastPrinted>
  <dcterms:created xsi:type="dcterms:W3CDTF">2023-07-24T10:56:00Z</dcterms:created>
  <dcterms:modified xsi:type="dcterms:W3CDTF">2023-07-24T10:56:00Z</dcterms:modified>
</cp:coreProperties>
</file>