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p w:rsidR="008F6BAE" w:rsidRPr="008F6BAE" w:rsidRDefault="008F6BA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</w:t>
      </w:r>
      <w:r w:rsidR="00887733">
        <w:rPr>
          <w:rFonts w:ascii="Times New Roman" w:hAnsi="Times New Roman"/>
          <w:bCs/>
          <w:color w:val="000000" w:themeColor="text1"/>
          <w:sz w:val="24"/>
          <w:lang w:val="sr-Cyrl-RS"/>
        </w:rPr>
        <w:t>ајмљивања аутомобила са возачем</w:t>
      </w:r>
      <w:r w:rsidR="007911F0" w:rsidRPr="007911F0">
        <w:t xml:space="preserve"> </w:t>
      </w:r>
      <w:r w:rsidR="007911F0" w:rsidRPr="007911F0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:rsidR="00011F71" w:rsidRDefault="00011F71" w:rsidP="00011F71">
      <w:pPr>
        <w:pStyle w:val="NoSpacing"/>
      </w:pPr>
    </w:p>
    <w:p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7911F0">
        <w:rPr>
          <w:rFonts w:ascii="Times New Roman" w:hAnsi="Times New Roman"/>
          <w:sz w:val="24"/>
          <w:lang w:val="sr-Cyrl-RS"/>
        </w:rPr>
        <w:t>9</w:t>
      </w:r>
      <w:r w:rsidR="001E41C0">
        <w:rPr>
          <w:rFonts w:ascii="Times New Roman" w:hAnsi="Times New Roman"/>
          <w:sz w:val="24"/>
          <w:lang w:val="sr-Cyrl-RS"/>
        </w:rPr>
        <w:t>/202</w:t>
      </w:r>
      <w:r w:rsidR="007911F0">
        <w:rPr>
          <w:rFonts w:ascii="Times New Roman" w:hAnsi="Times New Roman"/>
          <w:sz w:val="24"/>
          <w:lang w:val="sr-Cyrl-RS"/>
        </w:rPr>
        <w:t>4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изнајмљивања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аутомобила - 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>путничког возила високе класе с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а возачем</w:t>
      </w:r>
      <w:r w:rsidR="007911F0">
        <w:rPr>
          <w:rFonts w:ascii="Times New Roman" w:eastAsia="TimesNewRomanPS-BoldMT" w:hAnsi="Times New Roman"/>
          <w:bCs/>
          <w:sz w:val="24"/>
          <w:lang w:val="sr-Latn-RS"/>
        </w:rPr>
        <w:t xml:space="preserve"> </w:t>
      </w:r>
      <w:r w:rsidR="007911F0" w:rsidRPr="007911F0">
        <w:rPr>
          <w:rFonts w:ascii="Times New Roman" w:eastAsia="TimesNewRomanPS-BoldMT" w:hAnsi="Times New Roman"/>
          <w:bCs/>
          <w:sz w:val="24"/>
          <w:lang w:val="sr-Latn-RS"/>
        </w:rPr>
        <w:t>за потребе Развојне агенције Србије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:rsidR="00011F71" w:rsidRDefault="00011F71" w:rsidP="00011F71">
      <w:pPr>
        <w:pStyle w:val="NoSpacing"/>
      </w:pPr>
    </w:p>
    <w:p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1:</w:t>
      </w:r>
      <w:r w:rsidR="00011F71" w:rsidRPr="00C63D52">
        <w:t xml:space="preserve"> </w:t>
      </w:r>
    </w:p>
    <w:p w:rsidR="00011F71" w:rsidRPr="00320E3C" w:rsidRDefault="005E2257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Путничко возило високе класе старости до </w:t>
      </w:r>
      <w:r w:rsidRPr="00320E3C">
        <w:rPr>
          <w:lang w:val="sr-Latn-CS"/>
        </w:rPr>
        <w:t>5</w:t>
      </w:r>
      <w:r w:rsidRPr="00320E3C">
        <w:rPr>
          <w:lang w:val="sr-Cyrl-RS"/>
        </w:rPr>
        <w:t xml:space="preserve"> година са возачем</w:t>
      </w:r>
      <w:r w:rsidR="00011F71" w:rsidRPr="00320E3C">
        <w:rPr>
          <w:lang w:val="sr-Cyrl-RS"/>
        </w:rPr>
        <w:t>, конфигурације од 4+1 до 6+1 седишта, са пртљажним простором довољним за предвиђени број путника</w:t>
      </w:r>
      <w:r w:rsidR="00011F71" w:rsidRPr="00320E3C">
        <w:rPr>
          <w:lang w:val="sr-Latn-CS"/>
        </w:rPr>
        <w:t>;</w:t>
      </w:r>
      <w:r w:rsidR="00011F71" w:rsidRPr="00320E3C">
        <w:rPr>
          <w:lang w:val="sr-Cyrl-RS"/>
        </w:rPr>
        <w:t xml:space="preserve"> </w:t>
      </w:r>
    </w:p>
    <w:p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Године старости путничког возила високе класе утврђују се </w:t>
      </w:r>
      <w:proofErr w:type="spellStart"/>
      <w:r w:rsidR="000F2DC0">
        <w:t>рачунајући</w:t>
      </w:r>
      <w:proofErr w:type="spellEnd"/>
      <w:r w:rsidR="000F2DC0">
        <w:t xml:space="preserve"> </w:t>
      </w:r>
      <w:proofErr w:type="spellStart"/>
      <w:r w:rsidR="000F2DC0">
        <w:t>од</w:t>
      </w:r>
      <w:proofErr w:type="spellEnd"/>
      <w:r w:rsidR="000F2DC0">
        <w:t xml:space="preserve"> </w:t>
      </w:r>
      <w:proofErr w:type="spellStart"/>
      <w:r w:rsidR="000F2DC0">
        <w:t>датума</w:t>
      </w:r>
      <w:proofErr w:type="spellEnd"/>
      <w:r w:rsidR="000F2DC0">
        <w:t xml:space="preserve"> </w:t>
      </w:r>
      <w:proofErr w:type="spellStart"/>
      <w:r w:rsidR="000F2DC0">
        <w:t>прве</w:t>
      </w:r>
      <w:proofErr w:type="spellEnd"/>
      <w:r w:rsidR="000F2DC0">
        <w:t xml:space="preserve"> </w:t>
      </w:r>
      <w:proofErr w:type="spellStart"/>
      <w:r w:rsidR="000F2DC0">
        <w:t>регистрације</w:t>
      </w:r>
      <w:proofErr w:type="spellEnd"/>
      <w:r w:rsidR="000F2DC0">
        <w:t xml:space="preserve"> </w:t>
      </w:r>
      <w:proofErr w:type="spellStart"/>
      <w:r w:rsidR="000F2DC0">
        <w:t>закључно</w:t>
      </w:r>
      <w:proofErr w:type="spellEnd"/>
      <w:r w:rsidR="000F2DC0">
        <w:t xml:space="preserve"> </w:t>
      </w:r>
      <w:proofErr w:type="spellStart"/>
      <w:r w:rsidR="000F2DC0">
        <w:t>са</w:t>
      </w:r>
      <w:proofErr w:type="spellEnd"/>
      <w:r w:rsidR="000F2DC0">
        <w:t xml:space="preserve"> </w:t>
      </w:r>
      <w:proofErr w:type="spellStart"/>
      <w:r w:rsidR="000F2DC0">
        <w:t>даном</w:t>
      </w:r>
      <w:proofErr w:type="spellEnd"/>
      <w:r w:rsidR="000F2DC0">
        <w:t xml:space="preserve"> </w:t>
      </w:r>
      <w:proofErr w:type="spellStart"/>
      <w:r w:rsidR="000F2DC0">
        <w:t>отварања</w:t>
      </w:r>
      <w:proofErr w:type="spellEnd"/>
      <w:r w:rsidR="000F2DC0">
        <w:t xml:space="preserve"> </w:t>
      </w:r>
      <w:proofErr w:type="spellStart"/>
      <w:r w:rsidR="000F2DC0">
        <w:t>понуда</w:t>
      </w:r>
      <w:proofErr w:type="spellEnd"/>
      <w:r w:rsidRPr="00320E3C">
        <w:rPr>
          <w:lang w:val="sr-Latn-CS"/>
        </w:rPr>
        <w:t>;</w:t>
      </w:r>
    </w:p>
    <w:p w:rsidR="000004F4" w:rsidRDefault="00011F71" w:rsidP="000004F4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DC0347">
        <w:rPr>
          <w:lang w:val="sr-Cyrl-RS"/>
        </w:rPr>
        <w:t xml:space="preserve">Под путничким возилом високе класе Наручилац подразумева путничко возило које има вредност већу од </w:t>
      </w:r>
      <w:r w:rsidRPr="008F6BAE">
        <w:rPr>
          <w:lang w:val="sr-Cyrl-RS"/>
        </w:rPr>
        <w:t>2</w:t>
      </w:r>
      <w:r w:rsidRPr="008F6BAE">
        <w:rPr>
          <w:lang w:val="sr-Latn-CS"/>
        </w:rPr>
        <w:t>5</w:t>
      </w:r>
      <w:r w:rsidRPr="008F6BAE">
        <w:rPr>
          <w:lang w:val="sr-Cyrl-RS"/>
        </w:rPr>
        <w:t>.000,00</w:t>
      </w:r>
      <w:r w:rsidRPr="00DC0347">
        <w:rPr>
          <w:lang w:val="sr-Cyrl-RS"/>
        </w:rPr>
        <w:t xml:space="preserve"> евра каталошке вредности у динарској противвредности по средњем курсу Народне банке Србије на дан </w:t>
      </w:r>
      <w:r w:rsidR="000F2DC0">
        <w:rPr>
          <w:lang w:val="sr-Cyrl-RS"/>
        </w:rPr>
        <w:t>отварања понуда</w:t>
      </w:r>
      <w:r w:rsidRPr="00DC0347">
        <w:rPr>
          <w:lang w:val="sr-Cyrl-RS"/>
        </w:rPr>
        <w:t>.</w:t>
      </w:r>
    </w:p>
    <w:p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:rsidR="00B56818" w:rsidRPr="001E265D" w:rsidRDefault="00011F71" w:rsidP="00B5681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1943B6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B56818" w:rsidRPr="00AB44FF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B56818" w:rsidRPr="00AB44FF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B56818" w:rsidRPr="00AB44FF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B56818" w:rsidRPr="00AB44FF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  <w:r w:rsidR="00B56818">
        <w:rPr>
          <w:rFonts w:ascii="Times New Roman" w:hAnsi="Times New Roman"/>
          <w:sz w:val="24"/>
          <w:lang w:val="sr-Cyrl-RS"/>
        </w:rPr>
        <w:t xml:space="preserve"> </w:t>
      </w:r>
    </w:p>
    <w:p w:rsidR="007D0B6E" w:rsidRPr="00B629E6" w:rsidRDefault="007D0B6E" w:rsidP="00B629E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</w:p>
    <w:p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:rsidR="00011F71" w:rsidRDefault="00011F71" w:rsidP="00011F71">
      <w:pPr>
        <w:pStyle w:val="NoSpacing"/>
        <w:jc w:val="both"/>
        <w:rPr>
          <w:lang w:val="sr-Cyrl-RS"/>
        </w:rPr>
      </w:pPr>
    </w:p>
    <w:p w:rsidR="00011F71" w:rsidRDefault="00011F71" w:rsidP="00986623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Под услугом чекања по сату подразумевају се сати чекања у оквиру </w:t>
      </w:r>
      <w:r w:rsidR="00E66881">
        <w:rPr>
          <w:lang w:val="sr-Cyrl-RS"/>
        </w:rPr>
        <w:t>времена ангажовања једног возача</w:t>
      </w:r>
      <w:r>
        <w:rPr>
          <w:lang w:val="sr-Cyrl-RS"/>
        </w:rPr>
        <w:t xml:space="preserve">. У случају вишедневног ангажовања возила са возачем, у цену услуге чекања по сату се не урачунавају сати чекања ван времена </w:t>
      </w:r>
      <w:r w:rsidR="00E66881">
        <w:rPr>
          <w:lang w:val="sr-Cyrl-RS"/>
        </w:rPr>
        <w:t xml:space="preserve">ангажовања </w:t>
      </w:r>
      <w:r w:rsidR="00B629E6">
        <w:rPr>
          <w:lang w:val="sr-Cyrl-RS"/>
        </w:rPr>
        <w:t>једног возача,</w:t>
      </w:r>
      <w:r>
        <w:rPr>
          <w:lang w:val="sr-Cyrl-RS"/>
        </w:rPr>
        <w:t xml:space="preserve"> када је уговорено да Наручилац сноси трошкове ноћења и исхране тог возача. </w:t>
      </w: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:rsidR="00011F71" w:rsidRDefault="00011F71" w:rsidP="00011F71">
      <w:pPr>
        <w:pStyle w:val="NoSpacing"/>
      </w:pPr>
    </w:p>
    <w:p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:rsidR="00011F71" w:rsidRDefault="00011F71" w:rsidP="00011F71">
      <w:pPr>
        <w:pStyle w:val="NoSpacing"/>
      </w:pPr>
    </w:p>
    <w:p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:rsidR="00E66881" w:rsidRPr="00E66881" w:rsidRDefault="00011F71" w:rsidP="00E6688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</w:t>
      </w:r>
      <w:r w:rsidRPr="00E66881">
        <w:rPr>
          <w:rFonts w:ascii="Times New Roman" w:hAnsi="Times New Roman"/>
          <w:sz w:val="24"/>
          <w:lang w:val="sr-Cyrl-RS"/>
        </w:rPr>
        <w:t xml:space="preserve">је дужан да обезбеди </w:t>
      </w:r>
      <w:r w:rsidR="00E66881" w:rsidRPr="00E66881">
        <w:rPr>
          <w:rFonts w:ascii="Times New Roman" w:hAnsi="Times New Roman"/>
          <w:sz w:val="24"/>
          <w:lang w:val="sr-Cyrl-RS"/>
        </w:rPr>
        <w:t>потребан број возила истовремено.</w:t>
      </w:r>
    </w:p>
    <w:p w:rsidR="00011F71" w:rsidRPr="00FA6405" w:rsidRDefault="00011F71" w:rsidP="00E66881">
      <w:pPr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Pr="001E265D" w:rsidRDefault="00011F71" w:rsidP="00011F71">
      <w:pPr>
        <w:pStyle w:val="NoSpacing"/>
        <w:jc w:val="both"/>
        <w:rPr>
          <w:lang w:val="sr-Latn-RS"/>
        </w:rPr>
      </w:pPr>
      <w:r>
        <w:rPr>
          <w:lang w:val="sr-Cyrl-RS"/>
        </w:rPr>
        <w:t>Трошкове путарина сносиће Наручилац.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="00CE403B"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:rsidR="000C6069" w:rsidRDefault="000C6069" w:rsidP="00723236">
      <w:pPr>
        <w:pStyle w:val="NoSpacing"/>
        <w:jc w:val="both"/>
        <w:rPr>
          <w:lang w:val="sr-Cyrl-RS"/>
        </w:rPr>
      </w:pPr>
    </w:p>
    <w:p w:rsidR="00723236" w:rsidRDefault="00723236" w:rsidP="00723236">
      <w:pPr>
        <w:pStyle w:val="NoSpacing"/>
        <w:jc w:val="both"/>
        <w:rPr>
          <w:b/>
        </w:rPr>
      </w:pPr>
    </w:p>
    <w:p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3C01E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:rsidR="00DD7592" w:rsidRPr="00DD7592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lastRenderedPageBreak/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року.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3F2254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:rsidR="00DD7592" w:rsidRDefault="00DD7592" w:rsidP="00DD7592">
      <w:pPr>
        <w:jc w:val="both"/>
        <w:rPr>
          <w:rFonts w:ascii="Times New Roman" w:hAnsi="Times New Roman"/>
          <w:b/>
          <w:sz w:val="24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:rsidR="0074285E" w:rsidRDefault="0074285E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4285E">
        <w:rPr>
          <w:rFonts w:ascii="Times New Roman" w:hAnsi="Times New Roman"/>
          <w:sz w:val="24"/>
          <w:lang w:val="sr-Cyrl-RS"/>
        </w:rPr>
        <w:t xml:space="preserve">Оквиран датум почетка </w:t>
      </w:r>
      <w:r w:rsidR="004A75F6">
        <w:rPr>
          <w:rFonts w:ascii="Times New Roman" w:hAnsi="Times New Roman"/>
          <w:sz w:val="24"/>
          <w:lang w:val="sr-Cyrl-RS"/>
        </w:rPr>
        <w:t>успостављања услуге</w:t>
      </w:r>
      <w:r w:rsidRPr="0074285E">
        <w:rPr>
          <w:rFonts w:ascii="Times New Roman" w:hAnsi="Times New Roman"/>
          <w:sz w:val="24"/>
          <w:lang w:val="sr-Cyrl-RS"/>
        </w:rPr>
        <w:t xml:space="preserve"> </w:t>
      </w:r>
      <w:r w:rsidRPr="00D960AA">
        <w:rPr>
          <w:rFonts w:ascii="Times New Roman" w:hAnsi="Times New Roman"/>
          <w:sz w:val="24"/>
          <w:lang w:val="sr-Cyrl-RS"/>
        </w:rPr>
        <w:t xml:space="preserve">је </w:t>
      </w:r>
      <w:r w:rsidR="00D960AA" w:rsidRPr="00D960AA">
        <w:rPr>
          <w:rFonts w:ascii="Times New Roman" w:hAnsi="Times New Roman"/>
          <w:sz w:val="24"/>
          <w:lang w:val="sr-Cyrl-RS"/>
        </w:rPr>
        <w:t>13</w:t>
      </w:r>
      <w:r w:rsidR="008B70C4" w:rsidRPr="00D960AA">
        <w:rPr>
          <w:rFonts w:ascii="Times New Roman" w:hAnsi="Times New Roman"/>
          <w:sz w:val="24"/>
          <w:lang w:val="sr-Cyrl-RS"/>
        </w:rPr>
        <w:t>.</w:t>
      </w:r>
      <w:r w:rsidR="006E7082" w:rsidRPr="00D960AA">
        <w:rPr>
          <w:rFonts w:ascii="Times New Roman" w:hAnsi="Times New Roman"/>
          <w:sz w:val="24"/>
          <w:lang w:val="sr-Latn-RS"/>
        </w:rPr>
        <w:t xml:space="preserve"> јул</w:t>
      </w:r>
      <w:r w:rsidR="002365A8">
        <w:rPr>
          <w:rFonts w:ascii="Times New Roman" w:hAnsi="Times New Roman"/>
          <w:sz w:val="24"/>
          <w:lang w:val="sr-Latn-RS"/>
        </w:rPr>
        <w:t xml:space="preserve"> 2024.</w:t>
      </w:r>
      <w:r w:rsidRPr="0074285E">
        <w:rPr>
          <w:rFonts w:ascii="Times New Roman" w:hAnsi="Times New Roman"/>
          <w:sz w:val="24"/>
          <w:lang w:val="sr-Cyrl-RS"/>
        </w:rPr>
        <w:t xml:space="preserve"> године.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  <w:bookmarkStart w:id="1" w:name="_GoBack"/>
      <w:bookmarkEnd w:id="1"/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3C01E5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:rsidR="003C01E5" w:rsidRPr="001A4763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2" w:name="_Hlk72832983"/>
      <w:r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Pr="001A4763">
        <w:rPr>
          <w:rFonts w:ascii="Times New Roman" w:hAnsi="Times New Roman"/>
          <w:sz w:val="24"/>
        </w:rPr>
        <w:t>онуђач</w:t>
      </w:r>
      <w:proofErr w:type="spellEnd"/>
      <w:r w:rsidR="0004151D">
        <w:rPr>
          <w:rFonts w:ascii="Times New Roman" w:hAnsi="Times New Roman"/>
          <w:sz w:val="24"/>
          <w:lang w:val="sr-Cyrl-RS"/>
        </w:rPr>
        <w:t>и</w:t>
      </w:r>
      <w:r w:rsidRPr="001A4763">
        <w:rPr>
          <w:rFonts w:ascii="Times New Roman" w:hAnsi="Times New Roman"/>
          <w:sz w:val="24"/>
        </w:rPr>
        <w:t xml:space="preserve"> </w:t>
      </w:r>
      <w:r w:rsidR="0004151D">
        <w:rPr>
          <w:rFonts w:ascii="Times New Roman" w:hAnsi="Times New Roman"/>
          <w:sz w:val="24"/>
          <w:lang w:val="sr-Cyrl-RS"/>
        </w:rPr>
        <w:t>су</w:t>
      </w:r>
      <w:r w:rsidRPr="001A4763">
        <w:rPr>
          <w:rFonts w:ascii="Times New Roman" w:hAnsi="Times New Roman"/>
          <w:sz w:val="24"/>
          <w:lang w:val="sr-Cyrl-RS"/>
        </w:rPr>
        <w:t xml:space="preserve"> у</w:t>
      </w:r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Pr="001A4763">
        <w:rPr>
          <w:rFonts w:ascii="Times New Roman" w:hAnsi="Times New Roman"/>
          <w:sz w:val="24"/>
        </w:rPr>
        <w:t>да</w:t>
      </w:r>
      <w:proofErr w:type="spellEnd"/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Pr="001A4763">
        <w:rPr>
          <w:rFonts w:ascii="Times New Roman" w:hAnsi="Times New Roman"/>
          <w:sz w:val="24"/>
        </w:rPr>
        <w:t>достав</w:t>
      </w:r>
      <w:proofErr w:type="spellEnd"/>
      <w:r w:rsidR="0004151D">
        <w:rPr>
          <w:rFonts w:ascii="Times New Roman" w:hAnsi="Times New Roman"/>
          <w:sz w:val="24"/>
          <w:lang w:val="sr-Cyrl-RS"/>
        </w:rPr>
        <w:t>е</w:t>
      </w:r>
      <w:bookmarkEnd w:id="2"/>
      <w:r w:rsidRPr="001A4763">
        <w:rPr>
          <w:rFonts w:ascii="Times New Roman" w:hAnsi="Times New Roman"/>
          <w:sz w:val="24"/>
        </w:rPr>
        <w:t xml:space="preserve">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="00411FAC">
        <w:rPr>
          <w:rFonts w:ascii="Times New Roman" w:hAnsi="Times New Roman"/>
          <w:sz w:val="24"/>
          <w:u w:val="single"/>
          <w:lang w:val="sr-Latn-RS"/>
        </w:rPr>
        <w:t>3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(три) </w:t>
      </w:r>
      <w:r w:rsidR="00F27942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56A71"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које навод</w:t>
      </w:r>
      <w:r w:rsidR="0004151D">
        <w:rPr>
          <w:rFonts w:ascii="Times New Roman" w:hAnsi="Times New Roman"/>
          <w:sz w:val="24"/>
          <w:u w:val="single"/>
          <w:lang w:val="sr-Cyrl-RS"/>
        </w:rPr>
        <w:t>е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1097E">
        <w:rPr>
          <w:rFonts w:ascii="Times New Roman" w:hAnsi="Times New Roman"/>
          <w:sz w:val="24"/>
          <w:u w:val="single"/>
          <w:lang w:val="sr-Cyrl-RS"/>
        </w:rPr>
        <w:t>путничког возила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високе класе.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30B3C" w:rsidRPr="00106AA1" w:rsidRDefault="00030B3C" w:rsidP="00030B3C">
      <w:pPr>
        <w:pStyle w:val="Default"/>
        <w:jc w:val="both"/>
        <w:rPr>
          <w:lang w:val="sr-Cyrl-RS"/>
        </w:rPr>
      </w:pPr>
    </w:p>
    <w:p w:rsidR="00F10027" w:rsidRDefault="00F10027" w:rsidP="00F10027">
      <w:pPr>
        <w:jc w:val="both"/>
        <w:rPr>
          <w:b/>
          <w:lang w:val="sr-Cyrl-RS"/>
        </w:rPr>
      </w:pP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4151D"/>
    <w:rsid w:val="000563A5"/>
    <w:rsid w:val="000736E3"/>
    <w:rsid w:val="000C6069"/>
    <w:rsid w:val="000D4532"/>
    <w:rsid w:val="000F2DC0"/>
    <w:rsid w:val="00106AA1"/>
    <w:rsid w:val="00110DDC"/>
    <w:rsid w:val="001110BE"/>
    <w:rsid w:val="00130627"/>
    <w:rsid w:val="00163DC4"/>
    <w:rsid w:val="001777BC"/>
    <w:rsid w:val="00191EA8"/>
    <w:rsid w:val="001943B6"/>
    <w:rsid w:val="00195E0D"/>
    <w:rsid w:val="001B0F19"/>
    <w:rsid w:val="001C0DC8"/>
    <w:rsid w:val="001E122B"/>
    <w:rsid w:val="001E265D"/>
    <w:rsid w:val="001E41C0"/>
    <w:rsid w:val="001E6CF6"/>
    <w:rsid w:val="00212EF1"/>
    <w:rsid w:val="002146C5"/>
    <w:rsid w:val="00220A9C"/>
    <w:rsid w:val="002365A8"/>
    <w:rsid w:val="00270FA0"/>
    <w:rsid w:val="002726AD"/>
    <w:rsid w:val="00286A22"/>
    <w:rsid w:val="00295269"/>
    <w:rsid w:val="00300017"/>
    <w:rsid w:val="00341F6D"/>
    <w:rsid w:val="003C01E5"/>
    <w:rsid w:val="003C4AAB"/>
    <w:rsid w:val="003E5D13"/>
    <w:rsid w:val="003F2254"/>
    <w:rsid w:val="0041097E"/>
    <w:rsid w:val="00411FAC"/>
    <w:rsid w:val="0041693C"/>
    <w:rsid w:val="00451217"/>
    <w:rsid w:val="00456A71"/>
    <w:rsid w:val="0048105B"/>
    <w:rsid w:val="004A75F6"/>
    <w:rsid w:val="004D4E13"/>
    <w:rsid w:val="005148BE"/>
    <w:rsid w:val="00564DAC"/>
    <w:rsid w:val="005713C3"/>
    <w:rsid w:val="005824B7"/>
    <w:rsid w:val="00587BA8"/>
    <w:rsid w:val="005C0E70"/>
    <w:rsid w:val="005E2257"/>
    <w:rsid w:val="00626ACC"/>
    <w:rsid w:val="0067568F"/>
    <w:rsid w:val="006D0AD0"/>
    <w:rsid w:val="006E7082"/>
    <w:rsid w:val="00707001"/>
    <w:rsid w:val="00711D6D"/>
    <w:rsid w:val="00723236"/>
    <w:rsid w:val="00726719"/>
    <w:rsid w:val="0074285E"/>
    <w:rsid w:val="0074442A"/>
    <w:rsid w:val="00760B0C"/>
    <w:rsid w:val="007911F0"/>
    <w:rsid w:val="007A07B9"/>
    <w:rsid w:val="007A30CC"/>
    <w:rsid w:val="007D0B6E"/>
    <w:rsid w:val="0082286F"/>
    <w:rsid w:val="00842A82"/>
    <w:rsid w:val="00887733"/>
    <w:rsid w:val="008B70C4"/>
    <w:rsid w:val="008C523A"/>
    <w:rsid w:val="008D547F"/>
    <w:rsid w:val="008F6BAE"/>
    <w:rsid w:val="009526AB"/>
    <w:rsid w:val="00980110"/>
    <w:rsid w:val="00986623"/>
    <w:rsid w:val="009916C1"/>
    <w:rsid w:val="009F5165"/>
    <w:rsid w:val="00A34A3C"/>
    <w:rsid w:val="00A531D8"/>
    <w:rsid w:val="00AA211F"/>
    <w:rsid w:val="00AB3968"/>
    <w:rsid w:val="00AB44FF"/>
    <w:rsid w:val="00AC6EBC"/>
    <w:rsid w:val="00AD14A5"/>
    <w:rsid w:val="00AE453A"/>
    <w:rsid w:val="00B047EC"/>
    <w:rsid w:val="00B245ED"/>
    <w:rsid w:val="00B3029A"/>
    <w:rsid w:val="00B56818"/>
    <w:rsid w:val="00B629E6"/>
    <w:rsid w:val="00B84FA4"/>
    <w:rsid w:val="00B853A7"/>
    <w:rsid w:val="00B969A6"/>
    <w:rsid w:val="00BA4ECD"/>
    <w:rsid w:val="00BB5A06"/>
    <w:rsid w:val="00BF0677"/>
    <w:rsid w:val="00BF0D7F"/>
    <w:rsid w:val="00BF55D4"/>
    <w:rsid w:val="00C265E9"/>
    <w:rsid w:val="00C4237B"/>
    <w:rsid w:val="00C97F3B"/>
    <w:rsid w:val="00CE403B"/>
    <w:rsid w:val="00D318BA"/>
    <w:rsid w:val="00D36233"/>
    <w:rsid w:val="00D960AA"/>
    <w:rsid w:val="00DA0EC7"/>
    <w:rsid w:val="00DB3B13"/>
    <w:rsid w:val="00DC670F"/>
    <w:rsid w:val="00DC748C"/>
    <w:rsid w:val="00DD7592"/>
    <w:rsid w:val="00DF015D"/>
    <w:rsid w:val="00E66881"/>
    <w:rsid w:val="00EB61B1"/>
    <w:rsid w:val="00EE6675"/>
    <w:rsid w:val="00F018B0"/>
    <w:rsid w:val="00F02339"/>
    <w:rsid w:val="00F10027"/>
    <w:rsid w:val="00F11542"/>
    <w:rsid w:val="00F27942"/>
    <w:rsid w:val="00F81A3C"/>
    <w:rsid w:val="00F838D7"/>
    <w:rsid w:val="00FA1F29"/>
    <w:rsid w:val="00FB4B2D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D0E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2</cp:revision>
  <cp:lastPrinted>2023-06-07T05:29:00Z</cp:lastPrinted>
  <dcterms:created xsi:type="dcterms:W3CDTF">2024-05-23T07:10:00Z</dcterms:created>
  <dcterms:modified xsi:type="dcterms:W3CDTF">2024-05-23T07:10:00Z</dcterms:modified>
</cp:coreProperties>
</file>