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1CDF" w14:textId="77777777" w:rsidR="001D5202" w:rsidRDefault="00631017">
      <w:pPr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Commitment Letter of Exhibitors</w:t>
      </w:r>
    </w:p>
    <w:p w14:paraId="565234EF" w14:textId="72C91F6A" w:rsidR="001D5202" w:rsidRPr="00712F4C" w:rsidRDefault="00631017" w:rsidP="00712F4C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（</w:t>
      </w:r>
      <w:r w:rsidR="00712F4C" w:rsidRPr="00712F4C">
        <w:rPr>
          <w:rFonts w:ascii="Times New Roman" w:hAnsi="Times New Roman" w:cs="Times New Roman"/>
          <w:b/>
          <w:sz w:val="30"/>
          <w:szCs w:val="30"/>
          <w:highlight w:val="yellow"/>
        </w:rPr>
        <w:t>UNESITE NAZIV KOMPANIJE</w:t>
      </w:r>
      <w:r w:rsidRPr="00712F4C">
        <w:rPr>
          <w:rFonts w:ascii="Times New Roman" w:hAnsi="Times New Roman" w:cs="Times New Roman"/>
          <w:b/>
          <w:sz w:val="30"/>
          <w:szCs w:val="30"/>
          <w:highlight w:val="yellow"/>
        </w:rPr>
        <w:t>）</w:t>
      </w:r>
    </w:p>
    <w:p w14:paraId="096297BE" w14:textId="77777777" w:rsidR="001D5202" w:rsidRDefault="00631017">
      <w:pPr>
        <w:spacing w:line="36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 China International Import Expo Bureau</w:t>
      </w:r>
    </w:p>
    <w:p w14:paraId="045ABC48" w14:textId="742BBA95" w:rsidR="001D5202" w:rsidRDefault="00631017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 xml:space="preserve"> is one of the exhibitors recruited by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712F4C">
        <w:rPr>
          <w:rFonts w:ascii="Times New Roman" w:hAnsi="Times New Roman"/>
          <w:sz w:val="24"/>
          <w:szCs w:val="24"/>
          <w:u w:val="single"/>
        </w:rPr>
        <w:t>Development Agency of Serbia</w:t>
      </w:r>
      <w:r>
        <w:rPr>
          <w:rFonts w:ascii="Times New Roman" w:hAnsi="Times New Roman"/>
          <w:sz w:val="24"/>
          <w:szCs w:val="24"/>
        </w:rPr>
        <w:t xml:space="preserve">, one of your designated exhibitor recruitment service agencies. Regarding our </w:t>
      </w:r>
      <w:r>
        <w:rPr>
          <w:rFonts w:ascii="Times New Roman" w:hAnsi="Times New Roman"/>
          <w:sz w:val="24"/>
          <w:szCs w:val="24"/>
          <w:u w:val="single"/>
        </w:rPr>
        <w:t>exhibition</w:t>
      </w:r>
      <w:r>
        <w:rPr>
          <w:rFonts w:ascii="Times New Roman" w:hAnsi="Times New Roman"/>
          <w:sz w:val="24"/>
          <w:szCs w:val="24"/>
        </w:rPr>
        <w:t xml:space="preserve"> in the CIIE in </w:t>
      </w:r>
      <w:r>
        <w:rPr>
          <w:rFonts w:ascii="Times New Roman" w:hAnsi="Times New Roman" w:hint="eastAsia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we hereby solemnly </w:t>
      </w:r>
      <w:proofErr w:type="gramStart"/>
      <w:r>
        <w:rPr>
          <w:rFonts w:ascii="Times New Roman" w:hAnsi="Times New Roman"/>
          <w:sz w:val="24"/>
          <w:szCs w:val="24"/>
        </w:rPr>
        <w:t>promise to</w:t>
      </w:r>
      <w:proofErr w:type="gramEnd"/>
      <w:r>
        <w:rPr>
          <w:rFonts w:ascii="Times New Roman" w:hAnsi="Times New Roman"/>
          <w:sz w:val="24"/>
          <w:szCs w:val="24"/>
        </w:rPr>
        <w:t xml:space="preserve"> you:</w:t>
      </w:r>
    </w:p>
    <w:p w14:paraId="0C8A0A91" w14:textId="35208B2A" w:rsidR="001D5202" w:rsidRDefault="00631017">
      <w:pPr>
        <w:spacing w:line="360" w:lineRule="auto"/>
        <w:ind w:firstLineChars="250" w:firstLine="600"/>
        <w:rPr>
          <w:rFonts w:ascii="SimSun" w:hAnsi="SimSu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hint="eastAsia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(</w:t>
      </w:r>
      <w:r w:rsidR="00712F4C" w:rsidRPr="00712F4C">
        <w:rPr>
          <w:rFonts w:ascii="Times New Roman" w:hAnsi="Times New Roman"/>
          <w:sz w:val="24"/>
          <w:szCs w:val="24"/>
          <w:highlight w:val="yellow"/>
        </w:rPr>
        <w:t>UNETI NAZIV KOMPANIJE</w:t>
      </w:r>
      <w:r>
        <w:rPr>
          <w:rFonts w:ascii="Times New Roman" w:hAnsi="Times New Roman" w:hint="eastAsia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meets your requirements for the exhibition, and the exhibits </w:t>
      </w:r>
      <w:r>
        <w:rPr>
          <w:rFonts w:ascii="Times New Roman" w:hAnsi="Times New Roman" w:hint="eastAsia"/>
          <w:sz w:val="24"/>
          <w:szCs w:val="24"/>
        </w:rPr>
        <w:t xml:space="preserve">or service </w:t>
      </w:r>
      <w:r>
        <w:rPr>
          <w:rFonts w:ascii="Times New Roman" w:hAnsi="Times New Roman"/>
          <w:sz w:val="24"/>
          <w:szCs w:val="24"/>
        </w:rPr>
        <w:t xml:space="preserve">to be on display fall within the required scope of exhibits for our selected exhibition area and are consistent with the exhibits listed in the </w:t>
      </w:r>
      <w:r>
        <w:rPr>
          <w:rFonts w:ascii="Times New Roman" w:hAnsi="Times New Roman" w:hint="eastAsia"/>
          <w:sz w:val="24"/>
          <w:szCs w:val="24"/>
        </w:rPr>
        <w:t>List of Exhibitors</w:t>
      </w:r>
      <w:r>
        <w:rPr>
          <w:rFonts w:ascii="Times New Roman" w:hAnsi="Times New Roman"/>
          <w:sz w:val="24"/>
          <w:szCs w:val="24"/>
        </w:rPr>
        <w:t xml:space="preserve"> provided to you by the exhibitor recruitment service agency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 w:rsidR="00712F4C">
        <w:rPr>
          <w:rFonts w:ascii="Times New Roman" w:hAnsi="Times New Roman"/>
          <w:sz w:val="24"/>
          <w:szCs w:val="24"/>
        </w:rPr>
        <w:t>Development Agency of Serbia</w:t>
      </w:r>
      <w:r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in brand and introduction; </w:t>
      </w:r>
    </w:p>
    <w:p w14:paraId="416F0F8A" w14:textId="77777777" w:rsidR="001D5202" w:rsidRDefault="00631017">
      <w:pPr>
        <w:spacing w:line="360" w:lineRule="auto"/>
        <w:ind w:firstLineChars="250" w:firstLine="600"/>
        <w:rPr>
          <w:rFonts w:ascii="SimSun" w:hAnsi="SimSu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For non-self-owned exhibits or exhibits of non-self-owned brands, we have obtained the legal and effective authorization of the relevant parties to display them on </w:t>
      </w:r>
      <w:proofErr w:type="gramStart"/>
      <w:r>
        <w:rPr>
          <w:rFonts w:ascii="Times New Roman" w:hAnsi="Times New Roman"/>
          <w:sz w:val="24"/>
          <w:szCs w:val="24"/>
        </w:rPr>
        <w:t>site;</w:t>
      </w:r>
      <w:proofErr w:type="gramEnd"/>
    </w:p>
    <w:p w14:paraId="542A0969" w14:textId="77777777" w:rsidR="001D5202" w:rsidRDefault="00631017">
      <w:pPr>
        <w:spacing w:line="360" w:lineRule="auto"/>
        <w:ind w:firstLineChars="250" w:firstLine="600"/>
        <w:rPr>
          <w:rFonts w:ascii="SimSun" w:hAnsi="SimSu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We have clearly understood and will strictly abide by the relevant terms in the </w:t>
      </w:r>
      <w:r>
        <w:rPr>
          <w:rFonts w:ascii="Times New Roman" w:hAnsi="Times New Roman"/>
          <w:b/>
          <w:iCs/>
          <w:sz w:val="24"/>
          <w:szCs w:val="24"/>
        </w:rPr>
        <w:t>Participation Contract (Detailed Rules of Exhibition)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signed between you and the exhibitor recruitment service agency</w:t>
      </w:r>
      <w:r>
        <w:rPr>
          <w:rFonts w:ascii="Times New Roman" w:hAnsi="Times New Roman"/>
          <w:sz w:val="24"/>
          <w:szCs w:val="24"/>
        </w:rPr>
        <w:t xml:space="preserve">, including but not limited to not transferring part of or all the relevant booths to or sharing a booth with a third party outside the </w:t>
      </w:r>
      <w:r>
        <w:rPr>
          <w:rFonts w:ascii="Times New Roman" w:hAnsi="Times New Roman" w:hint="eastAsia"/>
          <w:sz w:val="24"/>
          <w:szCs w:val="24"/>
        </w:rPr>
        <w:t>List of Exhibitors</w:t>
      </w:r>
      <w:r>
        <w:rPr>
          <w:rFonts w:ascii="Times New Roman" w:hAnsi="Times New Roman"/>
          <w:sz w:val="24"/>
          <w:szCs w:val="24"/>
        </w:rPr>
        <w:t>, not conducting on-site retail, and all exhibits falling within the scope of exhibits required in the exhibit list provided.</w:t>
      </w:r>
    </w:p>
    <w:p w14:paraId="26223351" w14:textId="77777777" w:rsidR="001D5202" w:rsidRDefault="00631017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above commitments will be effective and irrevocable from the date of making. If there is any violation of the above-mentioned commitment, you have the right to deal with it in accordance with the terms of the </w:t>
      </w:r>
      <w:r>
        <w:rPr>
          <w:rFonts w:ascii="Times New Roman" w:hAnsi="Times New Roman"/>
          <w:iCs/>
          <w:sz w:val="24"/>
          <w:szCs w:val="24"/>
        </w:rPr>
        <w:t>Participation Contract</w:t>
      </w:r>
      <w:r>
        <w:rPr>
          <w:rFonts w:ascii="Times New Roman" w:hAnsi="Times New Roman"/>
          <w:sz w:val="24"/>
          <w:szCs w:val="24"/>
        </w:rPr>
        <w:t xml:space="preserve"> and your rules and regulations relating to the CIIE, and we will fully cooperate with you. </w:t>
      </w:r>
    </w:p>
    <w:p w14:paraId="34DDA866" w14:textId="77777777" w:rsidR="001D5202" w:rsidRDefault="001D520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4F1E5F5" w14:textId="77777777" w:rsidR="001D5202" w:rsidRDefault="001D520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A6632DE" w14:textId="4490F5D5" w:rsidR="001D5202" w:rsidRPr="00901D27" w:rsidRDefault="00631017">
      <w:pPr>
        <w:spacing w:line="360" w:lineRule="auto"/>
        <w:ind w:rightChars="650" w:right="1365"/>
        <w:jc w:val="right"/>
        <w:rPr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>Promis</w:t>
      </w:r>
      <w:r>
        <w:rPr>
          <w:rFonts w:ascii="Times New Roman" w:hAnsi="Times New Roman" w:hint="eastAsia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(seal):</w:t>
      </w:r>
      <w:r w:rsidR="00901D27">
        <w:rPr>
          <w:rFonts w:ascii="Times New Roman" w:hAnsi="Times New Roman"/>
          <w:sz w:val="24"/>
          <w:szCs w:val="24"/>
        </w:rPr>
        <w:t xml:space="preserve">  </w:t>
      </w:r>
      <w:r w:rsidR="00901D27" w:rsidRPr="00901D27">
        <w:rPr>
          <w:rFonts w:ascii="Times New Roman" w:hAnsi="Times New Roman"/>
          <w:sz w:val="24"/>
          <w:szCs w:val="24"/>
          <w:highlight w:val="yellow"/>
        </w:rPr>
        <w:t>PE</w:t>
      </w:r>
      <w:r w:rsidR="00901D27" w:rsidRPr="00901D27">
        <w:rPr>
          <w:rFonts w:ascii="Times New Roman" w:hAnsi="Times New Roman"/>
          <w:sz w:val="24"/>
          <w:szCs w:val="24"/>
          <w:highlight w:val="yellow"/>
          <w:lang w:val="sr-Latn-RS"/>
        </w:rPr>
        <w:t>ČAT</w:t>
      </w:r>
    </w:p>
    <w:p w14:paraId="1FA0960F" w14:textId="2A44AF9C" w:rsidR="001D5202" w:rsidRDefault="00631017">
      <w:pPr>
        <w:spacing w:line="360" w:lineRule="auto"/>
        <w:ind w:rightChars="650" w:right="1365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 Representative / Authorized Representative (sign):</w:t>
      </w:r>
      <w:r w:rsidR="00901D27">
        <w:rPr>
          <w:rFonts w:ascii="Times New Roman" w:hAnsi="Times New Roman"/>
          <w:sz w:val="24"/>
          <w:szCs w:val="24"/>
        </w:rPr>
        <w:t xml:space="preserve"> </w:t>
      </w:r>
      <w:r w:rsidR="00901D27" w:rsidRPr="00901D27">
        <w:rPr>
          <w:rFonts w:ascii="Times New Roman" w:hAnsi="Times New Roman"/>
          <w:sz w:val="24"/>
          <w:szCs w:val="24"/>
          <w:highlight w:val="yellow"/>
        </w:rPr>
        <w:t>POTPIS</w:t>
      </w:r>
    </w:p>
    <w:p w14:paraId="2CAA2693" w14:textId="77777777" w:rsidR="001D5202" w:rsidRDefault="00631017">
      <w:pPr>
        <w:spacing w:line="360" w:lineRule="auto"/>
        <w:ind w:rightChars="650" w:right="1365"/>
        <w:jc w:val="right"/>
      </w:pPr>
      <w:r>
        <w:rPr>
          <w:rFonts w:ascii="Times New Roman" w:hAnsi="Times New Roman"/>
          <w:sz w:val="24"/>
          <w:szCs w:val="24"/>
        </w:rPr>
        <w:t>Date: MM/DD/YY</w:t>
      </w:r>
    </w:p>
    <w:sectPr w:rsidR="001D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xM2VjOGNhOTcxNTJhYjJiNThlYWU5YTM4NzY3YTkifQ=="/>
    <w:docVar w:name="KSO_WPS_MARK_KEY" w:val="363188fc-174a-4214-81ed-2e64094fc483"/>
  </w:docVars>
  <w:rsids>
    <w:rsidRoot w:val="54B15B3C"/>
    <w:rsid w:val="00015265"/>
    <w:rsid w:val="00034826"/>
    <w:rsid w:val="000909E4"/>
    <w:rsid w:val="001A1DE2"/>
    <w:rsid w:val="001D5202"/>
    <w:rsid w:val="001E7C55"/>
    <w:rsid w:val="00205C51"/>
    <w:rsid w:val="0021371D"/>
    <w:rsid w:val="0022162F"/>
    <w:rsid w:val="00221F74"/>
    <w:rsid w:val="002E3AA9"/>
    <w:rsid w:val="00364A7D"/>
    <w:rsid w:val="003C3E25"/>
    <w:rsid w:val="003E2872"/>
    <w:rsid w:val="003F18C4"/>
    <w:rsid w:val="00473587"/>
    <w:rsid w:val="004851E4"/>
    <w:rsid w:val="004A2BEE"/>
    <w:rsid w:val="005A2CF1"/>
    <w:rsid w:val="00631017"/>
    <w:rsid w:val="00676BCA"/>
    <w:rsid w:val="00712F4C"/>
    <w:rsid w:val="00742A55"/>
    <w:rsid w:val="007D5928"/>
    <w:rsid w:val="007E66FC"/>
    <w:rsid w:val="008011EF"/>
    <w:rsid w:val="00816207"/>
    <w:rsid w:val="008927F9"/>
    <w:rsid w:val="008E4EFA"/>
    <w:rsid w:val="008F1746"/>
    <w:rsid w:val="008F226C"/>
    <w:rsid w:val="008F7040"/>
    <w:rsid w:val="00901D27"/>
    <w:rsid w:val="00942826"/>
    <w:rsid w:val="009B71CD"/>
    <w:rsid w:val="00A7590C"/>
    <w:rsid w:val="00B122D1"/>
    <w:rsid w:val="00BE199C"/>
    <w:rsid w:val="00C91029"/>
    <w:rsid w:val="00D76325"/>
    <w:rsid w:val="00D77183"/>
    <w:rsid w:val="00DA2154"/>
    <w:rsid w:val="00DA6F5D"/>
    <w:rsid w:val="00DF51E1"/>
    <w:rsid w:val="00E947C4"/>
    <w:rsid w:val="00EA616C"/>
    <w:rsid w:val="00ED0D42"/>
    <w:rsid w:val="00F70E4B"/>
    <w:rsid w:val="062203C8"/>
    <w:rsid w:val="06F5707B"/>
    <w:rsid w:val="0A4F27DA"/>
    <w:rsid w:val="0F872242"/>
    <w:rsid w:val="1303124B"/>
    <w:rsid w:val="148C6AF9"/>
    <w:rsid w:val="16917DFE"/>
    <w:rsid w:val="190123C0"/>
    <w:rsid w:val="195241DC"/>
    <w:rsid w:val="1F6501F3"/>
    <w:rsid w:val="2224247D"/>
    <w:rsid w:val="25D22E67"/>
    <w:rsid w:val="2D5F010D"/>
    <w:rsid w:val="2FB45CF7"/>
    <w:rsid w:val="33727103"/>
    <w:rsid w:val="35540475"/>
    <w:rsid w:val="37FD2A58"/>
    <w:rsid w:val="3CDE71BB"/>
    <w:rsid w:val="47FF15C0"/>
    <w:rsid w:val="53EA13EC"/>
    <w:rsid w:val="54955032"/>
    <w:rsid w:val="54B15B3C"/>
    <w:rsid w:val="5C323E55"/>
    <w:rsid w:val="5EC04580"/>
    <w:rsid w:val="61961173"/>
    <w:rsid w:val="698F509B"/>
    <w:rsid w:val="69912F80"/>
    <w:rsid w:val="6F5A73F2"/>
    <w:rsid w:val="710660F4"/>
    <w:rsid w:val="73CC3A08"/>
    <w:rsid w:val="7463517F"/>
    <w:rsid w:val="7FE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CBC6F"/>
  <w15:docId w15:val="{14CF1EFD-27E2-43B3-859D-8859146C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CA84-703D-4471-A85E-3F6C4843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荣晓英律师</dc:creator>
  <cp:lastModifiedBy>Ines Novosel</cp:lastModifiedBy>
  <cp:revision>7</cp:revision>
  <cp:lastPrinted>2023-02-24T07:35:00Z</cp:lastPrinted>
  <dcterms:created xsi:type="dcterms:W3CDTF">2023-03-02T02:01:00Z</dcterms:created>
  <dcterms:modified xsi:type="dcterms:W3CDTF">2026-04-14T08:36:00Z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6D6ED8DEBF6546BDAA5DD27674E4E19D_13</vt:lpwstr>
  </property>
  <property fmtid="{D5CDD505-2E9C-101B-9397-08002B2CF9AE}" pid="4" name="KSOTemplateDocerSaveRecord">
    <vt:lpwstr>eyJoZGlkIjoiNTVlMzQ4NDRlNjkwOTE5ZDczMTlhZGQxOTMwMWVmMjIiLCJ1c2VySWQiOiI0NDU0OTkyNDQifQ==</vt:lpwstr>
  </property>
</Properties>
</file>